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39D60" w14:textId="6F2CB35D" w:rsidR="0025267D" w:rsidRDefault="0025267D"/>
    <w:sdt>
      <w:sdtPr>
        <w:id w:val="-1944680037"/>
        <w:docPartObj>
          <w:docPartGallery w:val="Cover Pages"/>
          <w:docPartUnique/>
        </w:docPartObj>
      </w:sdtPr>
      <w:sdtEndPr>
        <w:rPr>
          <w:rFonts w:ascii="Arial" w:hAnsi="Arial" w:cs="Arial"/>
          <w:b/>
          <w:bCs/>
          <w:color w:val="006566"/>
          <w:sz w:val="56"/>
          <w:szCs w:val="56"/>
          <w:lang w:val="en-US"/>
        </w:rPr>
      </w:sdtEndPr>
      <w:sdtContent>
        <w:p w14:paraId="76A9B217" w14:textId="01F2132C" w:rsidR="00D629DA" w:rsidRDefault="00D629DA">
          <w:r w:rsidRPr="00D77732">
            <w:rPr>
              <w:noProof/>
            </w:rPr>
            <w:drawing>
              <wp:anchor distT="0" distB="0" distL="114300" distR="114300" simplePos="0" relativeHeight="251658241" behindDoc="1" locked="0" layoutInCell="1" allowOverlap="1" wp14:anchorId="00FCC005" wp14:editId="3ED634B5">
                <wp:simplePos x="0" y="0"/>
                <wp:positionH relativeFrom="column">
                  <wp:posOffset>-165100</wp:posOffset>
                </wp:positionH>
                <wp:positionV relativeFrom="paragraph">
                  <wp:posOffset>-338455</wp:posOffset>
                </wp:positionV>
                <wp:extent cx="2527529" cy="508383"/>
                <wp:effectExtent l="0" t="0" r="0" b="0"/>
                <wp:wrapNone/>
                <wp:docPr id="978728080" name="Picture 978728080" descr="Logo&#10;&#10;Description automatically generated">
                  <a:extLst xmlns:a="http://schemas.openxmlformats.org/drawingml/2006/main">
                    <a:ext uri="{FF2B5EF4-FFF2-40B4-BE49-F238E27FC236}">
                      <a16:creationId xmlns:a16="http://schemas.microsoft.com/office/drawing/2014/main" id="{40A38974-7295-5D98-D3FA-0AD7329805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descr="Logo&#10;&#10;Description automatically generated">
                          <a:extLst>
                            <a:ext uri="{FF2B5EF4-FFF2-40B4-BE49-F238E27FC236}">
                              <a16:creationId xmlns:a16="http://schemas.microsoft.com/office/drawing/2014/main" id="{40A38974-7295-5D98-D3FA-0AD7329805FB}"/>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7529" cy="508383"/>
                        </a:xfrm>
                        <a:prstGeom prst="rect">
                          <a:avLst/>
                        </a:prstGeom>
                      </pic:spPr>
                    </pic:pic>
                  </a:graphicData>
                </a:graphic>
                <wp14:sizeRelH relativeFrom="page">
                  <wp14:pctWidth>0</wp14:pctWidth>
                </wp14:sizeRelH>
                <wp14:sizeRelV relativeFrom="page">
                  <wp14:pctHeight>0</wp14:pctHeight>
                </wp14:sizeRelV>
              </wp:anchor>
            </w:drawing>
          </w:r>
        </w:p>
        <w:p w14:paraId="6722081A" w14:textId="77777777" w:rsidR="00D629DA" w:rsidRDefault="00D629DA">
          <w:pPr>
            <w:rPr>
              <w:rFonts w:ascii="Arial" w:hAnsi="Arial" w:cs="Arial"/>
              <w:b/>
              <w:bCs/>
              <w:color w:val="006566"/>
              <w:sz w:val="56"/>
              <w:szCs w:val="56"/>
              <w:lang w:val="en-US"/>
            </w:rPr>
          </w:pPr>
          <w:r>
            <w:rPr>
              <w:rFonts w:ascii="Arial" w:hAnsi="Arial" w:cs="Arial"/>
              <w:noProof/>
              <w:color w:val="FFFFFF" w:themeColor="background1"/>
              <w:sz w:val="40"/>
              <w:szCs w:val="40"/>
            </w:rPr>
            <w:drawing>
              <wp:anchor distT="0" distB="0" distL="114300" distR="114300" simplePos="0" relativeHeight="251658250" behindDoc="0" locked="0" layoutInCell="1" allowOverlap="1" wp14:anchorId="0E5694E3" wp14:editId="2A9A8C6D">
                <wp:simplePos x="0" y="0"/>
                <wp:positionH relativeFrom="column">
                  <wp:posOffset>-100965</wp:posOffset>
                </wp:positionH>
                <wp:positionV relativeFrom="paragraph">
                  <wp:posOffset>2760980</wp:posOffset>
                </wp:positionV>
                <wp:extent cx="1739265" cy="77470"/>
                <wp:effectExtent l="0" t="0" r="0" b="0"/>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V="1">
                          <a:off x="0" y="0"/>
                          <a:ext cx="1739265" cy="774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0" locked="0" layoutInCell="1" allowOverlap="1" wp14:anchorId="060A01C6" wp14:editId="7D584935">
                <wp:simplePos x="0" y="0"/>
                <wp:positionH relativeFrom="column">
                  <wp:posOffset>-214630</wp:posOffset>
                </wp:positionH>
                <wp:positionV relativeFrom="paragraph">
                  <wp:posOffset>8403590</wp:posOffset>
                </wp:positionV>
                <wp:extent cx="5731510" cy="474980"/>
                <wp:effectExtent l="0" t="0" r="0" b="0"/>
                <wp:wrapNone/>
                <wp:docPr id="761702892" name="Picture 761702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769463" name="Picture 201576946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74980"/>
                        </a:xfrm>
                        <a:prstGeom prst="rect">
                          <a:avLst/>
                        </a:prstGeom>
                      </pic:spPr>
                    </pic:pic>
                  </a:graphicData>
                </a:graphic>
                <wp14:sizeRelH relativeFrom="page">
                  <wp14:pctWidth>0</wp14:pctWidth>
                </wp14:sizeRelH>
                <wp14:sizeRelV relativeFrom="page">
                  <wp14:pctHeight>0</wp14:pctHeight>
                </wp14:sizeRelV>
              </wp:anchor>
            </w:drawing>
          </w:r>
          <w:r w:rsidRPr="00D77732">
            <w:rPr>
              <w:noProof/>
            </w:rPr>
            <w:drawing>
              <wp:anchor distT="0" distB="0" distL="114300" distR="114300" simplePos="0" relativeHeight="251658248" behindDoc="0" locked="0" layoutInCell="1" allowOverlap="1" wp14:anchorId="253DDBEB" wp14:editId="512A8AA1">
                <wp:simplePos x="0" y="0"/>
                <wp:positionH relativeFrom="column">
                  <wp:posOffset>3999230</wp:posOffset>
                </wp:positionH>
                <wp:positionV relativeFrom="paragraph">
                  <wp:posOffset>6797040</wp:posOffset>
                </wp:positionV>
                <wp:extent cx="1530985" cy="647065"/>
                <wp:effectExtent l="0" t="0" r="5715" b="635"/>
                <wp:wrapNone/>
                <wp:docPr id="2023551458" name="Picture 2023551458">
                  <a:extLst xmlns:a="http://schemas.openxmlformats.org/drawingml/2006/main">
                    <a:ext uri="{FF2B5EF4-FFF2-40B4-BE49-F238E27FC236}">
                      <a16:creationId xmlns:a16="http://schemas.microsoft.com/office/drawing/2014/main" id="{EF595675-4FEC-7035-1141-85F4981370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EF595675-4FEC-7035-1141-85F4981370CA}"/>
                            </a:ext>
                          </a:extLst>
                        </pic:cNvPr>
                        <pic:cNvPicPr>
                          <a:picLocks noChangeAspect="1"/>
                        </pic:cNvPicPr>
                      </pic:nvPicPr>
                      <pic:blipFill>
                        <a:blip r:embed="rId15">
                          <a:alphaModFix amt="70000"/>
                          <a:extLst>
                            <a:ext uri="{28A0092B-C50C-407E-A947-70E740481C1C}">
                              <a14:useLocalDpi xmlns:a14="http://schemas.microsoft.com/office/drawing/2010/main" val="0"/>
                            </a:ext>
                          </a:extLst>
                        </a:blip>
                        <a:stretch>
                          <a:fillRect/>
                        </a:stretch>
                      </pic:blipFill>
                      <pic:spPr>
                        <a:xfrm>
                          <a:off x="0" y="0"/>
                          <a:ext cx="1530985" cy="6470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7" behindDoc="0" locked="0" layoutInCell="1" allowOverlap="1" wp14:anchorId="68152E88" wp14:editId="0FA714C4">
                    <wp:simplePos x="0" y="0"/>
                    <wp:positionH relativeFrom="column">
                      <wp:posOffset>3862070</wp:posOffset>
                    </wp:positionH>
                    <wp:positionV relativeFrom="paragraph">
                      <wp:posOffset>2909570</wp:posOffset>
                    </wp:positionV>
                    <wp:extent cx="3649980" cy="2750820"/>
                    <wp:effectExtent l="0" t="0" r="0" b="5080"/>
                    <wp:wrapNone/>
                    <wp:docPr id="514772520" name="Rounded Rectangle 7"/>
                    <wp:cNvGraphicFramePr/>
                    <a:graphic xmlns:a="http://schemas.openxmlformats.org/drawingml/2006/main">
                      <a:graphicData uri="http://schemas.microsoft.com/office/word/2010/wordprocessingShape">
                        <wps:wsp>
                          <wps:cNvSpPr/>
                          <wps:spPr>
                            <a:xfrm>
                              <a:off x="0" y="0"/>
                              <a:ext cx="3649980" cy="2750820"/>
                            </a:xfrm>
                            <a:prstGeom prst="roundRect">
                              <a:avLst>
                                <a:gd name="adj" fmla="val 11681"/>
                              </a:avLst>
                            </a:prstGeom>
                            <a:blipFill dpi="0" rotWithShape="1">
                              <a:blip r:embed="rId16" cstate="print">
                                <a:extLst>
                                  <a:ext uri="{28A0092B-C50C-407E-A947-70E740481C1C}">
                                    <a14:useLocalDpi xmlns:a14="http://schemas.microsoft.com/office/drawing/2010/main" val="0"/>
                                  </a:ext>
                                </a:extLst>
                              </a:blip>
                              <a:srcRect/>
                              <a:stretch>
                                <a:fillRect l="-2380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4144949" id="Rounded Rectangle 7" o:spid="_x0000_s1026" style="position:absolute;margin-left:304.1pt;margin-top:229.1pt;width:287.4pt;height:216.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655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" stroked="f" strokeweight="1pt">
                    <v:fill r:id="rId17" o:title="" recolor="t" rotate="t" type="frame"/>
                    <v:stroke joinstyle="miter"/>
                  </v:roundrect>
                </w:pict>
              </mc:Fallback>
            </mc:AlternateContent>
          </w:r>
          <w:r>
            <w:rPr>
              <w:noProof/>
            </w:rPr>
            <mc:AlternateContent>
              <mc:Choice Requires="wps">
                <w:drawing>
                  <wp:anchor distT="0" distB="0" distL="114300" distR="114300" simplePos="0" relativeHeight="251658246" behindDoc="0" locked="0" layoutInCell="1" allowOverlap="1" wp14:anchorId="17D45243" wp14:editId="47648A83">
                    <wp:simplePos x="0" y="0"/>
                    <wp:positionH relativeFrom="column">
                      <wp:posOffset>-298450</wp:posOffset>
                    </wp:positionH>
                    <wp:positionV relativeFrom="paragraph">
                      <wp:posOffset>4509770</wp:posOffset>
                    </wp:positionV>
                    <wp:extent cx="4495800" cy="3543300"/>
                    <wp:effectExtent l="0" t="0" r="0" b="0"/>
                    <wp:wrapNone/>
                    <wp:docPr id="90679877" name="Rounded Rectangle 8"/>
                    <wp:cNvGraphicFramePr/>
                    <a:graphic xmlns:a="http://schemas.openxmlformats.org/drawingml/2006/main">
                      <a:graphicData uri="http://schemas.microsoft.com/office/word/2010/wordprocessingShape">
                        <wps:wsp>
                          <wps:cNvSpPr/>
                          <wps:spPr>
                            <a:xfrm>
                              <a:off x="0" y="0"/>
                              <a:ext cx="4495800" cy="3543300"/>
                            </a:xfrm>
                            <a:prstGeom prst="roundRect">
                              <a:avLst>
                                <a:gd name="adj" fmla="val 8739"/>
                              </a:avLst>
                            </a:prstGeom>
                            <a:blipFill dpi="0" rotWithShape="1">
                              <a:blip r:embed="rId18" cstate="print">
                                <a:extLst>
                                  <a:ext uri="{28A0092B-C50C-407E-A947-70E740481C1C}">
                                    <a14:useLocalDpi xmlns:a14="http://schemas.microsoft.com/office/drawing/2010/main" val="0"/>
                                  </a:ext>
                                </a:extLst>
                              </a:blip>
                              <a:srcRect/>
                              <a:stretch>
                                <a:fillRect l="-28503" t="-2038" r="-47075" b="-279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27A4CE4" id="Rounded Rectangle 8" o:spid="_x0000_s1026" style="position:absolute;margin-left:-23.5pt;margin-top:355.1pt;width:354pt;height:27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728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" stroked="f" strokeweight="1pt">
                    <v:fill r:id="rId19" o:title="" recolor="t" rotate="t" type="frame"/>
                    <v:stroke joinstyle="miter"/>
                  </v:roundrect>
                </w:pict>
              </mc:Fallback>
            </mc:AlternateContent>
          </w:r>
          <w:r>
            <w:rPr>
              <w:noProof/>
            </w:rPr>
            <mc:AlternateContent>
              <mc:Choice Requires="wps">
                <w:drawing>
                  <wp:anchor distT="0" distB="0" distL="114300" distR="114300" simplePos="0" relativeHeight="251658245" behindDoc="0" locked="0" layoutInCell="1" allowOverlap="1" wp14:anchorId="7722A9F0" wp14:editId="07DE610A">
                    <wp:simplePos x="0" y="0"/>
                    <wp:positionH relativeFrom="column">
                      <wp:posOffset>-158115</wp:posOffset>
                    </wp:positionH>
                    <wp:positionV relativeFrom="paragraph">
                      <wp:posOffset>3011805</wp:posOffset>
                    </wp:positionV>
                    <wp:extent cx="3877310" cy="687705"/>
                    <wp:effectExtent l="0" t="0" r="0" b="0"/>
                    <wp:wrapNone/>
                    <wp:docPr id="2027131086" name="Text Box 5"/>
                    <wp:cNvGraphicFramePr/>
                    <a:graphic xmlns:a="http://schemas.openxmlformats.org/drawingml/2006/main">
                      <a:graphicData uri="http://schemas.microsoft.com/office/word/2010/wordprocessingShape">
                        <wps:wsp>
                          <wps:cNvSpPr txBox="1"/>
                          <wps:spPr>
                            <a:xfrm>
                              <a:off x="0" y="0"/>
                              <a:ext cx="3877310" cy="687705"/>
                            </a:xfrm>
                            <a:prstGeom prst="rect">
                              <a:avLst/>
                            </a:prstGeom>
                            <a:noFill/>
                            <a:ln w="6350">
                              <a:noFill/>
                            </a:ln>
                          </wps:spPr>
                          <wps:txbx>
                            <w:txbxContent>
                              <w:p w14:paraId="5C6FA6D7" w14:textId="1B86BB43" w:rsidR="00D629DA" w:rsidRPr="00930FCB" w:rsidRDefault="00D629DA" w:rsidP="00D629DA">
                                <w:pPr>
                                  <w:rPr>
                                    <w:rFonts w:ascii="Arial" w:hAnsi="Arial" w:cs="Arial"/>
                                    <w:color w:val="FFFFFF" w:themeColor="background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22A9F0" id="_x0000_t202" coordsize="21600,21600" o:spt="202" path="m,l,21600r21600,l21600,xe">
                    <v:stroke joinstyle="miter"/>
                    <v:path gradientshapeok="t" o:connecttype="rect"/>
                  </v:shapetype>
                  <v:shape id="Text Box 5" o:spid="_x0000_s1027" type="#_x0000_t202" style="position:absolute;margin-left:-12.45pt;margin-top:237.15pt;width:305.3pt;height:54.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9pFFgIAADM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" filled="f" stroked="f" strokeweight=".5pt">
                    <v:textbox>
                      <w:txbxContent>
                        <w:p w14:paraId="5C6FA6D7" w14:textId="1B86BB43" w:rsidR="00D629DA" w:rsidRPr="00930FCB" w:rsidRDefault="00D629DA" w:rsidP="00D629DA">
                          <w:pPr>
                            <w:rPr>
                              <w:rFonts w:ascii="Arial" w:hAnsi="Arial" w:cs="Arial"/>
                              <w:color w:val="FFFFFF" w:themeColor="background1"/>
                              <w:sz w:val="40"/>
                              <w:szCs w:val="40"/>
                            </w:rPr>
                          </w:pP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793D720E" wp14:editId="454D707B">
                    <wp:simplePos x="0" y="0"/>
                    <wp:positionH relativeFrom="column">
                      <wp:posOffset>-161925</wp:posOffset>
                    </wp:positionH>
                    <wp:positionV relativeFrom="paragraph">
                      <wp:posOffset>956310</wp:posOffset>
                    </wp:positionV>
                    <wp:extent cx="4338320" cy="1595120"/>
                    <wp:effectExtent l="0" t="0" r="0" b="0"/>
                    <wp:wrapNone/>
                    <wp:docPr id="1881410356" name="Text Box 5"/>
                    <wp:cNvGraphicFramePr/>
                    <a:graphic xmlns:a="http://schemas.openxmlformats.org/drawingml/2006/main">
                      <a:graphicData uri="http://schemas.microsoft.com/office/word/2010/wordprocessingShape">
                        <wps:wsp>
                          <wps:cNvSpPr txBox="1"/>
                          <wps:spPr>
                            <a:xfrm>
                              <a:off x="0" y="0"/>
                              <a:ext cx="4338320" cy="1595120"/>
                            </a:xfrm>
                            <a:prstGeom prst="rect">
                              <a:avLst/>
                            </a:prstGeom>
                            <a:noFill/>
                            <a:ln w="6350">
                              <a:noFill/>
                            </a:ln>
                          </wps:spPr>
                          <wps:txbx>
                            <w:txbxContent>
                              <w:p w14:paraId="05E61D3F" w14:textId="25282DE6" w:rsidR="00D629DA" w:rsidRPr="00D77732" w:rsidRDefault="001B3094" w:rsidP="00D629DA">
                                <w:pPr>
                                  <w:rPr>
                                    <w:rFonts w:ascii="Arial" w:hAnsi="Arial" w:cs="Arial"/>
                                    <w:b/>
                                    <w:bCs/>
                                    <w:color w:val="FFFFFF" w:themeColor="background1"/>
                                    <w:sz w:val="72"/>
                                    <w:szCs w:val="72"/>
                                  </w:rPr>
                                </w:pPr>
                                <w:r>
                                  <w:rPr>
                                    <w:rFonts w:ascii="Arial" w:hAnsi="Arial" w:cs="Arial"/>
                                    <w:b/>
                                    <w:bCs/>
                                    <w:color w:val="FFFFFF" w:themeColor="background1"/>
                                    <w:sz w:val="72"/>
                                    <w:szCs w:val="72"/>
                                  </w:rPr>
                                  <w:t>Homelessness Strategy 2026-2031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3D720E" id="_x0000_s1028" type="#_x0000_t202" style="position:absolute;margin-left:-12.75pt;margin-top:75.3pt;width:341.6pt;height:125.6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" filled="f" stroked="f" strokeweight=".5pt">
                    <v:textbox>
                      <w:txbxContent>
                        <w:p w14:paraId="05E61D3F" w14:textId="25282DE6" w:rsidR="00D629DA" w:rsidRPr="00D77732" w:rsidRDefault="001B3094" w:rsidP="00D629DA">
                          <w:pPr>
                            <w:rPr>
                              <w:rFonts w:ascii="Arial" w:hAnsi="Arial" w:cs="Arial"/>
                              <w:b/>
                              <w:bCs/>
                              <w:color w:val="FFFFFF" w:themeColor="background1"/>
                              <w:sz w:val="72"/>
                              <w:szCs w:val="72"/>
                            </w:rPr>
                          </w:pPr>
                          <w:r>
                            <w:rPr>
                              <w:rFonts w:ascii="Arial" w:hAnsi="Arial" w:cs="Arial"/>
                              <w:b/>
                              <w:bCs/>
                              <w:color w:val="FFFFFF" w:themeColor="background1"/>
                              <w:sz w:val="72"/>
                              <w:szCs w:val="72"/>
                            </w:rPr>
                            <w:t>Homelessness Strategy 2026-2031</w:t>
                          </w:r>
                        </w:p>
                      </w:txbxContent>
                    </v:textbox>
                  </v:shape>
                </w:pict>
              </mc:Fallback>
            </mc:AlternateContent>
          </w:r>
          <w:r w:rsidRPr="00D77732">
            <w:rPr>
              <w:noProof/>
            </w:rPr>
            <w:drawing>
              <wp:anchor distT="0" distB="0" distL="114300" distR="114300" simplePos="0" relativeHeight="251658243" behindDoc="0" locked="0" layoutInCell="1" allowOverlap="1" wp14:anchorId="46E10004" wp14:editId="40CA716B">
                <wp:simplePos x="0" y="0"/>
                <wp:positionH relativeFrom="column">
                  <wp:posOffset>4554855</wp:posOffset>
                </wp:positionH>
                <wp:positionV relativeFrom="paragraph">
                  <wp:posOffset>45085</wp:posOffset>
                </wp:positionV>
                <wp:extent cx="2152650" cy="909955"/>
                <wp:effectExtent l="0" t="0" r="6350" b="4445"/>
                <wp:wrapNone/>
                <wp:docPr id="910418494" name="Picture 910418494">
                  <a:extLst xmlns:a="http://schemas.openxmlformats.org/drawingml/2006/main">
                    <a:ext uri="{FF2B5EF4-FFF2-40B4-BE49-F238E27FC236}">
                      <a16:creationId xmlns:a16="http://schemas.microsoft.com/office/drawing/2014/main" id="{EF595675-4FEC-7035-1141-85F4981370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EF595675-4FEC-7035-1141-85F4981370CA}"/>
                            </a:ext>
                          </a:extLst>
                        </pic:cNvPr>
                        <pic:cNvPicPr>
                          <a:picLocks noChangeAspect="1"/>
                        </pic:cNvPicPr>
                      </pic:nvPicPr>
                      <pic:blipFill>
                        <a:blip r:embed="rId15">
                          <a:alphaModFix amt="70000"/>
                          <a:extLst>
                            <a:ext uri="{28A0092B-C50C-407E-A947-70E740481C1C}">
                              <a14:useLocalDpi xmlns:a14="http://schemas.microsoft.com/office/drawing/2010/main" val="0"/>
                            </a:ext>
                          </a:extLst>
                        </a:blip>
                        <a:stretch>
                          <a:fillRect/>
                        </a:stretch>
                      </pic:blipFill>
                      <pic:spPr>
                        <a:xfrm flipH="1">
                          <a:off x="0" y="0"/>
                          <a:ext cx="2152650" cy="909955"/>
                        </a:xfrm>
                        <a:prstGeom prst="rect">
                          <a:avLst/>
                        </a:prstGeom>
                      </pic:spPr>
                    </pic:pic>
                  </a:graphicData>
                </a:graphic>
                <wp14:sizeRelH relativeFrom="page">
                  <wp14:pctWidth>0</wp14:pctWidth>
                </wp14:sizeRelH>
                <wp14:sizeRelV relativeFrom="page">
                  <wp14:pctHeight>0</wp14:pctHeight>
                </wp14:sizeRelV>
              </wp:anchor>
            </w:drawing>
          </w:r>
          <w:r w:rsidRPr="00D77732">
            <w:rPr>
              <w:noProof/>
            </w:rPr>
            <mc:AlternateContent>
              <mc:Choice Requires="wps">
                <w:drawing>
                  <wp:anchor distT="0" distB="0" distL="114300" distR="114300" simplePos="0" relativeHeight="251658242" behindDoc="0" locked="0" layoutInCell="1" allowOverlap="1" wp14:anchorId="316DF927" wp14:editId="62FC1A7E">
                    <wp:simplePos x="0" y="0"/>
                    <wp:positionH relativeFrom="column">
                      <wp:posOffset>-3232150</wp:posOffset>
                    </wp:positionH>
                    <wp:positionV relativeFrom="paragraph">
                      <wp:posOffset>617855</wp:posOffset>
                    </wp:positionV>
                    <wp:extent cx="8975725" cy="3434715"/>
                    <wp:effectExtent l="0" t="0" r="3175" b="0"/>
                    <wp:wrapNone/>
                    <wp:docPr id="1313890345" name="Round Single Corner of Rectangle 5"/>
                    <wp:cNvGraphicFramePr/>
                    <a:graphic xmlns:a="http://schemas.openxmlformats.org/drawingml/2006/main">
                      <a:graphicData uri="http://schemas.microsoft.com/office/word/2010/wordprocessingShape">
                        <wps:wsp>
                          <wps:cNvSpPr/>
                          <wps:spPr>
                            <a:xfrm flipV="1">
                              <a:off x="0" y="0"/>
                              <a:ext cx="8975725" cy="3434715"/>
                            </a:xfrm>
                            <a:prstGeom prst="round1Rect">
                              <a:avLst>
                                <a:gd name="adj" fmla="val 42538"/>
                              </a:avLst>
                            </a:prstGeom>
                            <a:solidFill>
                              <a:srgbClr val="B3238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cei="http://schemas.microsoft.com/office/word/2026/wordml/cei">
                <w:pict>
                  <v:shape w14:anchorId="6D96B31E" id="Round Single Corner of Rectangle 5" o:spid="_x0000_s1026" style="position:absolute;margin-left:-254.5pt;margin-top:48.65pt;width:706.75pt;height:270.45pt;flip:y;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8975725,3434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" path="m,l7514666,v806921,,1461059,654138,1461059,1461059l8975725,3434715,,3434715,,xe" fillcolor="#b32384" stroked="f" strokeweight="1pt">
                    <v:stroke joinstyle="miter"/>
                    <v:path arrowok="t" o:connecttype="custom" o:connectlocs="0,0;7514666,0;8975725,1461059;8975725,3434715;0,3434715;0,0" o:connectangles="0,0,0,0,0,0"/>
                  </v:shape>
                </w:pict>
              </mc:Fallback>
            </mc:AlternateContent>
          </w:r>
          <w:r>
            <w:rPr>
              <w:rFonts w:ascii="Arial" w:hAnsi="Arial" w:cs="Arial"/>
              <w:b/>
              <w:bCs/>
              <w:color w:val="006566"/>
              <w:sz w:val="56"/>
              <w:szCs w:val="56"/>
              <w:lang w:val="en-US"/>
            </w:rPr>
            <w:br w:type="page"/>
          </w:r>
        </w:p>
      </w:sdtContent>
    </w:sdt>
    <w:p w14:paraId="1F9DAF14" w14:textId="1687F056" w:rsidR="006F7608" w:rsidRDefault="002479D7" w:rsidP="006F7608">
      <w:pPr>
        <w:spacing w:after="360"/>
        <w:rPr>
          <w:rFonts w:ascii="Arial" w:hAnsi="Arial" w:cs="Arial"/>
          <w:b/>
          <w:bCs/>
          <w:color w:val="006566"/>
          <w:sz w:val="56"/>
          <w:szCs w:val="56"/>
          <w:lang w:val="en-US"/>
        </w:rPr>
      </w:pPr>
      <w:r>
        <w:rPr>
          <w:rFonts w:ascii="Arial" w:hAnsi="Arial" w:cs="Arial"/>
          <w:b/>
          <w:bCs/>
          <w:color w:val="006566"/>
          <w:sz w:val="56"/>
          <w:szCs w:val="56"/>
          <w:lang w:val="en-US"/>
        </w:rPr>
        <w:lastRenderedPageBreak/>
        <w:t>Contents</w:t>
      </w:r>
    </w:p>
    <w:p w14:paraId="7947E0B6" w14:textId="138F4ABA" w:rsidR="002479D7" w:rsidRPr="00671FA9" w:rsidRDefault="002479D7" w:rsidP="002479D7">
      <w:pPr>
        <w:pStyle w:val="TOC1"/>
        <w:tabs>
          <w:tab w:val="right" w:leader="dot" w:pos="9016"/>
        </w:tabs>
        <w:rPr>
          <w:noProof/>
          <w:kern w:val="2"/>
          <w:lang w:eastAsia="en-GB"/>
          <w14:ligatures w14:val="standardContextual"/>
        </w:rPr>
      </w:pPr>
      <w:hyperlink w:anchor="_Toc229334682" w:history="1">
        <w:r w:rsidRPr="00A311C9">
          <w:rPr>
            <w:rStyle w:val="Hyperlink"/>
            <w:b/>
            <w:bCs/>
            <w:noProof/>
            <w:u w:val="none"/>
          </w:rPr>
          <w:t>Section 1</w:t>
        </w:r>
        <w:r w:rsidRPr="00671FA9">
          <w:rPr>
            <w:noProof/>
            <w:webHidden/>
          </w:rPr>
          <w:tab/>
        </w:r>
        <w:r w:rsidRPr="00A2646A">
          <w:rPr>
            <w:noProof/>
            <w:webHidden/>
          </w:rPr>
          <w:fldChar w:fldCharType="begin"/>
        </w:r>
        <w:r w:rsidRPr="00A2646A">
          <w:rPr>
            <w:noProof/>
            <w:webHidden/>
          </w:rPr>
          <w:instrText xml:space="preserve"> PAGEREF _Toc229334682 \h </w:instrText>
        </w:r>
        <w:r w:rsidRPr="00A2646A">
          <w:rPr>
            <w:noProof/>
            <w:webHidden/>
          </w:rPr>
        </w:r>
        <w:r w:rsidRPr="00A2646A">
          <w:rPr>
            <w:noProof/>
            <w:webHidden/>
          </w:rPr>
          <w:fldChar w:fldCharType="separate"/>
        </w:r>
        <w:r w:rsidR="00A2646A" w:rsidRPr="00A2646A">
          <w:rPr>
            <w:noProof/>
            <w:webHidden/>
            <w:lang w:val="en-US"/>
          </w:rPr>
          <w:t>3</w:t>
        </w:r>
        <w:r w:rsidRPr="00A2646A">
          <w:rPr>
            <w:noProof/>
            <w:webHidden/>
          </w:rPr>
          <w:fldChar w:fldCharType="end"/>
        </w:r>
      </w:hyperlink>
    </w:p>
    <w:p w14:paraId="55849409" w14:textId="3E746D3B" w:rsidR="002479D7" w:rsidRPr="00671FA9" w:rsidRDefault="002479D7" w:rsidP="002479D7">
      <w:pPr>
        <w:pStyle w:val="TOC2"/>
        <w:tabs>
          <w:tab w:val="left" w:pos="720"/>
          <w:tab w:val="right" w:leader="dot" w:pos="9016"/>
        </w:tabs>
        <w:rPr>
          <w:noProof/>
          <w:kern w:val="2"/>
          <w:lang w:eastAsia="en-GB"/>
          <w14:ligatures w14:val="standardContextual"/>
        </w:rPr>
      </w:pPr>
      <w:hyperlink w:anchor="_Toc229334683" w:history="1">
        <w:r w:rsidRPr="00671FA9">
          <w:rPr>
            <w:rStyle w:val="Hyperlink"/>
            <w:noProof/>
            <w:u w:val="none"/>
          </w:rPr>
          <w:t>1.</w:t>
        </w:r>
        <w:r w:rsidRPr="00671FA9">
          <w:rPr>
            <w:noProof/>
            <w:kern w:val="2"/>
            <w:lang w:eastAsia="en-GB"/>
            <w14:ligatures w14:val="standardContextual"/>
          </w:rPr>
          <w:tab/>
        </w:r>
        <w:r w:rsidRPr="00671FA9">
          <w:rPr>
            <w:rStyle w:val="Hyperlink"/>
            <w:noProof/>
            <w:u w:val="none"/>
          </w:rPr>
          <w:t>Introduction</w:t>
        </w:r>
        <w:r w:rsidRPr="00671FA9">
          <w:rPr>
            <w:noProof/>
            <w:webHidden/>
          </w:rPr>
          <w:tab/>
        </w:r>
        <w:r w:rsidRPr="00A2646A">
          <w:rPr>
            <w:noProof/>
            <w:webHidden/>
          </w:rPr>
          <w:fldChar w:fldCharType="begin"/>
        </w:r>
        <w:r w:rsidRPr="00A2646A">
          <w:rPr>
            <w:noProof/>
            <w:webHidden/>
          </w:rPr>
          <w:instrText xml:space="preserve"> PAGEREF _Toc229334683 \h </w:instrText>
        </w:r>
        <w:r w:rsidRPr="00A2646A">
          <w:rPr>
            <w:noProof/>
            <w:webHidden/>
          </w:rPr>
        </w:r>
        <w:r w:rsidRPr="00A2646A">
          <w:rPr>
            <w:noProof/>
            <w:webHidden/>
          </w:rPr>
          <w:fldChar w:fldCharType="separate"/>
        </w:r>
        <w:r w:rsidR="00A2646A" w:rsidRPr="00A2646A">
          <w:rPr>
            <w:noProof/>
            <w:webHidden/>
            <w:lang w:val="en-US"/>
          </w:rPr>
          <w:t>3</w:t>
        </w:r>
        <w:r w:rsidRPr="00A2646A">
          <w:rPr>
            <w:noProof/>
            <w:webHidden/>
          </w:rPr>
          <w:fldChar w:fldCharType="end"/>
        </w:r>
      </w:hyperlink>
    </w:p>
    <w:p w14:paraId="5A300917" w14:textId="6BEEAD1F" w:rsidR="002479D7" w:rsidRPr="00671FA9" w:rsidRDefault="002479D7" w:rsidP="002479D7">
      <w:pPr>
        <w:pStyle w:val="TOC2"/>
        <w:tabs>
          <w:tab w:val="left" w:pos="720"/>
          <w:tab w:val="right" w:leader="dot" w:pos="9016"/>
        </w:tabs>
        <w:rPr>
          <w:noProof/>
          <w:kern w:val="2"/>
          <w:lang w:eastAsia="en-GB"/>
          <w14:ligatures w14:val="standardContextual"/>
        </w:rPr>
      </w:pPr>
      <w:hyperlink w:anchor="_Toc229334684" w:history="1">
        <w:r w:rsidRPr="00671FA9">
          <w:rPr>
            <w:rStyle w:val="Hyperlink"/>
            <w:noProof/>
            <w:u w:val="none"/>
          </w:rPr>
          <w:t>2.</w:t>
        </w:r>
        <w:r w:rsidRPr="00671FA9">
          <w:rPr>
            <w:noProof/>
            <w:kern w:val="2"/>
            <w:lang w:eastAsia="en-GB"/>
            <w14:ligatures w14:val="standardContextual"/>
          </w:rPr>
          <w:tab/>
        </w:r>
        <w:r w:rsidRPr="00671FA9">
          <w:rPr>
            <w:rStyle w:val="Hyperlink"/>
            <w:noProof/>
            <w:u w:val="none"/>
          </w:rPr>
          <w:t>Foreword</w:t>
        </w:r>
        <w:r w:rsidRPr="00671FA9">
          <w:rPr>
            <w:noProof/>
            <w:webHidden/>
          </w:rPr>
          <w:tab/>
        </w:r>
        <w:r w:rsidRPr="00A2646A">
          <w:rPr>
            <w:noProof/>
            <w:webHidden/>
          </w:rPr>
          <w:fldChar w:fldCharType="begin"/>
        </w:r>
        <w:r w:rsidRPr="00A2646A">
          <w:rPr>
            <w:noProof/>
            <w:webHidden/>
          </w:rPr>
          <w:instrText xml:space="preserve"> PAGEREF _Toc229334684 \h </w:instrText>
        </w:r>
        <w:r w:rsidRPr="00A2646A">
          <w:rPr>
            <w:noProof/>
            <w:webHidden/>
          </w:rPr>
        </w:r>
        <w:r w:rsidRPr="00A2646A">
          <w:rPr>
            <w:noProof/>
            <w:webHidden/>
          </w:rPr>
          <w:fldChar w:fldCharType="separate"/>
        </w:r>
        <w:r w:rsidR="00A2646A" w:rsidRPr="00A2646A">
          <w:rPr>
            <w:noProof/>
            <w:webHidden/>
            <w:lang w:val="en-US"/>
          </w:rPr>
          <w:t>5</w:t>
        </w:r>
        <w:r w:rsidRPr="00A2646A">
          <w:rPr>
            <w:noProof/>
            <w:webHidden/>
          </w:rPr>
          <w:fldChar w:fldCharType="end"/>
        </w:r>
      </w:hyperlink>
    </w:p>
    <w:p w14:paraId="7FD99FCD" w14:textId="1ADB58E9" w:rsidR="002479D7" w:rsidRPr="00671FA9" w:rsidRDefault="002479D7" w:rsidP="002479D7">
      <w:pPr>
        <w:pStyle w:val="TOC2"/>
        <w:tabs>
          <w:tab w:val="left" w:pos="720"/>
          <w:tab w:val="right" w:leader="dot" w:pos="9016"/>
        </w:tabs>
        <w:rPr>
          <w:noProof/>
          <w:kern w:val="2"/>
          <w:lang w:eastAsia="en-GB"/>
          <w14:ligatures w14:val="standardContextual"/>
        </w:rPr>
      </w:pPr>
      <w:hyperlink w:anchor="_Toc229334685" w:history="1">
        <w:r w:rsidRPr="00671FA9">
          <w:rPr>
            <w:rStyle w:val="Hyperlink"/>
            <w:noProof/>
            <w:u w:val="none"/>
          </w:rPr>
          <w:t>3.</w:t>
        </w:r>
        <w:r w:rsidRPr="00671FA9">
          <w:rPr>
            <w:noProof/>
            <w:kern w:val="2"/>
            <w:lang w:eastAsia="en-GB"/>
            <w14:ligatures w14:val="standardContextual"/>
          </w:rPr>
          <w:tab/>
        </w:r>
        <w:r w:rsidRPr="00671FA9">
          <w:rPr>
            <w:rStyle w:val="Hyperlink"/>
            <w:noProof/>
            <w:u w:val="none"/>
          </w:rPr>
          <w:t>Policy and Strategic Context</w:t>
        </w:r>
        <w:r w:rsidRPr="00671FA9">
          <w:rPr>
            <w:noProof/>
            <w:webHidden/>
          </w:rPr>
          <w:tab/>
        </w:r>
        <w:r w:rsidRPr="00A2646A">
          <w:rPr>
            <w:noProof/>
            <w:webHidden/>
          </w:rPr>
          <w:fldChar w:fldCharType="begin"/>
        </w:r>
        <w:r w:rsidRPr="00A2646A">
          <w:rPr>
            <w:noProof/>
            <w:webHidden/>
          </w:rPr>
          <w:instrText xml:space="preserve"> PAGEREF _Toc229334685 \h </w:instrText>
        </w:r>
        <w:r w:rsidRPr="00A2646A">
          <w:rPr>
            <w:noProof/>
            <w:webHidden/>
          </w:rPr>
        </w:r>
        <w:r w:rsidRPr="00A2646A">
          <w:rPr>
            <w:noProof/>
            <w:webHidden/>
          </w:rPr>
          <w:fldChar w:fldCharType="separate"/>
        </w:r>
        <w:r w:rsidR="00A2646A" w:rsidRPr="00A2646A">
          <w:rPr>
            <w:noProof/>
            <w:webHidden/>
            <w:lang w:val="en-US"/>
          </w:rPr>
          <w:t>6</w:t>
        </w:r>
        <w:r w:rsidRPr="00A2646A">
          <w:rPr>
            <w:noProof/>
            <w:webHidden/>
          </w:rPr>
          <w:fldChar w:fldCharType="end"/>
        </w:r>
      </w:hyperlink>
    </w:p>
    <w:p w14:paraId="5AD4839E" w14:textId="6969CC9C" w:rsidR="002479D7" w:rsidRPr="00671FA9" w:rsidRDefault="002479D7" w:rsidP="002479D7">
      <w:pPr>
        <w:pStyle w:val="TOC2"/>
        <w:tabs>
          <w:tab w:val="left" w:pos="720"/>
          <w:tab w:val="right" w:leader="dot" w:pos="9016"/>
        </w:tabs>
        <w:rPr>
          <w:noProof/>
          <w:kern w:val="2"/>
          <w:lang w:eastAsia="en-GB"/>
          <w14:ligatures w14:val="standardContextual"/>
        </w:rPr>
      </w:pPr>
      <w:hyperlink w:anchor="_Toc229334686" w:history="1">
        <w:r w:rsidRPr="00671FA9">
          <w:rPr>
            <w:rStyle w:val="Hyperlink"/>
            <w:noProof/>
            <w:u w:val="none"/>
          </w:rPr>
          <w:t>4.</w:t>
        </w:r>
        <w:r w:rsidRPr="00671FA9">
          <w:rPr>
            <w:noProof/>
            <w:kern w:val="2"/>
            <w:lang w:eastAsia="en-GB"/>
            <w14:ligatures w14:val="standardContextual"/>
          </w:rPr>
          <w:tab/>
        </w:r>
        <w:r w:rsidRPr="00671FA9">
          <w:rPr>
            <w:rStyle w:val="Hyperlink"/>
            <w:noProof/>
            <w:u w:val="none"/>
          </w:rPr>
          <w:t>Homelessness Review 2025</w:t>
        </w:r>
        <w:r w:rsidRPr="00671FA9">
          <w:rPr>
            <w:noProof/>
            <w:webHidden/>
          </w:rPr>
          <w:tab/>
        </w:r>
        <w:r w:rsidR="00A2646A">
          <w:rPr>
            <w:noProof/>
            <w:webHidden/>
          </w:rPr>
          <w:t>..</w:t>
        </w:r>
        <w:r w:rsidRPr="00A2646A">
          <w:rPr>
            <w:noProof/>
            <w:webHidden/>
          </w:rPr>
          <w:fldChar w:fldCharType="begin"/>
        </w:r>
        <w:r w:rsidRPr="00A2646A">
          <w:rPr>
            <w:noProof/>
            <w:webHidden/>
          </w:rPr>
          <w:instrText xml:space="preserve"> PAGEREF _Toc229334686 \h </w:instrText>
        </w:r>
        <w:r w:rsidRPr="00A2646A">
          <w:rPr>
            <w:noProof/>
            <w:webHidden/>
          </w:rPr>
        </w:r>
        <w:r w:rsidRPr="00A2646A">
          <w:rPr>
            <w:noProof/>
            <w:webHidden/>
          </w:rPr>
          <w:fldChar w:fldCharType="separate"/>
        </w:r>
        <w:r w:rsidR="00A2646A" w:rsidRPr="00A2646A">
          <w:rPr>
            <w:noProof/>
            <w:webHidden/>
            <w:lang w:val="en-US"/>
          </w:rPr>
          <w:t>7</w:t>
        </w:r>
        <w:r w:rsidRPr="00A2646A">
          <w:rPr>
            <w:noProof/>
            <w:webHidden/>
          </w:rPr>
          <w:fldChar w:fldCharType="end"/>
        </w:r>
      </w:hyperlink>
    </w:p>
    <w:p w14:paraId="25CA1FE3" w14:textId="17ADE9E2" w:rsidR="002479D7" w:rsidRPr="00671FA9" w:rsidRDefault="002479D7" w:rsidP="00671FA9">
      <w:pPr>
        <w:pStyle w:val="TOC3"/>
        <w:tabs>
          <w:tab w:val="right" w:leader="dot" w:pos="9016"/>
        </w:tabs>
        <w:ind w:left="720"/>
        <w:rPr>
          <w:noProof/>
          <w:kern w:val="2"/>
          <w:lang w:eastAsia="en-GB"/>
          <w14:ligatures w14:val="standardContextual"/>
        </w:rPr>
      </w:pPr>
      <w:hyperlink w:anchor="_Toc229334687" w:history="1">
        <w:r w:rsidRPr="00671FA9">
          <w:rPr>
            <w:rStyle w:val="Hyperlink"/>
            <w:noProof/>
            <w:u w:val="none"/>
          </w:rPr>
          <w:t>National Context</w:t>
        </w:r>
        <w:r w:rsidRPr="00671FA9">
          <w:rPr>
            <w:noProof/>
            <w:webHidden/>
          </w:rPr>
          <w:tab/>
        </w:r>
        <w:r w:rsidRPr="00671FA9">
          <w:rPr>
            <w:noProof/>
            <w:webHidden/>
          </w:rPr>
          <w:fldChar w:fldCharType="begin"/>
        </w:r>
        <w:r w:rsidRPr="00671FA9">
          <w:rPr>
            <w:noProof/>
            <w:webHidden/>
          </w:rPr>
          <w:instrText xml:space="preserve"> PAGEREF _Toc229334687 \h </w:instrText>
        </w:r>
        <w:r w:rsidRPr="00671FA9">
          <w:rPr>
            <w:noProof/>
            <w:webHidden/>
          </w:rPr>
        </w:r>
        <w:r w:rsidRPr="00671FA9">
          <w:rPr>
            <w:noProof/>
            <w:webHidden/>
          </w:rPr>
          <w:fldChar w:fldCharType="separate"/>
        </w:r>
        <w:r w:rsidR="00157B64">
          <w:rPr>
            <w:noProof/>
            <w:webHidden/>
          </w:rPr>
          <w:t>7</w:t>
        </w:r>
        <w:r w:rsidRPr="00671FA9">
          <w:rPr>
            <w:noProof/>
            <w:webHidden/>
          </w:rPr>
          <w:fldChar w:fldCharType="end"/>
        </w:r>
      </w:hyperlink>
    </w:p>
    <w:p w14:paraId="563618FC" w14:textId="3C51ED54" w:rsidR="002479D7" w:rsidRPr="00671FA9" w:rsidRDefault="002479D7" w:rsidP="00671FA9">
      <w:pPr>
        <w:pStyle w:val="TOC3"/>
        <w:tabs>
          <w:tab w:val="right" w:leader="dot" w:pos="9016"/>
        </w:tabs>
        <w:ind w:left="720"/>
        <w:rPr>
          <w:noProof/>
          <w:kern w:val="2"/>
          <w:lang w:eastAsia="en-GB"/>
          <w14:ligatures w14:val="standardContextual"/>
        </w:rPr>
      </w:pPr>
      <w:hyperlink w:anchor="_Toc229334688" w:history="1">
        <w:r w:rsidRPr="00671FA9">
          <w:rPr>
            <w:rStyle w:val="Hyperlink"/>
            <w:noProof/>
            <w:u w:val="none"/>
          </w:rPr>
          <w:t>Regional Context</w:t>
        </w:r>
        <w:r w:rsidRPr="00671FA9">
          <w:rPr>
            <w:noProof/>
            <w:webHidden/>
          </w:rPr>
          <w:tab/>
        </w:r>
        <w:r w:rsidRPr="00671FA9">
          <w:rPr>
            <w:noProof/>
            <w:webHidden/>
          </w:rPr>
          <w:fldChar w:fldCharType="begin"/>
        </w:r>
        <w:r w:rsidRPr="00671FA9">
          <w:rPr>
            <w:noProof/>
            <w:webHidden/>
          </w:rPr>
          <w:instrText xml:space="preserve"> PAGEREF _Toc229334688 \h </w:instrText>
        </w:r>
        <w:r w:rsidRPr="00671FA9">
          <w:rPr>
            <w:noProof/>
            <w:webHidden/>
          </w:rPr>
        </w:r>
        <w:r w:rsidRPr="00671FA9">
          <w:rPr>
            <w:noProof/>
            <w:webHidden/>
          </w:rPr>
          <w:fldChar w:fldCharType="separate"/>
        </w:r>
        <w:r w:rsidR="00157B64">
          <w:rPr>
            <w:noProof/>
            <w:webHidden/>
          </w:rPr>
          <w:t>8</w:t>
        </w:r>
        <w:r w:rsidRPr="00671FA9">
          <w:rPr>
            <w:noProof/>
            <w:webHidden/>
          </w:rPr>
          <w:fldChar w:fldCharType="end"/>
        </w:r>
      </w:hyperlink>
    </w:p>
    <w:p w14:paraId="74696D5C" w14:textId="656C77EB" w:rsidR="002479D7" w:rsidRPr="00671FA9" w:rsidRDefault="002479D7" w:rsidP="00671FA9">
      <w:pPr>
        <w:pStyle w:val="TOC3"/>
        <w:tabs>
          <w:tab w:val="right" w:leader="dot" w:pos="9016"/>
        </w:tabs>
        <w:ind w:left="720"/>
        <w:rPr>
          <w:noProof/>
          <w:kern w:val="2"/>
          <w:lang w:eastAsia="en-GB"/>
          <w14:ligatures w14:val="standardContextual"/>
        </w:rPr>
      </w:pPr>
      <w:hyperlink w:anchor="_Toc229334689" w:history="1">
        <w:r w:rsidRPr="00671FA9">
          <w:rPr>
            <w:rStyle w:val="Hyperlink"/>
            <w:noProof/>
            <w:u w:val="none"/>
          </w:rPr>
          <w:t>Local context</w:t>
        </w:r>
        <w:r w:rsidRPr="00671FA9">
          <w:rPr>
            <w:noProof/>
            <w:webHidden/>
          </w:rPr>
          <w:tab/>
        </w:r>
        <w:r w:rsidRPr="00671FA9">
          <w:rPr>
            <w:noProof/>
            <w:webHidden/>
          </w:rPr>
          <w:fldChar w:fldCharType="begin"/>
        </w:r>
        <w:r w:rsidRPr="00671FA9">
          <w:rPr>
            <w:noProof/>
            <w:webHidden/>
          </w:rPr>
          <w:instrText xml:space="preserve"> PAGEREF _Toc229334689 \h </w:instrText>
        </w:r>
        <w:r w:rsidRPr="00671FA9">
          <w:rPr>
            <w:noProof/>
            <w:webHidden/>
          </w:rPr>
        </w:r>
        <w:r w:rsidRPr="00671FA9">
          <w:rPr>
            <w:noProof/>
            <w:webHidden/>
          </w:rPr>
          <w:fldChar w:fldCharType="separate"/>
        </w:r>
        <w:r w:rsidR="00157B64">
          <w:rPr>
            <w:noProof/>
            <w:webHidden/>
          </w:rPr>
          <w:t>8</w:t>
        </w:r>
        <w:r w:rsidRPr="00671FA9">
          <w:rPr>
            <w:noProof/>
            <w:webHidden/>
          </w:rPr>
          <w:fldChar w:fldCharType="end"/>
        </w:r>
      </w:hyperlink>
    </w:p>
    <w:p w14:paraId="0B955F42" w14:textId="424809D4" w:rsidR="002479D7" w:rsidRPr="00671FA9" w:rsidRDefault="002479D7" w:rsidP="00671FA9">
      <w:pPr>
        <w:pStyle w:val="TOC3"/>
        <w:tabs>
          <w:tab w:val="right" w:leader="dot" w:pos="9016"/>
        </w:tabs>
        <w:ind w:left="720"/>
        <w:rPr>
          <w:noProof/>
          <w:kern w:val="2"/>
          <w:lang w:eastAsia="en-GB"/>
          <w14:ligatures w14:val="standardContextual"/>
        </w:rPr>
      </w:pPr>
      <w:hyperlink w:anchor="_Toc229334690" w:history="1">
        <w:r w:rsidRPr="00671FA9">
          <w:rPr>
            <w:rStyle w:val="Hyperlink"/>
            <w:noProof/>
            <w:u w:val="none"/>
          </w:rPr>
          <w:t>Homelessness in Stockport</w:t>
        </w:r>
        <w:r w:rsidRPr="00671FA9">
          <w:rPr>
            <w:noProof/>
            <w:webHidden/>
          </w:rPr>
          <w:tab/>
        </w:r>
        <w:r w:rsidR="007F5929">
          <w:rPr>
            <w:noProof/>
            <w:webHidden/>
          </w:rPr>
          <w:t>10</w:t>
        </w:r>
      </w:hyperlink>
    </w:p>
    <w:p w14:paraId="7C740BC3" w14:textId="266D9AF1" w:rsidR="002479D7" w:rsidRPr="00671FA9" w:rsidRDefault="002479D7" w:rsidP="002479D7">
      <w:pPr>
        <w:pStyle w:val="TOC1"/>
        <w:tabs>
          <w:tab w:val="right" w:leader="dot" w:pos="9016"/>
        </w:tabs>
        <w:rPr>
          <w:noProof/>
          <w:kern w:val="2"/>
          <w:lang w:eastAsia="en-GB"/>
          <w14:ligatures w14:val="standardContextual"/>
        </w:rPr>
      </w:pPr>
      <w:hyperlink w:anchor="_Toc229334691" w:history="1">
        <w:r w:rsidRPr="00A311C9">
          <w:rPr>
            <w:rStyle w:val="Hyperlink"/>
            <w:b/>
            <w:bCs/>
            <w:noProof/>
            <w:u w:val="none"/>
          </w:rPr>
          <w:t>Section 2</w:t>
        </w:r>
        <w:r w:rsidRPr="00671FA9">
          <w:rPr>
            <w:noProof/>
            <w:webHidden/>
          </w:rPr>
          <w:tab/>
        </w:r>
        <w:r w:rsidRPr="00671FA9">
          <w:rPr>
            <w:noProof/>
            <w:webHidden/>
          </w:rPr>
          <w:fldChar w:fldCharType="begin"/>
        </w:r>
        <w:r w:rsidRPr="00671FA9">
          <w:rPr>
            <w:noProof/>
            <w:webHidden/>
          </w:rPr>
          <w:instrText xml:space="preserve"> PAGEREF _Toc229334691 \h </w:instrText>
        </w:r>
        <w:r w:rsidRPr="00671FA9">
          <w:rPr>
            <w:noProof/>
            <w:webHidden/>
          </w:rPr>
        </w:r>
        <w:r w:rsidRPr="00671FA9">
          <w:rPr>
            <w:noProof/>
            <w:webHidden/>
          </w:rPr>
          <w:fldChar w:fldCharType="separate"/>
        </w:r>
        <w:r w:rsidR="00157B64">
          <w:rPr>
            <w:noProof/>
            <w:webHidden/>
          </w:rPr>
          <w:t>11</w:t>
        </w:r>
        <w:r w:rsidRPr="00671FA9">
          <w:rPr>
            <w:noProof/>
            <w:webHidden/>
          </w:rPr>
          <w:fldChar w:fldCharType="end"/>
        </w:r>
      </w:hyperlink>
    </w:p>
    <w:p w14:paraId="0AF43F2A" w14:textId="2B244EAC" w:rsidR="002479D7" w:rsidRPr="00671FA9" w:rsidRDefault="002479D7" w:rsidP="002479D7">
      <w:pPr>
        <w:pStyle w:val="TOC2"/>
        <w:tabs>
          <w:tab w:val="right" w:leader="dot" w:pos="9016"/>
        </w:tabs>
        <w:rPr>
          <w:noProof/>
          <w:kern w:val="2"/>
          <w:lang w:eastAsia="en-GB"/>
          <w14:ligatures w14:val="standardContextual"/>
        </w:rPr>
      </w:pPr>
      <w:hyperlink w:anchor="_Toc229334692" w:history="1">
        <w:r w:rsidRPr="00671FA9">
          <w:rPr>
            <w:rStyle w:val="Hyperlink"/>
            <w:noProof/>
            <w:u w:val="none"/>
          </w:rPr>
          <w:t>Priority One – Prevent homelessness through early intervention</w:t>
        </w:r>
        <w:r w:rsidRPr="00671FA9">
          <w:rPr>
            <w:noProof/>
            <w:webHidden/>
          </w:rPr>
          <w:tab/>
        </w:r>
        <w:r w:rsidRPr="00671FA9">
          <w:rPr>
            <w:noProof/>
            <w:webHidden/>
          </w:rPr>
          <w:fldChar w:fldCharType="begin"/>
        </w:r>
        <w:r w:rsidRPr="00671FA9">
          <w:rPr>
            <w:noProof/>
            <w:webHidden/>
          </w:rPr>
          <w:instrText xml:space="preserve"> PAGEREF _Toc229334692 \h </w:instrText>
        </w:r>
        <w:r w:rsidRPr="00671FA9">
          <w:rPr>
            <w:noProof/>
            <w:webHidden/>
          </w:rPr>
        </w:r>
        <w:r w:rsidRPr="00671FA9">
          <w:rPr>
            <w:noProof/>
            <w:webHidden/>
          </w:rPr>
          <w:fldChar w:fldCharType="separate"/>
        </w:r>
        <w:r w:rsidR="00157B64">
          <w:rPr>
            <w:noProof/>
            <w:webHidden/>
          </w:rPr>
          <w:t>11</w:t>
        </w:r>
        <w:r w:rsidRPr="00671FA9">
          <w:rPr>
            <w:noProof/>
            <w:webHidden/>
          </w:rPr>
          <w:fldChar w:fldCharType="end"/>
        </w:r>
      </w:hyperlink>
    </w:p>
    <w:p w14:paraId="5727E388" w14:textId="2E6C7140" w:rsidR="002479D7" w:rsidRPr="00671FA9" w:rsidRDefault="002479D7" w:rsidP="00671FA9">
      <w:pPr>
        <w:pStyle w:val="TOC3"/>
        <w:tabs>
          <w:tab w:val="right" w:leader="dot" w:pos="9016"/>
        </w:tabs>
        <w:ind w:left="720"/>
        <w:rPr>
          <w:noProof/>
          <w:kern w:val="2"/>
          <w:lang w:eastAsia="en-GB"/>
          <w14:ligatures w14:val="standardContextual"/>
        </w:rPr>
      </w:pPr>
      <w:hyperlink w:anchor="_Toc229334693" w:history="1">
        <w:r w:rsidRPr="00671FA9">
          <w:rPr>
            <w:rStyle w:val="Hyperlink"/>
            <w:noProof/>
            <w:u w:val="none"/>
          </w:rPr>
          <w:t>Why this matters</w:t>
        </w:r>
        <w:r w:rsidRPr="00671FA9">
          <w:rPr>
            <w:noProof/>
            <w:webHidden/>
          </w:rPr>
          <w:tab/>
        </w:r>
        <w:r w:rsidR="007F5929">
          <w:rPr>
            <w:noProof/>
            <w:webHidden/>
          </w:rPr>
          <w:t>12</w:t>
        </w:r>
      </w:hyperlink>
    </w:p>
    <w:p w14:paraId="3050B7DE" w14:textId="1E00B0F2" w:rsidR="002479D7" w:rsidRPr="00671FA9" w:rsidRDefault="002479D7" w:rsidP="00671FA9">
      <w:pPr>
        <w:pStyle w:val="TOC3"/>
        <w:tabs>
          <w:tab w:val="right" w:leader="dot" w:pos="9016"/>
        </w:tabs>
        <w:ind w:left="720"/>
        <w:rPr>
          <w:noProof/>
          <w:kern w:val="2"/>
          <w:lang w:eastAsia="en-GB"/>
          <w14:ligatures w14:val="standardContextual"/>
        </w:rPr>
      </w:pPr>
      <w:hyperlink w:anchor="_Toc229334694" w:history="1">
        <w:r w:rsidRPr="00671FA9">
          <w:rPr>
            <w:rStyle w:val="Hyperlink"/>
            <w:noProof/>
            <w:u w:val="none"/>
          </w:rPr>
          <w:t>What we have learned</w:t>
        </w:r>
        <w:r w:rsidRPr="00671FA9">
          <w:rPr>
            <w:noProof/>
            <w:webHidden/>
          </w:rPr>
          <w:tab/>
        </w:r>
        <w:r w:rsidRPr="00671FA9">
          <w:rPr>
            <w:noProof/>
            <w:webHidden/>
          </w:rPr>
          <w:fldChar w:fldCharType="begin"/>
        </w:r>
        <w:r w:rsidRPr="00671FA9">
          <w:rPr>
            <w:noProof/>
            <w:webHidden/>
          </w:rPr>
          <w:instrText xml:space="preserve"> PAGEREF _Toc229334694 \h </w:instrText>
        </w:r>
        <w:r w:rsidRPr="00671FA9">
          <w:rPr>
            <w:noProof/>
            <w:webHidden/>
          </w:rPr>
        </w:r>
        <w:r w:rsidRPr="00671FA9">
          <w:rPr>
            <w:noProof/>
            <w:webHidden/>
          </w:rPr>
          <w:fldChar w:fldCharType="separate"/>
        </w:r>
        <w:r w:rsidR="00157B64">
          <w:rPr>
            <w:noProof/>
            <w:webHidden/>
          </w:rPr>
          <w:t>12</w:t>
        </w:r>
        <w:r w:rsidRPr="00671FA9">
          <w:rPr>
            <w:noProof/>
            <w:webHidden/>
          </w:rPr>
          <w:fldChar w:fldCharType="end"/>
        </w:r>
      </w:hyperlink>
    </w:p>
    <w:p w14:paraId="23AA82DC" w14:textId="19B606D8" w:rsidR="002479D7" w:rsidRPr="00671FA9" w:rsidRDefault="002479D7" w:rsidP="00671FA9">
      <w:pPr>
        <w:pStyle w:val="TOC3"/>
        <w:tabs>
          <w:tab w:val="right" w:leader="dot" w:pos="9016"/>
        </w:tabs>
        <w:ind w:left="720"/>
        <w:rPr>
          <w:noProof/>
          <w:kern w:val="2"/>
          <w:lang w:eastAsia="en-GB"/>
          <w14:ligatures w14:val="standardContextual"/>
        </w:rPr>
      </w:pPr>
      <w:hyperlink w:anchor="_Toc229334695" w:history="1">
        <w:r w:rsidRPr="00671FA9">
          <w:rPr>
            <w:rStyle w:val="Hyperlink"/>
            <w:noProof/>
            <w:u w:val="none"/>
          </w:rPr>
          <w:t>What we plan to do next</w:t>
        </w:r>
        <w:r w:rsidRPr="00671FA9">
          <w:rPr>
            <w:noProof/>
            <w:webHidden/>
          </w:rPr>
          <w:tab/>
        </w:r>
        <w:r w:rsidR="007F5929">
          <w:rPr>
            <w:noProof/>
            <w:webHidden/>
          </w:rPr>
          <w:t>13</w:t>
        </w:r>
      </w:hyperlink>
    </w:p>
    <w:p w14:paraId="5F6B0923" w14:textId="348EFA95" w:rsidR="002479D7" w:rsidRPr="00671FA9" w:rsidRDefault="00671FA9" w:rsidP="00671FA9">
      <w:pPr>
        <w:pStyle w:val="TOC3"/>
        <w:tabs>
          <w:tab w:val="right" w:leader="dot" w:pos="9016"/>
        </w:tabs>
        <w:ind w:left="720"/>
        <w:rPr>
          <w:noProof/>
          <w:kern w:val="2"/>
          <w:lang w:eastAsia="en-GB"/>
          <w14:ligatures w14:val="standardContextual"/>
        </w:rPr>
      </w:pPr>
      <w:hyperlink w:anchor="_Toc229334696" w:history="1">
        <w:r>
          <w:rPr>
            <w:rStyle w:val="Hyperlink"/>
            <w:noProof/>
            <w:u w:val="none"/>
          </w:rPr>
          <w:t>Strategic Actions</w:t>
        </w:r>
        <w:r w:rsidR="002479D7" w:rsidRPr="00671FA9">
          <w:rPr>
            <w:noProof/>
            <w:webHidden/>
          </w:rPr>
          <w:tab/>
        </w:r>
        <w:r w:rsidR="002479D7" w:rsidRPr="00671FA9">
          <w:rPr>
            <w:noProof/>
            <w:webHidden/>
          </w:rPr>
          <w:fldChar w:fldCharType="begin"/>
        </w:r>
        <w:r w:rsidR="002479D7" w:rsidRPr="00671FA9">
          <w:rPr>
            <w:noProof/>
            <w:webHidden/>
          </w:rPr>
          <w:instrText xml:space="preserve"> PAGEREF _Toc229334696 \h </w:instrText>
        </w:r>
        <w:r w:rsidR="002479D7" w:rsidRPr="00671FA9">
          <w:rPr>
            <w:noProof/>
            <w:webHidden/>
          </w:rPr>
        </w:r>
        <w:r w:rsidR="002479D7" w:rsidRPr="00671FA9">
          <w:rPr>
            <w:noProof/>
            <w:webHidden/>
          </w:rPr>
          <w:fldChar w:fldCharType="separate"/>
        </w:r>
        <w:r w:rsidR="00157B64">
          <w:rPr>
            <w:noProof/>
            <w:webHidden/>
          </w:rPr>
          <w:t>14</w:t>
        </w:r>
        <w:r w:rsidR="002479D7" w:rsidRPr="00671FA9">
          <w:rPr>
            <w:noProof/>
            <w:webHidden/>
          </w:rPr>
          <w:fldChar w:fldCharType="end"/>
        </w:r>
      </w:hyperlink>
    </w:p>
    <w:p w14:paraId="284A6E0A" w14:textId="0AC9A17A" w:rsidR="002479D7" w:rsidRPr="00671FA9" w:rsidRDefault="002479D7" w:rsidP="002479D7">
      <w:pPr>
        <w:pStyle w:val="TOC2"/>
        <w:tabs>
          <w:tab w:val="right" w:leader="dot" w:pos="9016"/>
        </w:tabs>
        <w:rPr>
          <w:noProof/>
          <w:kern w:val="2"/>
          <w:lang w:eastAsia="en-GB"/>
          <w14:ligatures w14:val="standardContextual"/>
        </w:rPr>
      </w:pPr>
      <w:hyperlink w:anchor="_Toc229334697" w:history="1">
        <w:r w:rsidRPr="00671FA9">
          <w:rPr>
            <w:rStyle w:val="Hyperlink"/>
            <w:noProof/>
            <w:u w:val="none"/>
          </w:rPr>
          <w:t>Priority Two - Support the health and wellbeing of people experiencing homelessness</w:t>
        </w:r>
        <w:r w:rsidRPr="00671FA9">
          <w:rPr>
            <w:noProof/>
            <w:webHidden/>
          </w:rPr>
          <w:tab/>
        </w:r>
        <w:r w:rsidRPr="00671FA9">
          <w:rPr>
            <w:noProof/>
            <w:webHidden/>
          </w:rPr>
          <w:fldChar w:fldCharType="begin"/>
        </w:r>
        <w:r w:rsidRPr="00671FA9">
          <w:rPr>
            <w:noProof/>
            <w:webHidden/>
          </w:rPr>
          <w:instrText xml:space="preserve"> PAGEREF _Toc229334697 \h </w:instrText>
        </w:r>
        <w:r w:rsidRPr="00671FA9">
          <w:rPr>
            <w:noProof/>
            <w:webHidden/>
          </w:rPr>
        </w:r>
        <w:r w:rsidRPr="00671FA9">
          <w:rPr>
            <w:noProof/>
            <w:webHidden/>
          </w:rPr>
          <w:fldChar w:fldCharType="separate"/>
        </w:r>
        <w:r w:rsidR="00157B64">
          <w:rPr>
            <w:noProof/>
            <w:webHidden/>
          </w:rPr>
          <w:t>15</w:t>
        </w:r>
        <w:r w:rsidRPr="00671FA9">
          <w:rPr>
            <w:noProof/>
            <w:webHidden/>
          </w:rPr>
          <w:fldChar w:fldCharType="end"/>
        </w:r>
      </w:hyperlink>
    </w:p>
    <w:p w14:paraId="4A6C45CE" w14:textId="3970AE35" w:rsidR="002479D7" w:rsidRPr="00671FA9" w:rsidRDefault="002479D7" w:rsidP="00671FA9">
      <w:pPr>
        <w:pStyle w:val="TOC3"/>
        <w:tabs>
          <w:tab w:val="right" w:leader="dot" w:pos="9016"/>
        </w:tabs>
        <w:ind w:left="720"/>
        <w:rPr>
          <w:noProof/>
          <w:kern w:val="2"/>
          <w:lang w:eastAsia="en-GB"/>
          <w14:ligatures w14:val="standardContextual"/>
        </w:rPr>
      </w:pPr>
      <w:hyperlink w:anchor="_Toc229334698" w:history="1">
        <w:r w:rsidRPr="00671FA9">
          <w:rPr>
            <w:rStyle w:val="Hyperlink"/>
            <w:noProof/>
            <w:u w:val="none"/>
          </w:rPr>
          <w:t>Why this matters</w:t>
        </w:r>
        <w:r w:rsidRPr="00671FA9">
          <w:rPr>
            <w:noProof/>
            <w:webHidden/>
          </w:rPr>
          <w:tab/>
        </w:r>
        <w:r w:rsidRPr="00671FA9">
          <w:rPr>
            <w:noProof/>
            <w:webHidden/>
          </w:rPr>
          <w:fldChar w:fldCharType="begin"/>
        </w:r>
        <w:r w:rsidRPr="00671FA9">
          <w:rPr>
            <w:noProof/>
            <w:webHidden/>
          </w:rPr>
          <w:instrText xml:space="preserve"> PAGEREF _Toc229334698 \h </w:instrText>
        </w:r>
        <w:r w:rsidRPr="00671FA9">
          <w:rPr>
            <w:noProof/>
            <w:webHidden/>
          </w:rPr>
        </w:r>
        <w:r w:rsidRPr="00671FA9">
          <w:rPr>
            <w:noProof/>
            <w:webHidden/>
          </w:rPr>
          <w:fldChar w:fldCharType="separate"/>
        </w:r>
        <w:r w:rsidR="00157B64">
          <w:rPr>
            <w:noProof/>
            <w:webHidden/>
          </w:rPr>
          <w:t>15</w:t>
        </w:r>
        <w:r w:rsidRPr="00671FA9">
          <w:rPr>
            <w:noProof/>
            <w:webHidden/>
          </w:rPr>
          <w:fldChar w:fldCharType="end"/>
        </w:r>
      </w:hyperlink>
    </w:p>
    <w:p w14:paraId="36BED750" w14:textId="3F308EC3" w:rsidR="002479D7" w:rsidRPr="00671FA9" w:rsidRDefault="002479D7" w:rsidP="00671FA9">
      <w:pPr>
        <w:pStyle w:val="TOC3"/>
        <w:tabs>
          <w:tab w:val="right" w:leader="dot" w:pos="9016"/>
        </w:tabs>
        <w:ind w:left="720"/>
        <w:rPr>
          <w:noProof/>
          <w:kern w:val="2"/>
          <w:lang w:eastAsia="en-GB"/>
          <w14:ligatures w14:val="standardContextual"/>
        </w:rPr>
      </w:pPr>
      <w:hyperlink w:anchor="_Toc229334699" w:history="1">
        <w:r w:rsidRPr="00671FA9">
          <w:rPr>
            <w:rStyle w:val="Hyperlink"/>
            <w:noProof/>
            <w:u w:val="none"/>
          </w:rPr>
          <w:t xml:space="preserve">What </w:t>
        </w:r>
        <w:r w:rsidR="007F5929">
          <w:rPr>
            <w:rStyle w:val="Hyperlink"/>
            <w:noProof/>
            <w:u w:val="none"/>
          </w:rPr>
          <w:t>we have learned</w:t>
        </w:r>
        <w:r w:rsidRPr="00671FA9">
          <w:rPr>
            <w:noProof/>
            <w:webHidden/>
          </w:rPr>
          <w:tab/>
        </w:r>
        <w:r w:rsidRPr="00671FA9">
          <w:rPr>
            <w:noProof/>
            <w:webHidden/>
          </w:rPr>
          <w:fldChar w:fldCharType="begin"/>
        </w:r>
        <w:r w:rsidRPr="00671FA9">
          <w:rPr>
            <w:noProof/>
            <w:webHidden/>
          </w:rPr>
          <w:instrText xml:space="preserve"> PAGEREF _Toc229334699 \h </w:instrText>
        </w:r>
        <w:r w:rsidRPr="00671FA9">
          <w:rPr>
            <w:noProof/>
            <w:webHidden/>
          </w:rPr>
        </w:r>
        <w:r w:rsidRPr="00671FA9">
          <w:rPr>
            <w:noProof/>
            <w:webHidden/>
          </w:rPr>
          <w:fldChar w:fldCharType="separate"/>
        </w:r>
        <w:r w:rsidR="00157B64">
          <w:rPr>
            <w:noProof/>
            <w:webHidden/>
          </w:rPr>
          <w:t>16</w:t>
        </w:r>
        <w:r w:rsidRPr="00671FA9">
          <w:rPr>
            <w:noProof/>
            <w:webHidden/>
          </w:rPr>
          <w:fldChar w:fldCharType="end"/>
        </w:r>
      </w:hyperlink>
    </w:p>
    <w:p w14:paraId="5256EBFB" w14:textId="11579FE4" w:rsidR="002479D7" w:rsidRPr="00671FA9" w:rsidRDefault="002479D7" w:rsidP="00671FA9">
      <w:pPr>
        <w:pStyle w:val="TOC3"/>
        <w:tabs>
          <w:tab w:val="right" w:leader="dot" w:pos="9016"/>
        </w:tabs>
        <w:ind w:left="720"/>
        <w:rPr>
          <w:noProof/>
          <w:kern w:val="2"/>
          <w:lang w:eastAsia="en-GB"/>
          <w14:ligatures w14:val="standardContextual"/>
        </w:rPr>
      </w:pPr>
      <w:hyperlink w:anchor="_Toc229334700" w:history="1">
        <w:r w:rsidRPr="00671FA9">
          <w:rPr>
            <w:rStyle w:val="Hyperlink"/>
            <w:noProof/>
            <w:u w:val="none"/>
          </w:rPr>
          <w:t>What we plan to do next</w:t>
        </w:r>
        <w:r w:rsidRPr="00671FA9">
          <w:rPr>
            <w:noProof/>
            <w:webHidden/>
          </w:rPr>
          <w:tab/>
        </w:r>
        <w:r w:rsidRPr="00671FA9">
          <w:rPr>
            <w:noProof/>
            <w:webHidden/>
          </w:rPr>
          <w:fldChar w:fldCharType="begin"/>
        </w:r>
        <w:r w:rsidRPr="00671FA9">
          <w:rPr>
            <w:noProof/>
            <w:webHidden/>
          </w:rPr>
          <w:instrText xml:space="preserve"> PAGEREF _Toc229334700 \h </w:instrText>
        </w:r>
        <w:r w:rsidRPr="00671FA9">
          <w:rPr>
            <w:noProof/>
            <w:webHidden/>
          </w:rPr>
        </w:r>
        <w:r w:rsidRPr="00671FA9">
          <w:rPr>
            <w:noProof/>
            <w:webHidden/>
          </w:rPr>
          <w:fldChar w:fldCharType="separate"/>
        </w:r>
        <w:r w:rsidR="00157B64">
          <w:rPr>
            <w:noProof/>
            <w:webHidden/>
          </w:rPr>
          <w:t>17</w:t>
        </w:r>
        <w:r w:rsidRPr="00671FA9">
          <w:rPr>
            <w:noProof/>
            <w:webHidden/>
          </w:rPr>
          <w:fldChar w:fldCharType="end"/>
        </w:r>
      </w:hyperlink>
    </w:p>
    <w:p w14:paraId="6BA7E6CE" w14:textId="5E0FF5A2" w:rsidR="002479D7" w:rsidRPr="00671FA9" w:rsidRDefault="00671FA9" w:rsidP="00671FA9">
      <w:pPr>
        <w:pStyle w:val="TOC3"/>
        <w:tabs>
          <w:tab w:val="right" w:leader="dot" w:pos="9016"/>
        </w:tabs>
        <w:ind w:left="720"/>
        <w:rPr>
          <w:noProof/>
          <w:kern w:val="2"/>
          <w:lang w:eastAsia="en-GB"/>
          <w14:ligatures w14:val="standardContextual"/>
        </w:rPr>
      </w:pPr>
      <w:hyperlink w:anchor="_Toc229334701" w:history="1">
        <w:r>
          <w:rPr>
            <w:rStyle w:val="Hyperlink"/>
            <w:noProof/>
            <w:u w:val="none"/>
          </w:rPr>
          <w:t>Strategic Actions</w:t>
        </w:r>
        <w:r w:rsidR="002479D7" w:rsidRPr="00671FA9">
          <w:rPr>
            <w:noProof/>
            <w:webHidden/>
          </w:rPr>
          <w:tab/>
        </w:r>
      </w:hyperlink>
      <w:r w:rsidR="007F5929">
        <w:t>18</w:t>
      </w:r>
    </w:p>
    <w:p w14:paraId="234E58E2" w14:textId="50767445" w:rsidR="002479D7" w:rsidRPr="00671FA9" w:rsidRDefault="002479D7" w:rsidP="002479D7">
      <w:pPr>
        <w:pStyle w:val="TOC2"/>
        <w:tabs>
          <w:tab w:val="right" w:leader="dot" w:pos="9016"/>
        </w:tabs>
        <w:rPr>
          <w:noProof/>
          <w:kern w:val="2"/>
          <w:lang w:eastAsia="en-GB"/>
          <w14:ligatures w14:val="standardContextual"/>
        </w:rPr>
      </w:pPr>
      <w:hyperlink w:anchor="_Toc229334702" w:history="1">
        <w:r w:rsidRPr="00671FA9">
          <w:rPr>
            <w:rStyle w:val="Hyperlink"/>
            <w:noProof/>
            <w:u w:val="none"/>
          </w:rPr>
          <w:t>Priority Three - Improve access to safe and sustainable accommodation</w:t>
        </w:r>
        <w:r w:rsidRPr="00671FA9">
          <w:rPr>
            <w:noProof/>
            <w:webHidden/>
          </w:rPr>
          <w:tab/>
        </w:r>
        <w:r w:rsidRPr="00671FA9">
          <w:rPr>
            <w:noProof/>
            <w:webHidden/>
          </w:rPr>
          <w:fldChar w:fldCharType="begin"/>
        </w:r>
        <w:r w:rsidRPr="00671FA9">
          <w:rPr>
            <w:noProof/>
            <w:webHidden/>
          </w:rPr>
          <w:instrText xml:space="preserve"> PAGEREF _Toc229334702 \h </w:instrText>
        </w:r>
        <w:r w:rsidRPr="00671FA9">
          <w:rPr>
            <w:noProof/>
            <w:webHidden/>
          </w:rPr>
        </w:r>
        <w:r w:rsidRPr="00671FA9">
          <w:rPr>
            <w:noProof/>
            <w:webHidden/>
          </w:rPr>
          <w:fldChar w:fldCharType="separate"/>
        </w:r>
        <w:r w:rsidR="00157B64">
          <w:rPr>
            <w:noProof/>
            <w:webHidden/>
          </w:rPr>
          <w:t>19</w:t>
        </w:r>
        <w:r w:rsidRPr="00671FA9">
          <w:rPr>
            <w:noProof/>
            <w:webHidden/>
          </w:rPr>
          <w:fldChar w:fldCharType="end"/>
        </w:r>
      </w:hyperlink>
    </w:p>
    <w:p w14:paraId="0FB4AD3F" w14:textId="55025E9D" w:rsidR="002479D7" w:rsidRPr="00671FA9" w:rsidRDefault="002479D7" w:rsidP="00671FA9">
      <w:pPr>
        <w:pStyle w:val="TOC3"/>
        <w:tabs>
          <w:tab w:val="right" w:leader="dot" w:pos="9016"/>
        </w:tabs>
        <w:ind w:left="720"/>
        <w:rPr>
          <w:noProof/>
          <w:kern w:val="2"/>
          <w:lang w:eastAsia="en-GB"/>
          <w14:ligatures w14:val="standardContextual"/>
        </w:rPr>
      </w:pPr>
      <w:hyperlink w:anchor="_Toc229334703" w:history="1">
        <w:r w:rsidRPr="00671FA9">
          <w:rPr>
            <w:rStyle w:val="Hyperlink"/>
            <w:noProof/>
            <w:u w:val="none"/>
          </w:rPr>
          <w:t>Why this matters</w:t>
        </w:r>
        <w:r w:rsidRPr="00671FA9">
          <w:rPr>
            <w:noProof/>
            <w:webHidden/>
          </w:rPr>
          <w:tab/>
        </w:r>
        <w:r w:rsidRPr="00671FA9">
          <w:rPr>
            <w:noProof/>
            <w:webHidden/>
          </w:rPr>
          <w:fldChar w:fldCharType="begin"/>
        </w:r>
        <w:r w:rsidRPr="00671FA9">
          <w:rPr>
            <w:noProof/>
            <w:webHidden/>
          </w:rPr>
          <w:instrText xml:space="preserve"> PAGEREF _Toc229334703 \h </w:instrText>
        </w:r>
        <w:r w:rsidRPr="00671FA9">
          <w:rPr>
            <w:noProof/>
            <w:webHidden/>
          </w:rPr>
        </w:r>
        <w:r w:rsidRPr="00671FA9">
          <w:rPr>
            <w:noProof/>
            <w:webHidden/>
          </w:rPr>
          <w:fldChar w:fldCharType="separate"/>
        </w:r>
        <w:r w:rsidR="00157B64">
          <w:rPr>
            <w:noProof/>
            <w:webHidden/>
          </w:rPr>
          <w:t>19</w:t>
        </w:r>
        <w:r w:rsidRPr="00671FA9">
          <w:rPr>
            <w:noProof/>
            <w:webHidden/>
          </w:rPr>
          <w:fldChar w:fldCharType="end"/>
        </w:r>
      </w:hyperlink>
    </w:p>
    <w:p w14:paraId="216706E1" w14:textId="6EF8D4FF" w:rsidR="002479D7" w:rsidRPr="00671FA9" w:rsidRDefault="007F5929" w:rsidP="00671FA9">
      <w:pPr>
        <w:pStyle w:val="TOC3"/>
        <w:tabs>
          <w:tab w:val="right" w:leader="dot" w:pos="9016"/>
        </w:tabs>
        <w:ind w:left="720"/>
        <w:rPr>
          <w:noProof/>
          <w:kern w:val="2"/>
          <w:lang w:eastAsia="en-GB"/>
          <w14:ligatures w14:val="standardContextual"/>
        </w:rPr>
      </w:pPr>
      <w:hyperlink w:anchor="_Toc229334704" w:history="1">
        <w:r w:rsidRPr="007F5929">
          <w:rPr>
            <w:rStyle w:val="Hyperlink"/>
            <w:noProof/>
            <w:u w:val="none"/>
          </w:rPr>
          <w:t>What we have learned</w:t>
        </w:r>
        <w:r w:rsidR="002479D7" w:rsidRPr="00671FA9">
          <w:rPr>
            <w:noProof/>
            <w:webHidden/>
          </w:rPr>
          <w:tab/>
        </w:r>
        <w:r w:rsidR="002479D7" w:rsidRPr="00671FA9">
          <w:rPr>
            <w:noProof/>
            <w:webHidden/>
          </w:rPr>
          <w:fldChar w:fldCharType="begin"/>
        </w:r>
        <w:r w:rsidR="002479D7" w:rsidRPr="00671FA9">
          <w:rPr>
            <w:noProof/>
            <w:webHidden/>
          </w:rPr>
          <w:instrText xml:space="preserve"> PAGEREF _Toc229334704 \h </w:instrText>
        </w:r>
        <w:r w:rsidR="002479D7" w:rsidRPr="00671FA9">
          <w:rPr>
            <w:noProof/>
            <w:webHidden/>
          </w:rPr>
        </w:r>
        <w:r w:rsidR="002479D7" w:rsidRPr="00671FA9">
          <w:rPr>
            <w:noProof/>
            <w:webHidden/>
          </w:rPr>
          <w:fldChar w:fldCharType="separate"/>
        </w:r>
        <w:r w:rsidR="00157B64">
          <w:rPr>
            <w:noProof/>
            <w:webHidden/>
          </w:rPr>
          <w:t>19</w:t>
        </w:r>
        <w:r w:rsidR="002479D7" w:rsidRPr="00671FA9">
          <w:rPr>
            <w:noProof/>
            <w:webHidden/>
          </w:rPr>
          <w:fldChar w:fldCharType="end"/>
        </w:r>
      </w:hyperlink>
    </w:p>
    <w:p w14:paraId="087FBA09" w14:textId="20847C1E" w:rsidR="002479D7" w:rsidRPr="00671FA9" w:rsidRDefault="002479D7" w:rsidP="00671FA9">
      <w:pPr>
        <w:pStyle w:val="TOC3"/>
        <w:tabs>
          <w:tab w:val="right" w:leader="dot" w:pos="9016"/>
        </w:tabs>
        <w:ind w:left="720"/>
        <w:rPr>
          <w:noProof/>
          <w:kern w:val="2"/>
          <w:lang w:eastAsia="en-GB"/>
          <w14:ligatures w14:val="standardContextual"/>
        </w:rPr>
      </w:pPr>
      <w:hyperlink w:anchor="_Toc229334705" w:history="1">
        <w:r w:rsidRPr="00671FA9">
          <w:rPr>
            <w:rStyle w:val="Hyperlink"/>
            <w:noProof/>
            <w:u w:val="none"/>
          </w:rPr>
          <w:t>What we plan to do next</w:t>
        </w:r>
        <w:r w:rsidRPr="00671FA9">
          <w:rPr>
            <w:noProof/>
            <w:webHidden/>
          </w:rPr>
          <w:tab/>
        </w:r>
        <w:r w:rsidRPr="00671FA9">
          <w:rPr>
            <w:noProof/>
            <w:webHidden/>
          </w:rPr>
          <w:fldChar w:fldCharType="begin"/>
        </w:r>
        <w:r w:rsidRPr="00671FA9">
          <w:rPr>
            <w:noProof/>
            <w:webHidden/>
          </w:rPr>
          <w:instrText xml:space="preserve"> PAGEREF _Toc229334705 \h </w:instrText>
        </w:r>
        <w:r w:rsidRPr="00671FA9">
          <w:rPr>
            <w:noProof/>
            <w:webHidden/>
          </w:rPr>
        </w:r>
        <w:r w:rsidRPr="00671FA9">
          <w:rPr>
            <w:noProof/>
            <w:webHidden/>
          </w:rPr>
          <w:fldChar w:fldCharType="separate"/>
        </w:r>
        <w:r w:rsidR="00157B64">
          <w:rPr>
            <w:noProof/>
            <w:webHidden/>
          </w:rPr>
          <w:t>23</w:t>
        </w:r>
        <w:r w:rsidRPr="00671FA9">
          <w:rPr>
            <w:noProof/>
            <w:webHidden/>
          </w:rPr>
          <w:fldChar w:fldCharType="end"/>
        </w:r>
      </w:hyperlink>
    </w:p>
    <w:p w14:paraId="2710AC02" w14:textId="5D262EB4" w:rsidR="002479D7" w:rsidRPr="00671FA9" w:rsidRDefault="00671FA9" w:rsidP="00671FA9">
      <w:pPr>
        <w:pStyle w:val="TOC3"/>
        <w:tabs>
          <w:tab w:val="right" w:leader="dot" w:pos="9016"/>
        </w:tabs>
        <w:ind w:left="720"/>
        <w:rPr>
          <w:noProof/>
          <w:kern w:val="2"/>
          <w:lang w:eastAsia="en-GB"/>
          <w14:ligatures w14:val="standardContextual"/>
        </w:rPr>
      </w:pPr>
      <w:hyperlink w:anchor="_Toc229334706" w:history="1">
        <w:r>
          <w:rPr>
            <w:rStyle w:val="Hyperlink"/>
            <w:noProof/>
            <w:u w:val="none"/>
          </w:rPr>
          <w:t>Strategic Actions</w:t>
        </w:r>
        <w:r w:rsidR="002479D7" w:rsidRPr="00671FA9">
          <w:rPr>
            <w:noProof/>
            <w:webHidden/>
          </w:rPr>
          <w:tab/>
        </w:r>
        <w:r w:rsidR="002479D7" w:rsidRPr="00671FA9">
          <w:rPr>
            <w:noProof/>
            <w:webHidden/>
          </w:rPr>
          <w:fldChar w:fldCharType="begin"/>
        </w:r>
        <w:r w:rsidR="002479D7" w:rsidRPr="00671FA9">
          <w:rPr>
            <w:noProof/>
            <w:webHidden/>
          </w:rPr>
          <w:instrText xml:space="preserve"> PAGEREF _Toc229334706 \h </w:instrText>
        </w:r>
        <w:r w:rsidR="002479D7" w:rsidRPr="00671FA9">
          <w:rPr>
            <w:noProof/>
            <w:webHidden/>
          </w:rPr>
        </w:r>
        <w:r w:rsidR="002479D7" w:rsidRPr="00671FA9">
          <w:rPr>
            <w:noProof/>
            <w:webHidden/>
          </w:rPr>
          <w:fldChar w:fldCharType="separate"/>
        </w:r>
        <w:r w:rsidR="00157B64">
          <w:rPr>
            <w:noProof/>
            <w:webHidden/>
          </w:rPr>
          <w:t>23</w:t>
        </w:r>
        <w:r w:rsidR="002479D7" w:rsidRPr="00671FA9">
          <w:rPr>
            <w:noProof/>
            <w:webHidden/>
          </w:rPr>
          <w:fldChar w:fldCharType="end"/>
        </w:r>
      </w:hyperlink>
    </w:p>
    <w:p w14:paraId="45A3A02B" w14:textId="4EE68996" w:rsidR="002479D7" w:rsidRPr="00671FA9" w:rsidRDefault="002479D7" w:rsidP="002479D7">
      <w:pPr>
        <w:pStyle w:val="TOC2"/>
        <w:tabs>
          <w:tab w:val="right" w:leader="dot" w:pos="9016"/>
        </w:tabs>
        <w:rPr>
          <w:noProof/>
          <w:kern w:val="2"/>
          <w:lang w:eastAsia="en-GB"/>
          <w14:ligatures w14:val="standardContextual"/>
        </w:rPr>
      </w:pPr>
      <w:hyperlink w:anchor="_Toc229334707" w:history="1">
        <w:r w:rsidRPr="00671FA9">
          <w:rPr>
            <w:rStyle w:val="Hyperlink"/>
            <w:noProof/>
            <w:u w:val="none"/>
          </w:rPr>
          <w:t>Priority Four – Aiming to End Rough Sleeping</w:t>
        </w:r>
        <w:r w:rsidRPr="00671FA9">
          <w:rPr>
            <w:noProof/>
            <w:webHidden/>
          </w:rPr>
          <w:tab/>
        </w:r>
      </w:hyperlink>
      <w:r w:rsidR="00A2646A">
        <w:t>24</w:t>
      </w:r>
    </w:p>
    <w:p w14:paraId="31446A7D" w14:textId="7EEB93FA" w:rsidR="002479D7" w:rsidRPr="00671FA9" w:rsidRDefault="002479D7" w:rsidP="00671FA9">
      <w:pPr>
        <w:pStyle w:val="TOC3"/>
        <w:tabs>
          <w:tab w:val="right" w:leader="dot" w:pos="9016"/>
        </w:tabs>
        <w:ind w:left="720"/>
        <w:rPr>
          <w:noProof/>
          <w:kern w:val="2"/>
          <w:lang w:eastAsia="en-GB"/>
          <w14:ligatures w14:val="standardContextual"/>
        </w:rPr>
      </w:pPr>
      <w:hyperlink w:anchor="_Toc229334708" w:history="1">
        <w:r w:rsidRPr="00671FA9">
          <w:rPr>
            <w:rStyle w:val="Hyperlink"/>
            <w:noProof/>
            <w:u w:val="none"/>
          </w:rPr>
          <w:t>Why this matters</w:t>
        </w:r>
        <w:r w:rsidRPr="00671FA9">
          <w:rPr>
            <w:noProof/>
            <w:webHidden/>
          </w:rPr>
          <w:tab/>
        </w:r>
        <w:r w:rsidRPr="00671FA9">
          <w:rPr>
            <w:noProof/>
            <w:webHidden/>
          </w:rPr>
          <w:fldChar w:fldCharType="begin"/>
        </w:r>
        <w:r w:rsidRPr="00671FA9">
          <w:rPr>
            <w:noProof/>
            <w:webHidden/>
          </w:rPr>
          <w:instrText xml:space="preserve"> PAGEREF _Toc229334708 \h </w:instrText>
        </w:r>
        <w:r w:rsidRPr="00671FA9">
          <w:rPr>
            <w:noProof/>
            <w:webHidden/>
          </w:rPr>
        </w:r>
        <w:r w:rsidRPr="00671FA9">
          <w:rPr>
            <w:noProof/>
            <w:webHidden/>
          </w:rPr>
          <w:fldChar w:fldCharType="separate"/>
        </w:r>
        <w:r w:rsidR="00157B64">
          <w:rPr>
            <w:noProof/>
            <w:webHidden/>
          </w:rPr>
          <w:t>24</w:t>
        </w:r>
        <w:r w:rsidRPr="00671FA9">
          <w:rPr>
            <w:noProof/>
            <w:webHidden/>
          </w:rPr>
          <w:fldChar w:fldCharType="end"/>
        </w:r>
      </w:hyperlink>
    </w:p>
    <w:p w14:paraId="28B60139" w14:textId="187A5E2F" w:rsidR="002479D7" w:rsidRPr="00671FA9" w:rsidRDefault="007F5929" w:rsidP="00671FA9">
      <w:pPr>
        <w:pStyle w:val="TOC3"/>
        <w:tabs>
          <w:tab w:val="right" w:leader="dot" w:pos="9016"/>
        </w:tabs>
        <w:ind w:left="720"/>
        <w:rPr>
          <w:noProof/>
          <w:kern w:val="2"/>
          <w:lang w:eastAsia="en-GB"/>
          <w14:ligatures w14:val="standardContextual"/>
        </w:rPr>
      </w:pPr>
      <w:hyperlink w:anchor="_Toc229334709" w:history="1">
        <w:r w:rsidRPr="007F5929">
          <w:rPr>
            <w:rStyle w:val="Hyperlink"/>
            <w:noProof/>
            <w:u w:val="none"/>
          </w:rPr>
          <w:t>What we have learned</w:t>
        </w:r>
        <w:r w:rsidR="002479D7" w:rsidRPr="00671FA9">
          <w:rPr>
            <w:noProof/>
            <w:webHidden/>
          </w:rPr>
          <w:tab/>
        </w:r>
        <w:r w:rsidR="002479D7" w:rsidRPr="00671FA9">
          <w:rPr>
            <w:noProof/>
            <w:webHidden/>
          </w:rPr>
          <w:fldChar w:fldCharType="begin"/>
        </w:r>
        <w:r w:rsidR="002479D7" w:rsidRPr="00671FA9">
          <w:rPr>
            <w:noProof/>
            <w:webHidden/>
          </w:rPr>
          <w:instrText xml:space="preserve"> PAGEREF _Toc229334709 \h </w:instrText>
        </w:r>
        <w:r w:rsidR="002479D7" w:rsidRPr="00671FA9">
          <w:rPr>
            <w:noProof/>
            <w:webHidden/>
          </w:rPr>
        </w:r>
        <w:r w:rsidR="002479D7" w:rsidRPr="00671FA9">
          <w:rPr>
            <w:noProof/>
            <w:webHidden/>
          </w:rPr>
          <w:fldChar w:fldCharType="separate"/>
        </w:r>
        <w:r w:rsidR="00157B64">
          <w:rPr>
            <w:noProof/>
            <w:webHidden/>
          </w:rPr>
          <w:t>24</w:t>
        </w:r>
        <w:r w:rsidR="002479D7" w:rsidRPr="00671FA9">
          <w:rPr>
            <w:noProof/>
            <w:webHidden/>
          </w:rPr>
          <w:fldChar w:fldCharType="end"/>
        </w:r>
      </w:hyperlink>
    </w:p>
    <w:p w14:paraId="6959A9F1" w14:textId="22614730" w:rsidR="002479D7" w:rsidRPr="00671FA9" w:rsidRDefault="002479D7" w:rsidP="00671FA9">
      <w:pPr>
        <w:pStyle w:val="TOC3"/>
        <w:tabs>
          <w:tab w:val="right" w:leader="dot" w:pos="9016"/>
        </w:tabs>
        <w:ind w:left="720"/>
        <w:rPr>
          <w:noProof/>
          <w:kern w:val="2"/>
          <w:lang w:eastAsia="en-GB"/>
          <w14:ligatures w14:val="standardContextual"/>
        </w:rPr>
      </w:pPr>
      <w:hyperlink w:anchor="_Toc229334710" w:history="1">
        <w:r w:rsidRPr="00671FA9">
          <w:rPr>
            <w:rStyle w:val="Hyperlink"/>
            <w:noProof/>
            <w:u w:val="none"/>
          </w:rPr>
          <w:t>What we plan to do next</w:t>
        </w:r>
        <w:r w:rsidRPr="00671FA9">
          <w:rPr>
            <w:noProof/>
            <w:webHidden/>
          </w:rPr>
          <w:tab/>
        </w:r>
        <w:r w:rsidRPr="00671FA9">
          <w:rPr>
            <w:noProof/>
            <w:webHidden/>
          </w:rPr>
          <w:fldChar w:fldCharType="begin"/>
        </w:r>
        <w:r w:rsidRPr="00671FA9">
          <w:rPr>
            <w:noProof/>
            <w:webHidden/>
          </w:rPr>
          <w:instrText xml:space="preserve"> PAGEREF _Toc229334710 \h </w:instrText>
        </w:r>
        <w:r w:rsidRPr="00671FA9">
          <w:rPr>
            <w:noProof/>
            <w:webHidden/>
          </w:rPr>
        </w:r>
        <w:r w:rsidRPr="00671FA9">
          <w:rPr>
            <w:noProof/>
            <w:webHidden/>
          </w:rPr>
          <w:fldChar w:fldCharType="separate"/>
        </w:r>
        <w:r w:rsidR="00157B64">
          <w:rPr>
            <w:noProof/>
            <w:webHidden/>
          </w:rPr>
          <w:t>26</w:t>
        </w:r>
        <w:r w:rsidRPr="00671FA9">
          <w:rPr>
            <w:noProof/>
            <w:webHidden/>
          </w:rPr>
          <w:fldChar w:fldCharType="end"/>
        </w:r>
      </w:hyperlink>
    </w:p>
    <w:p w14:paraId="2FD97245" w14:textId="2EF64B35" w:rsidR="002479D7" w:rsidRPr="00671FA9" w:rsidRDefault="00671FA9" w:rsidP="00671FA9">
      <w:pPr>
        <w:pStyle w:val="TOC3"/>
        <w:tabs>
          <w:tab w:val="right" w:leader="dot" w:pos="9016"/>
        </w:tabs>
        <w:ind w:left="720"/>
        <w:rPr>
          <w:noProof/>
          <w:kern w:val="2"/>
          <w:lang w:eastAsia="en-GB"/>
          <w14:ligatures w14:val="standardContextual"/>
        </w:rPr>
      </w:pPr>
      <w:hyperlink w:anchor="_Toc229334711" w:history="1">
        <w:r>
          <w:rPr>
            <w:rStyle w:val="Hyperlink"/>
            <w:noProof/>
            <w:u w:val="none"/>
          </w:rPr>
          <w:t>Strategic Actions</w:t>
        </w:r>
        <w:r w:rsidR="002479D7" w:rsidRPr="00671FA9">
          <w:rPr>
            <w:noProof/>
            <w:webHidden/>
          </w:rPr>
          <w:tab/>
        </w:r>
        <w:r w:rsidR="002479D7" w:rsidRPr="00671FA9">
          <w:rPr>
            <w:noProof/>
            <w:webHidden/>
          </w:rPr>
          <w:fldChar w:fldCharType="begin"/>
        </w:r>
        <w:r w:rsidR="002479D7" w:rsidRPr="00671FA9">
          <w:rPr>
            <w:noProof/>
            <w:webHidden/>
          </w:rPr>
          <w:instrText xml:space="preserve"> PAGEREF _Toc229334711 \h </w:instrText>
        </w:r>
        <w:r w:rsidR="002479D7" w:rsidRPr="00671FA9">
          <w:rPr>
            <w:noProof/>
            <w:webHidden/>
          </w:rPr>
        </w:r>
        <w:r w:rsidR="002479D7" w:rsidRPr="00671FA9">
          <w:rPr>
            <w:noProof/>
            <w:webHidden/>
          </w:rPr>
          <w:fldChar w:fldCharType="separate"/>
        </w:r>
        <w:r w:rsidR="00157B64">
          <w:rPr>
            <w:noProof/>
            <w:webHidden/>
          </w:rPr>
          <w:t>26</w:t>
        </w:r>
        <w:r w:rsidR="002479D7" w:rsidRPr="00671FA9">
          <w:rPr>
            <w:noProof/>
            <w:webHidden/>
          </w:rPr>
          <w:fldChar w:fldCharType="end"/>
        </w:r>
      </w:hyperlink>
    </w:p>
    <w:p w14:paraId="4401943D" w14:textId="3CB649DD" w:rsidR="002479D7" w:rsidRPr="00671FA9" w:rsidRDefault="002479D7" w:rsidP="002479D7">
      <w:pPr>
        <w:pStyle w:val="TOC2"/>
        <w:tabs>
          <w:tab w:val="left" w:pos="720"/>
          <w:tab w:val="right" w:leader="dot" w:pos="9016"/>
        </w:tabs>
        <w:rPr>
          <w:noProof/>
          <w:kern w:val="2"/>
          <w:lang w:eastAsia="en-GB"/>
          <w14:ligatures w14:val="standardContextual"/>
        </w:rPr>
      </w:pPr>
      <w:hyperlink w:anchor="_Toc229334712" w:history="1">
        <w:r w:rsidRPr="00671FA9">
          <w:rPr>
            <w:rStyle w:val="Hyperlink"/>
            <w:noProof/>
            <w:u w:val="none"/>
          </w:rPr>
          <w:t>Governance and Implementation</w:t>
        </w:r>
        <w:r w:rsidRPr="00671FA9">
          <w:rPr>
            <w:noProof/>
            <w:webHidden/>
          </w:rPr>
          <w:tab/>
        </w:r>
        <w:r w:rsidRPr="00671FA9">
          <w:rPr>
            <w:noProof/>
            <w:webHidden/>
          </w:rPr>
          <w:fldChar w:fldCharType="begin"/>
        </w:r>
        <w:r w:rsidRPr="00671FA9">
          <w:rPr>
            <w:noProof/>
            <w:webHidden/>
          </w:rPr>
          <w:instrText xml:space="preserve"> PAGEREF _Toc229334712 \h </w:instrText>
        </w:r>
        <w:r w:rsidRPr="00671FA9">
          <w:rPr>
            <w:noProof/>
            <w:webHidden/>
          </w:rPr>
        </w:r>
        <w:r w:rsidRPr="00671FA9">
          <w:rPr>
            <w:noProof/>
            <w:webHidden/>
          </w:rPr>
          <w:fldChar w:fldCharType="separate"/>
        </w:r>
        <w:r w:rsidR="00157B64">
          <w:rPr>
            <w:noProof/>
            <w:webHidden/>
          </w:rPr>
          <w:t>27</w:t>
        </w:r>
        <w:r w:rsidRPr="00671FA9">
          <w:rPr>
            <w:noProof/>
            <w:webHidden/>
          </w:rPr>
          <w:fldChar w:fldCharType="end"/>
        </w:r>
      </w:hyperlink>
    </w:p>
    <w:p w14:paraId="0BA0B377" w14:textId="3C79D40F" w:rsidR="002479D7" w:rsidRPr="00671FA9" w:rsidRDefault="002479D7" w:rsidP="002479D7">
      <w:pPr>
        <w:pStyle w:val="TOC2"/>
        <w:tabs>
          <w:tab w:val="right" w:leader="dot" w:pos="9016"/>
        </w:tabs>
        <w:rPr>
          <w:noProof/>
          <w:kern w:val="2"/>
          <w:lang w:eastAsia="en-GB"/>
          <w14:ligatures w14:val="standardContextual"/>
        </w:rPr>
      </w:pPr>
      <w:hyperlink w:anchor="_Toc229334713" w:history="1">
        <w:r w:rsidRPr="00671FA9">
          <w:rPr>
            <w:rStyle w:val="Hyperlink"/>
            <w:noProof/>
            <w:u w:val="none"/>
          </w:rPr>
          <w:t>Appendix A – Action Plan</w:t>
        </w:r>
        <w:r w:rsidRPr="00671FA9">
          <w:rPr>
            <w:noProof/>
            <w:webHidden/>
          </w:rPr>
          <w:tab/>
        </w:r>
        <w:r w:rsidRPr="00671FA9">
          <w:rPr>
            <w:noProof/>
            <w:webHidden/>
          </w:rPr>
          <w:fldChar w:fldCharType="begin"/>
        </w:r>
        <w:r w:rsidRPr="00671FA9">
          <w:rPr>
            <w:noProof/>
            <w:webHidden/>
          </w:rPr>
          <w:instrText xml:space="preserve"> PAGEREF _Toc229334713 \h </w:instrText>
        </w:r>
        <w:r w:rsidRPr="00671FA9">
          <w:rPr>
            <w:noProof/>
            <w:webHidden/>
          </w:rPr>
        </w:r>
        <w:r w:rsidRPr="00671FA9">
          <w:rPr>
            <w:noProof/>
            <w:webHidden/>
          </w:rPr>
          <w:fldChar w:fldCharType="separate"/>
        </w:r>
        <w:r w:rsidR="00157B64">
          <w:rPr>
            <w:noProof/>
            <w:webHidden/>
          </w:rPr>
          <w:t>29</w:t>
        </w:r>
        <w:r w:rsidRPr="00671FA9">
          <w:rPr>
            <w:noProof/>
            <w:webHidden/>
          </w:rPr>
          <w:fldChar w:fldCharType="end"/>
        </w:r>
      </w:hyperlink>
    </w:p>
    <w:p w14:paraId="2F11A4C3" w14:textId="1E760FB4" w:rsidR="002479D7" w:rsidRPr="00671FA9" w:rsidRDefault="002479D7" w:rsidP="002479D7">
      <w:pPr>
        <w:pStyle w:val="TOC2"/>
        <w:tabs>
          <w:tab w:val="right" w:leader="dot" w:pos="9016"/>
        </w:tabs>
        <w:rPr>
          <w:noProof/>
          <w:kern w:val="2"/>
          <w:lang w:eastAsia="en-GB"/>
          <w14:ligatures w14:val="standardContextual"/>
        </w:rPr>
      </w:pPr>
      <w:hyperlink w:anchor="_Toc229334714" w:history="1">
        <w:r w:rsidRPr="00671FA9">
          <w:rPr>
            <w:rStyle w:val="Hyperlink"/>
            <w:noProof/>
            <w:u w:val="none"/>
          </w:rPr>
          <w:t>Appendix B - Homelessness Strategy 2021-2026</w:t>
        </w:r>
        <w:r w:rsidRPr="00671FA9">
          <w:rPr>
            <w:noProof/>
            <w:webHidden/>
          </w:rPr>
          <w:tab/>
        </w:r>
        <w:r w:rsidR="00A9569E">
          <w:rPr>
            <w:noProof/>
            <w:webHidden/>
          </w:rPr>
          <w:t>40</w:t>
        </w:r>
      </w:hyperlink>
    </w:p>
    <w:p w14:paraId="52EAA016" w14:textId="124D4ABD" w:rsidR="002479D7" w:rsidRPr="00671FA9" w:rsidRDefault="002479D7" w:rsidP="002479D7">
      <w:pPr>
        <w:pStyle w:val="TOC2"/>
        <w:tabs>
          <w:tab w:val="right" w:leader="dot" w:pos="9016"/>
        </w:tabs>
        <w:rPr>
          <w:noProof/>
          <w:kern w:val="2"/>
          <w:lang w:eastAsia="en-GB"/>
          <w14:ligatures w14:val="standardContextual"/>
        </w:rPr>
      </w:pPr>
      <w:hyperlink w:anchor="_Toc229334715" w:history="1">
        <w:r w:rsidRPr="00671FA9">
          <w:rPr>
            <w:rStyle w:val="Hyperlink"/>
            <w:noProof/>
            <w:u w:val="none"/>
          </w:rPr>
          <w:t>Appendix C – Consultation</w:t>
        </w:r>
        <w:r w:rsidRPr="00671FA9">
          <w:rPr>
            <w:noProof/>
            <w:webHidden/>
          </w:rPr>
          <w:tab/>
        </w:r>
        <w:r w:rsidR="00A9569E">
          <w:rPr>
            <w:noProof/>
            <w:webHidden/>
          </w:rPr>
          <w:t>44</w:t>
        </w:r>
      </w:hyperlink>
    </w:p>
    <w:p w14:paraId="72CB0EB7" w14:textId="60802607" w:rsidR="006F7608" w:rsidRPr="006F7608" w:rsidRDefault="006F7608" w:rsidP="006F7608">
      <w:pPr>
        <w:spacing w:after="360"/>
        <w:rPr>
          <w:rFonts w:ascii="Arial" w:hAnsi="Arial" w:cs="Arial"/>
          <w:b/>
          <w:bCs/>
          <w:color w:val="B32384"/>
          <w:sz w:val="48"/>
          <w:szCs w:val="48"/>
          <w:lang w:val="en-US"/>
        </w:rPr>
      </w:pPr>
    </w:p>
    <w:p w14:paraId="730064B5" w14:textId="77777777" w:rsidR="006F7608" w:rsidRPr="006F7608" w:rsidRDefault="006F7608" w:rsidP="006F7608">
      <w:pPr>
        <w:rPr>
          <w:rFonts w:ascii="Arial" w:hAnsi="Arial" w:cs="Arial"/>
          <w:color w:val="006566"/>
          <w:sz w:val="56"/>
          <w:szCs w:val="56"/>
        </w:rPr>
      </w:pPr>
    </w:p>
    <w:p w14:paraId="7124790C" w14:textId="77777777" w:rsidR="003C604C" w:rsidRDefault="003C604C"/>
    <w:p w14:paraId="1F44C6F5" w14:textId="77777777" w:rsidR="003C604C" w:rsidRDefault="003C604C">
      <w:r>
        <w:br w:type="page"/>
      </w:r>
    </w:p>
    <w:p w14:paraId="405297D6" w14:textId="77777777" w:rsidR="00C10529" w:rsidRDefault="00C10529" w:rsidP="0076191A">
      <w:pPr>
        <w:spacing w:after="440"/>
        <w:rPr>
          <w:rFonts w:ascii="Arial" w:hAnsi="Arial" w:cs="Arial"/>
          <w:b/>
          <w:bCs/>
          <w:color w:val="006566"/>
          <w:sz w:val="56"/>
          <w:szCs w:val="56"/>
          <w:lang w:val="en-US"/>
        </w:rPr>
      </w:pPr>
      <w:r>
        <w:rPr>
          <w:rFonts w:ascii="Arial" w:hAnsi="Arial" w:cs="Arial"/>
          <w:b/>
          <w:bCs/>
          <w:color w:val="006566"/>
          <w:sz w:val="56"/>
          <w:szCs w:val="56"/>
          <w:lang w:val="en-US"/>
        </w:rPr>
        <w:lastRenderedPageBreak/>
        <w:t>Section 1</w:t>
      </w:r>
    </w:p>
    <w:p w14:paraId="2C9179C0" w14:textId="122373EA" w:rsidR="003C604C" w:rsidRPr="00C10529" w:rsidRDefault="002479D7" w:rsidP="00C10529">
      <w:pPr>
        <w:pStyle w:val="ListParagraph"/>
        <w:numPr>
          <w:ilvl w:val="0"/>
          <w:numId w:val="7"/>
        </w:numPr>
        <w:spacing w:after="440"/>
        <w:rPr>
          <w:rFonts w:ascii="Arial" w:hAnsi="Arial" w:cs="Arial"/>
          <w:b/>
          <w:bCs/>
          <w:color w:val="006566"/>
          <w:sz w:val="44"/>
          <w:szCs w:val="44"/>
          <w:lang w:val="en-US"/>
        </w:rPr>
      </w:pPr>
      <w:r w:rsidRPr="00C10529">
        <w:rPr>
          <w:rFonts w:ascii="Arial" w:hAnsi="Arial" w:cs="Arial"/>
          <w:b/>
          <w:bCs/>
          <w:color w:val="006566"/>
          <w:sz w:val="44"/>
          <w:szCs w:val="44"/>
          <w:lang w:val="en-US"/>
        </w:rPr>
        <w:t>Introduction</w:t>
      </w:r>
    </w:p>
    <w:p w14:paraId="63F87EEF" w14:textId="77777777" w:rsidR="0076191A" w:rsidRDefault="0076191A" w:rsidP="003C604C">
      <w:pPr>
        <w:spacing w:after="240"/>
        <w:rPr>
          <w:rFonts w:ascii="Arial" w:hAnsi="Arial" w:cs="Arial"/>
          <w:color w:val="5A5A59"/>
        </w:rPr>
        <w:sectPr w:rsidR="0076191A" w:rsidSect="00D629DA">
          <w:headerReference w:type="even" r:id="rId20"/>
          <w:headerReference w:type="default" r:id="rId21"/>
          <w:footerReference w:type="even" r:id="rId22"/>
          <w:footerReference w:type="default" r:id="rId23"/>
          <w:headerReference w:type="first" r:id="rId24"/>
          <w:pgSz w:w="11906" w:h="16838"/>
          <w:pgMar w:top="1701" w:right="1134" w:bottom="1440" w:left="1134" w:header="709" w:footer="709" w:gutter="0"/>
          <w:pgNumType w:start="0"/>
          <w:cols w:space="708"/>
          <w:titlePg/>
          <w:docGrid w:linePitch="360"/>
        </w:sectPr>
      </w:pPr>
    </w:p>
    <w:p w14:paraId="03339319" w14:textId="77777777" w:rsidR="002479D7" w:rsidRDefault="002479D7" w:rsidP="002479D7">
      <w:pPr>
        <w:rPr>
          <w:rFonts w:ascii="Arial" w:eastAsia="Arial" w:hAnsi="Arial" w:cs="Arial"/>
          <w:color w:val="000000" w:themeColor="text1"/>
        </w:rPr>
      </w:pPr>
      <w:r w:rsidRPr="00641A30">
        <w:rPr>
          <w:rFonts w:ascii="Arial" w:eastAsia="Arial" w:hAnsi="Arial" w:cs="Arial"/>
          <w:color w:val="000000" w:themeColor="text1"/>
        </w:rPr>
        <w:t xml:space="preserve">All councils have a legal obligation to produce a strategy that co-ordinates work to prevent homelessness and tackle rough sleeping. This is the fifth Strategy to be produced in Stockport since this requirement was introduced in 2002. The Strategy is based upon a review of homelessness within the Borough conducted during 2025 alongside extensive engagement with stakeholders. </w:t>
      </w:r>
    </w:p>
    <w:p w14:paraId="26719016" w14:textId="77777777" w:rsidR="002479D7" w:rsidRDefault="002479D7" w:rsidP="002479D7">
      <w:pPr>
        <w:rPr>
          <w:rFonts w:ascii="Arial" w:eastAsia="Arial" w:hAnsi="Arial" w:cs="Arial"/>
          <w:color w:val="000000" w:themeColor="text1"/>
        </w:rPr>
      </w:pPr>
    </w:p>
    <w:p w14:paraId="5F3503DB" w14:textId="6DB160D9" w:rsidR="002479D7" w:rsidRDefault="002479D7" w:rsidP="002479D7">
      <w:pPr>
        <w:rPr>
          <w:rFonts w:ascii="Arial" w:eastAsia="Arial" w:hAnsi="Arial" w:cs="Arial"/>
          <w:color w:val="000000" w:themeColor="text1"/>
        </w:rPr>
      </w:pPr>
      <w:r w:rsidRPr="00641A30">
        <w:rPr>
          <w:rFonts w:ascii="Arial" w:eastAsia="Arial" w:hAnsi="Arial" w:cs="Arial"/>
          <w:color w:val="000000" w:themeColor="text1"/>
        </w:rPr>
        <w:t xml:space="preserve">This Strategy covers the five-year period from 2026-2031. While responsibility for the Strategy rests with Stockport Council, it also aims to bring together all partner agencies in the statutory and third sectors to ensure services are developed and delivered in a cohesive way. </w:t>
      </w:r>
    </w:p>
    <w:p w14:paraId="700F80E0" w14:textId="77777777" w:rsidR="002479D7" w:rsidRPr="002479D7" w:rsidRDefault="002479D7" w:rsidP="002479D7">
      <w:pPr>
        <w:rPr>
          <w:rFonts w:ascii="Arial" w:eastAsia="Arial" w:hAnsi="Arial" w:cs="Arial"/>
          <w:color w:val="000000" w:themeColor="text1"/>
          <w:sz w:val="22"/>
          <w:szCs w:val="22"/>
        </w:rPr>
      </w:pPr>
    </w:p>
    <w:p w14:paraId="0FE1C9CF" w14:textId="77777777" w:rsidR="002479D7" w:rsidRDefault="002479D7" w:rsidP="002479D7">
      <w:pPr>
        <w:rPr>
          <w:rFonts w:ascii="Arial" w:eastAsia="Arial" w:hAnsi="Arial" w:cs="Arial"/>
          <w:color w:val="000000" w:themeColor="text1"/>
        </w:rPr>
      </w:pPr>
      <w:r w:rsidRPr="00641A30">
        <w:rPr>
          <w:rFonts w:ascii="Arial" w:eastAsia="Arial" w:hAnsi="Arial" w:cs="Arial"/>
          <w:color w:val="000000" w:themeColor="text1"/>
        </w:rPr>
        <w:t>The Strategy considers the national, sub-regional and local context within which it is set and provides an overview of homelessness within the borough. It outlines the key findings from the 2025 Homelessness Review, including engagement and consultation with stakeholders. The consultation has shaped the strategy’s vision, priorities, and recommendations.</w:t>
      </w:r>
    </w:p>
    <w:p w14:paraId="4E5F7934" w14:textId="77777777" w:rsidR="002479D7" w:rsidRPr="00641A30" w:rsidRDefault="002479D7" w:rsidP="002479D7">
      <w:pPr>
        <w:rPr>
          <w:rFonts w:ascii="Arial" w:eastAsia="Arial" w:hAnsi="Arial" w:cs="Arial"/>
          <w:color w:val="000000" w:themeColor="text1"/>
        </w:rPr>
      </w:pPr>
    </w:p>
    <w:p w14:paraId="6407CBE9" w14:textId="77777777" w:rsidR="002479D7" w:rsidRDefault="002479D7" w:rsidP="002479D7">
      <w:pPr>
        <w:rPr>
          <w:rFonts w:ascii="Arial" w:eastAsia="Arial" w:hAnsi="Arial" w:cs="Arial"/>
          <w:color w:val="000000" w:themeColor="text1"/>
        </w:rPr>
      </w:pPr>
      <w:r w:rsidRPr="00641A30">
        <w:rPr>
          <w:rFonts w:ascii="Arial" w:eastAsia="Arial" w:hAnsi="Arial" w:cs="Arial"/>
          <w:color w:val="000000" w:themeColor="text1"/>
        </w:rPr>
        <w:t>This Strategy recognises that housing is a major Public Health determinant and there is a significant impact on the health and wellbeing of those experiencing homelessness.</w:t>
      </w:r>
    </w:p>
    <w:p w14:paraId="50A9F151" w14:textId="77777777" w:rsidR="002479D7" w:rsidRPr="00641A30" w:rsidRDefault="002479D7" w:rsidP="002479D7">
      <w:pPr>
        <w:rPr>
          <w:rFonts w:ascii="Arial" w:eastAsia="Arial" w:hAnsi="Arial" w:cs="Arial"/>
          <w:color w:val="000000" w:themeColor="text1"/>
          <w:sz w:val="22"/>
          <w:szCs w:val="22"/>
        </w:rPr>
      </w:pPr>
    </w:p>
    <w:p w14:paraId="1A268EF3" w14:textId="77777777" w:rsidR="002479D7" w:rsidRPr="00641A30" w:rsidRDefault="002479D7" w:rsidP="002479D7">
      <w:pPr>
        <w:rPr>
          <w:rFonts w:ascii="Arial" w:eastAsia="Arial" w:hAnsi="Arial" w:cs="Arial"/>
          <w:color w:val="000000" w:themeColor="text1"/>
          <w:sz w:val="22"/>
          <w:szCs w:val="22"/>
        </w:rPr>
      </w:pPr>
      <w:r w:rsidRPr="00641A30">
        <w:rPr>
          <w:rFonts w:ascii="Arial" w:eastAsia="Arial" w:hAnsi="Arial" w:cs="Arial"/>
          <w:color w:val="000000" w:themeColor="text1"/>
        </w:rPr>
        <w:t xml:space="preserve">The vision for the strategy is: </w:t>
      </w:r>
    </w:p>
    <w:p w14:paraId="5446C9EE" w14:textId="77777777" w:rsidR="002479D7" w:rsidRPr="00641A30" w:rsidRDefault="002479D7" w:rsidP="002479D7">
      <w:pPr>
        <w:rPr>
          <w:rFonts w:ascii="Arial" w:eastAsia="Arial" w:hAnsi="Arial" w:cs="Arial"/>
          <w:color w:val="000000" w:themeColor="text1"/>
          <w:sz w:val="22"/>
          <w:szCs w:val="22"/>
        </w:rPr>
      </w:pPr>
    </w:p>
    <w:p w14:paraId="3ABD9E81" w14:textId="77777777" w:rsidR="002479D7" w:rsidRPr="00641A30" w:rsidRDefault="002479D7" w:rsidP="002479D7">
      <w:pPr>
        <w:pBdr>
          <w:top w:val="single" w:sz="4" w:space="4" w:color="000000"/>
          <w:left w:val="single" w:sz="4" w:space="4" w:color="000000"/>
          <w:bottom w:val="single" w:sz="4" w:space="4" w:color="000000"/>
          <w:right w:val="single" w:sz="4" w:space="4" w:color="000000"/>
        </w:pBdr>
        <w:jc w:val="center"/>
        <w:rPr>
          <w:rFonts w:ascii="Arial" w:eastAsia="Arial" w:hAnsi="Arial" w:cs="Arial"/>
          <w:color w:val="000000" w:themeColor="text1"/>
          <w:sz w:val="22"/>
          <w:szCs w:val="22"/>
        </w:rPr>
      </w:pPr>
      <w:r w:rsidRPr="3CACFEDA">
        <w:rPr>
          <w:rFonts w:ascii="Arial" w:eastAsia="Arial" w:hAnsi="Arial" w:cs="Arial"/>
          <w:color w:val="000000" w:themeColor="text1"/>
        </w:rPr>
        <w:t xml:space="preserve">Everyone in Stockport </w:t>
      </w:r>
      <w:bookmarkStart w:id="0" w:name="_Int_rZeLupG2"/>
      <w:r w:rsidRPr="3CACFEDA">
        <w:rPr>
          <w:rFonts w:ascii="Arial" w:eastAsia="Arial" w:hAnsi="Arial" w:cs="Arial"/>
          <w:color w:val="000000" w:themeColor="text1"/>
        </w:rPr>
        <w:t>has the opportunity to</w:t>
      </w:r>
      <w:bookmarkEnd w:id="0"/>
      <w:r w:rsidRPr="3CACFEDA">
        <w:rPr>
          <w:rFonts w:ascii="Arial" w:eastAsia="Arial" w:hAnsi="Arial" w:cs="Arial"/>
          <w:color w:val="000000" w:themeColor="text1"/>
        </w:rPr>
        <w:t xml:space="preserve"> thrive in a safe and stable home</w:t>
      </w:r>
    </w:p>
    <w:p w14:paraId="17769C0C" w14:textId="77777777" w:rsidR="002479D7" w:rsidRPr="00641A30" w:rsidRDefault="002479D7" w:rsidP="002479D7">
      <w:pPr>
        <w:rPr>
          <w:rFonts w:ascii="Arial" w:eastAsia="Arial" w:hAnsi="Arial" w:cs="Arial"/>
          <w:color w:val="000000" w:themeColor="text1"/>
          <w:sz w:val="22"/>
          <w:szCs w:val="22"/>
        </w:rPr>
      </w:pPr>
    </w:p>
    <w:p w14:paraId="3C4D4264" w14:textId="77777777" w:rsidR="002479D7" w:rsidRPr="00641A30" w:rsidRDefault="002479D7" w:rsidP="002479D7">
      <w:pPr>
        <w:rPr>
          <w:rFonts w:ascii="Arial" w:eastAsia="Arial" w:hAnsi="Arial" w:cs="Arial"/>
          <w:color w:val="000000" w:themeColor="text1"/>
          <w:sz w:val="22"/>
          <w:szCs w:val="22"/>
        </w:rPr>
      </w:pPr>
      <w:r w:rsidRPr="00641A30">
        <w:rPr>
          <w:rFonts w:ascii="Arial" w:eastAsia="Arial" w:hAnsi="Arial" w:cs="Arial"/>
          <w:color w:val="000000" w:themeColor="text1"/>
        </w:rPr>
        <w:t xml:space="preserve">The Strategy has four key priorities. </w:t>
      </w:r>
    </w:p>
    <w:p w14:paraId="7AF8BB7C" w14:textId="77777777" w:rsidR="002479D7" w:rsidRPr="00641A30" w:rsidRDefault="002479D7" w:rsidP="002479D7">
      <w:pPr>
        <w:pStyle w:val="ListParagraph"/>
        <w:numPr>
          <w:ilvl w:val="0"/>
          <w:numId w:val="2"/>
        </w:numPr>
        <w:rPr>
          <w:rFonts w:ascii="Arial" w:eastAsia="Arial" w:hAnsi="Arial" w:cs="Arial"/>
          <w:color w:val="000000" w:themeColor="text1"/>
          <w:sz w:val="22"/>
          <w:szCs w:val="22"/>
        </w:rPr>
      </w:pPr>
      <w:r w:rsidRPr="00641A30">
        <w:rPr>
          <w:rFonts w:ascii="Arial" w:eastAsia="Arial" w:hAnsi="Arial" w:cs="Arial"/>
          <w:color w:val="000000" w:themeColor="text1"/>
        </w:rPr>
        <w:t>Prevent homelessness through early intervention</w:t>
      </w:r>
    </w:p>
    <w:p w14:paraId="333D76FD" w14:textId="77777777" w:rsidR="002479D7" w:rsidRPr="00641A30" w:rsidRDefault="002479D7" w:rsidP="002479D7">
      <w:pPr>
        <w:pStyle w:val="ListParagraph"/>
        <w:numPr>
          <w:ilvl w:val="0"/>
          <w:numId w:val="2"/>
        </w:numPr>
        <w:rPr>
          <w:rFonts w:ascii="Arial" w:eastAsia="Arial" w:hAnsi="Arial" w:cs="Arial"/>
          <w:color w:val="000000" w:themeColor="text1"/>
          <w:sz w:val="22"/>
          <w:szCs w:val="22"/>
        </w:rPr>
      </w:pPr>
      <w:r w:rsidRPr="00641A30">
        <w:rPr>
          <w:rFonts w:ascii="Arial" w:eastAsia="Arial" w:hAnsi="Arial" w:cs="Arial"/>
          <w:color w:val="000000" w:themeColor="text1"/>
        </w:rPr>
        <w:t>Support the health and wellbeing of people experiencing homelessness</w:t>
      </w:r>
    </w:p>
    <w:p w14:paraId="580A93F6" w14:textId="77777777" w:rsidR="002479D7" w:rsidRPr="00641A30" w:rsidRDefault="002479D7" w:rsidP="002479D7">
      <w:pPr>
        <w:pStyle w:val="ListParagraph"/>
        <w:numPr>
          <w:ilvl w:val="0"/>
          <w:numId w:val="2"/>
        </w:numPr>
        <w:rPr>
          <w:rFonts w:ascii="Arial" w:eastAsia="Arial" w:hAnsi="Arial" w:cs="Arial"/>
          <w:color w:val="000000" w:themeColor="text1"/>
          <w:sz w:val="22"/>
          <w:szCs w:val="22"/>
        </w:rPr>
      </w:pPr>
      <w:r w:rsidRPr="00641A30">
        <w:rPr>
          <w:rFonts w:ascii="Arial" w:eastAsia="Arial" w:hAnsi="Arial" w:cs="Arial"/>
          <w:color w:val="000000" w:themeColor="text1"/>
        </w:rPr>
        <w:t>Improve access to safe and sustainable accommodation</w:t>
      </w:r>
    </w:p>
    <w:p w14:paraId="28DB2C38" w14:textId="2ABCA5EC" w:rsidR="002479D7" w:rsidRPr="00F95F1F" w:rsidRDefault="00F95F1F" w:rsidP="002479D7">
      <w:pPr>
        <w:pStyle w:val="ListParagraph"/>
        <w:numPr>
          <w:ilvl w:val="0"/>
          <w:numId w:val="2"/>
        </w:numPr>
        <w:rPr>
          <w:rFonts w:ascii="Arial" w:eastAsia="Arial" w:hAnsi="Arial" w:cs="Arial"/>
          <w:color w:val="000000" w:themeColor="text1"/>
          <w:sz w:val="22"/>
          <w:szCs w:val="22"/>
        </w:rPr>
      </w:pPr>
      <w:r w:rsidRPr="00F95F1F">
        <w:rPr>
          <w:rFonts w:ascii="Arial" w:eastAsia="Arial" w:hAnsi="Arial" w:cs="Arial"/>
          <w:color w:val="000000" w:themeColor="text1"/>
        </w:rPr>
        <w:t xml:space="preserve">Aiming to </w:t>
      </w:r>
      <w:r w:rsidR="0025267D" w:rsidRPr="00F95F1F">
        <w:rPr>
          <w:rFonts w:ascii="Arial" w:eastAsia="Arial" w:hAnsi="Arial" w:cs="Arial"/>
          <w:color w:val="000000" w:themeColor="text1"/>
        </w:rPr>
        <w:t>End Rough Sleeping</w:t>
      </w:r>
    </w:p>
    <w:p w14:paraId="7B3C30BD" w14:textId="77777777" w:rsidR="002479D7" w:rsidRPr="00641A30" w:rsidRDefault="002479D7" w:rsidP="002479D7">
      <w:p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The priorities of the Strategy are supported by the following principles.</w:t>
      </w:r>
    </w:p>
    <w:p w14:paraId="4F26BF0A" w14:textId="77777777" w:rsidR="002479D7" w:rsidRPr="00641A30" w:rsidRDefault="002479D7" w:rsidP="002479D7">
      <w:pPr>
        <w:pStyle w:val="ListParagraph"/>
        <w:numPr>
          <w:ilvl w:val="0"/>
          <w:numId w:val="1"/>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Prevention – prioritise early intervention over emergency solutions</w:t>
      </w:r>
    </w:p>
    <w:p w14:paraId="1C7BD08E" w14:textId="77777777" w:rsidR="002479D7" w:rsidRPr="00641A30" w:rsidRDefault="002479D7" w:rsidP="002479D7">
      <w:pPr>
        <w:pStyle w:val="ListParagraph"/>
        <w:numPr>
          <w:ilvl w:val="0"/>
          <w:numId w:val="1"/>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 xml:space="preserve">Partnerships – work collaboratively to provide holistic and co-ordinated support </w:t>
      </w:r>
    </w:p>
    <w:p w14:paraId="54FC9CF8" w14:textId="77777777" w:rsidR="002479D7" w:rsidRPr="00641A30" w:rsidRDefault="002479D7" w:rsidP="002479D7">
      <w:pPr>
        <w:pStyle w:val="ListParagraph"/>
        <w:numPr>
          <w:ilvl w:val="0"/>
          <w:numId w:val="1"/>
        </w:numPr>
        <w:spacing w:before="240" w:after="240"/>
        <w:rPr>
          <w:rFonts w:ascii="Arial" w:eastAsia="Arial" w:hAnsi="Arial" w:cs="Arial"/>
          <w:color w:val="000000" w:themeColor="text1"/>
        </w:rPr>
      </w:pPr>
      <w:r w:rsidRPr="00641A30">
        <w:rPr>
          <w:rFonts w:ascii="Arial" w:eastAsia="Arial" w:hAnsi="Arial" w:cs="Arial"/>
          <w:color w:val="000000" w:themeColor="text1"/>
        </w:rPr>
        <w:t>Person-centred – understand and respond to individual’s circumstances with empathy, empowering them to make informed choices</w:t>
      </w:r>
    </w:p>
    <w:p w14:paraId="7A1EB792" w14:textId="77777777" w:rsidR="002479D7" w:rsidRPr="00641A30" w:rsidRDefault="002479D7" w:rsidP="002479D7">
      <w:pPr>
        <w:pStyle w:val="ListParagraph"/>
        <w:numPr>
          <w:ilvl w:val="0"/>
          <w:numId w:val="1"/>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Evidence-based – use data and lived experience to shape service delivery</w:t>
      </w:r>
    </w:p>
    <w:p w14:paraId="3E2F5360" w14:textId="25BFCAC2" w:rsidR="002479D7" w:rsidRPr="00157B64" w:rsidRDefault="2E978742" w:rsidP="002479D7">
      <w:pPr>
        <w:rPr>
          <w:rFonts w:ascii="Arial" w:eastAsia="Arial" w:hAnsi="Arial" w:cs="Arial"/>
          <w:color w:val="000000" w:themeColor="text1"/>
        </w:rPr>
      </w:pPr>
      <w:r w:rsidRPr="70F71B78">
        <w:rPr>
          <w:rFonts w:ascii="Arial" w:eastAsia="Arial" w:hAnsi="Arial" w:cs="Arial"/>
          <w:color w:val="000000" w:themeColor="text1"/>
        </w:rPr>
        <w:t xml:space="preserve">This Homelessness Strategy is a core delivery plan for One Stockport, One Future – our bold 15-year partnership plan. Launched in 2024, One Stockport, One Future brings together public services, businesses, VCFSE organisations and communities with a shared vision to transform Stockport for generations to come. Together, </w:t>
      </w:r>
      <w:bookmarkStart w:id="1" w:name="_Int_9mlQNds1"/>
      <w:r w:rsidRPr="70F71B78">
        <w:rPr>
          <w:rFonts w:ascii="Arial" w:eastAsia="Arial" w:hAnsi="Arial" w:cs="Arial"/>
          <w:color w:val="000000" w:themeColor="text1"/>
        </w:rPr>
        <w:t>we’ve</w:t>
      </w:r>
      <w:bookmarkEnd w:id="1"/>
      <w:r w:rsidRPr="70F71B78">
        <w:rPr>
          <w:rFonts w:ascii="Arial" w:eastAsia="Arial" w:hAnsi="Arial" w:cs="Arial"/>
          <w:color w:val="000000" w:themeColor="text1"/>
        </w:rPr>
        <w:t xml:space="preserve"> committed to deliver five big things that </w:t>
      </w:r>
      <w:r w:rsidRPr="70F71B78">
        <w:rPr>
          <w:rFonts w:ascii="Arial" w:eastAsia="Arial" w:hAnsi="Arial" w:cs="Arial"/>
          <w:color w:val="000000" w:themeColor="text1"/>
        </w:rPr>
        <w:lastRenderedPageBreak/>
        <w:t xml:space="preserve">will shape our borough over the next 15 years, helping us achieve our goal – making Stockport the best place to live happy, healthy lives. </w:t>
      </w:r>
    </w:p>
    <w:p w14:paraId="45EE6F09" w14:textId="77777777" w:rsidR="002479D7" w:rsidRDefault="002479D7" w:rsidP="002479D7">
      <w:pPr>
        <w:rPr>
          <w:rFonts w:ascii="Arial" w:eastAsia="Arial" w:hAnsi="Arial" w:cs="Arial"/>
          <w:color w:val="000000" w:themeColor="text1"/>
        </w:rPr>
      </w:pPr>
    </w:p>
    <w:p w14:paraId="389E57F3" w14:textId="229B96A1" w:rsidR="002479D7" w:rsidRPr="00D50426" w:rsidRDefault="2E978742" w:rsidP="002479D7">
      <w:pPr>
        <w:rPr>
          <w:rFonts w:ascii="Arial" w:eastAsia="Arial" w:hAnsi="Arial" w:cs="Arial"/>
          <w:color w:val="000000" w:themeColor="text1"/>
        </w:rPr>
      </w:pPr>
      <w:r w:rsidRPr="70F71B78">
        <w:rPr>
          <w:rFonts w:ascii="Arial" w:eastAsia="Arial" w:hAnsi="Arial" w:cs="Arial"/>
          <w:color w:val="000000" w:themeColor="text1"/>
        </w:rPr>
        <w:t xml:space="preserve">Since its launch, One Stockport, One Future has helped turn ambition into action – creating more homes, more </w:t>
      </w:r>
      <w:bookmarkStart w:id="2" w:name="_Int_7B6mRfD0"/>
      <w:r w:rsidRPr="70F71B78">
        <w:rPr>
          <w:rFonts w:ascii="Arial" w:eastAsia="Arial" w:hAnsi="Arial" w:cs="Arial"/>
          <w:color w:val="000000" w:themeColor="text1"/>
        </w:rPr>
        <w:t>jobs</w:t>
      </w:r>
      <w:bookmarkEnd w:id="2"/>
      <w:r w:rsidRPr="70F71B78">
        <w:rPr>
          <w:rFonts w:ascii="Arial" w:eastAsia="Arial" w:hAnsi="Arial" w:cs="Arial"/>
          <w:color w:val="000000" w:themeColor="text1"/>
        </w:rPr>
        <w:t xml:space="preserve"> and more opportunities. But we know </w:t>
      </w:r>
      <w:bookmarkStart w:id="3" w:name="_Int_6L1BgG4D"/>
      <w:r w:rsidRPr="70F71B78">
        <w:rPr>
          <w:rFonts w:ascii="Arial" w:eastAsia="Arial" w:hAnsi="Arial" w:cs="Arial"/>
          <w:color w:val="000000" w:themeColor="text1"/>
        </w:rPr>
        <w:t>there’s</w:t>
      </w:r>
      <w:bookmarkEnd w:id="3"/>
      <w:r w:rsidRPr="70F71B78">
        <w:rPr>
          <w:rFonts w:ascii="Arial" w:eastAsia="Arial" w:hAnsi="Arial" w:cs="Arial"/>
          <w:color w:val="000000" w:themeColor="text1"/>
        </w:rPr>
        <w:t xml:space="preserve"> still more to do. We are at the start of our journey, and we need to bring every resident in every postcode with us. </w:t>
      </w:r>
    </w:p>
    <w:p w14:paraId="2DA0E975" w14:textId="77777777" w:rsidR="002479D7" w:rsidRDefault="002479D7" w:rsidP="002479D7">
      <w:pPr>
        <w:rPr>
          <w:rFonts w:ascii="Arial" w:eastAsia="Arial" w:hAnsi="Arial" w:cs="Arial"/>
          <w:color w:val="000000" w:themeColor="text1"/>
        </w:rPr>
      </w:pPr>
      <w:r w:rsidRPr="00AB3810">
        <w:rPr>
          <w:rFonts w:ascii="Arial" w:eastAsia="Arial" w:hAnsi="Arial" w:cs="Arial"/>
          <w:color w:val="000000" w:themeColor="text1"/>
        </w:rPr>
        <w:t>This Homelessness Strategy supports our</w:t>
      </w:r>
      <w:r>
        <w:rPr>
          <w:rFonts w:ascii="Arial" w:eastAsia="Arial" w:hAnsi="Arial" w:cs="Arial"/>
          <w:color w:val="000000" w:themeColor="text1"/>
        </w:rPr>
        <w:t xml:space="preserve"> </w:t>
      </w:r>
      <w:r w:rsidRPr="009E3A82">
        <w:rPr>
          <w:rFonts w:ascii="Arial" w:eastAsia="Arial" w:hAnsi="Arial" w:cs="Arial"/>
          <w:color w:val="000000" w:themeColor="text1"/>
        </w:rPr>
        <w:t>ambition to build a place where people live well, progress through life with confidence, and experience opportunities fairly.</w:t>
      </w:r>
    </w:p>
    <w:p w14:paraId="09060586" w14:textId="77777777" w:rsidR="002479D7" w:rsidRPr="00D26709" w:rsidRDefault="002479D7" w:rsidP="002479D7">
      <w:pPr>
        <w:rPr>
          <w:rFonts w:ascii="Arial" w:eastAsia="Arial" w:hAnsi="Arial" w:cs="Arial"/>
          <w:color w:val="000000" w:themeColor="text1"/>
        </w:rPr>
      </w:pPr>
    </w:p>
    <w:p w14:paraId="39CDD56B" w14:textId="23DFECBA" w:rsidR="002479D7" w:rsidRDefault="002479D7" w:rsidP="002479D7">
      <w:pPr>
        <w:rPr>
          <w:rFonts w:ascii="Arial" w:eastAsia="Arial" w:hAnsi="Arial" w:cs="Arial"/>
          <w:color w:val="000000" w:themeColor="text1"/>
        </w:rPr>
      </w:pPr>
      <w:r w:rsidRPr="009E3A82">
        <w:rPr>
          <w:rFonts w:ascii="Arial" w:eastAsia="Arial" w:hAnsi="Arial" w:cs="Arial"/>
          <w:color w:val="000000" w:themeColor="text1"/>
        </w:rPr>
        <w:t xml:space="preserve">Homelessness is both a cause and consequence of inequality. By focusing </w:t>
      </w:r>
    </w:p>
    <w:p w14:paraId="112901BA" w14:textId="314C2FC6" w:rsidR="002479D7" w:rsidRDefault="0A158082" w:rsidP="002479D7">
      <w:pPr>
        <w:rPr>
          <w:rFonts w:ascii="Arial" w:eastAsia="Arial" w:hAnsi="Arial" w:cs="Arial"/>
          <w:color w:val="000000" w:themeColor="text1"/>
        </w:rPr>
      </w:pPr>
      <w:r w:rsidRPr="4CECF20D">
        <w:rPr>
          <w:rFonts w:ascii="Arial" w:eastAsia="Arial" w:hAnsi="Arial" w:cs="Arial"/>
          <w:color w:val="000000" w:themeColor="text1"/>
        </w:rPr>
        <w:t xml:space="preserve">on prevention, health and wellbeing, access to safe homes and reducing rough sleeping, this Strategy directly contributes to One Stockport’s commitment to reducing inequality, supporting early help, and strengthening community resilience. </w:t>
      </w:r>
      <w:r w:rsidRPr="4CECF20D">
        <w:rPr>
          <w:rFonts w:ascii="Arial" w:eastAsia="Arial" w:hAnsi="Arial" w:cs="Arial"/>
          <w:color w:val="000000" w:themeColor="text1"/>
        </w:rPr>
        <w:t xml:space="preserve">The actions set out in this Strategy align </w:t>
      </w:r>
      <w:r w:rsidR="0D63798C" w:rsidRPr="4CECF20D">
        <w:rPr>
          <w:rFonts w:ascii="Arial" w:eastAsia="Arial" w:hAnsi="Arial" w:cs="Arial"/>
          <w:color w:val="000000" w:themeColor="text1"/>
        </w:rPr>
        <w:t>systemwide</w:t>
      </w:r>
      <w:r w:rsidRPr="4CECF20D">
        <w:rPr>
          <w:rFonts w:ascii="Arial" w:eastAsia="Arial" w:hAnsi="Arial" w:cs="Arial"/>
          <w:color w:val="000000" w:themeColor="text1"/>
        </w:rPr>
        <w:t xml:space="preserve"> partners around shared outcomes, ensuring homelessness is addressed not as a single service issue, but as a collective borough-wide responsibility.</w:t>
      </w:r>
    </w:p>
    <w:p w14:paraId="4D77C062" w14:textId="77777777" w:rsidR="002479D7" w:rsidRPr="009E3A82" w:rsidRDefault="002479D7" w:rsidP="002479D7">
      <w:pPr>
        <w:rPr>
          <w:rFonts w:ascii="Arial" w:eastAsia="Arial" w:hAnsi="Arial" w:cs="Arial"/>
          <w:color w:val="000000" w:themeColor="text1"/>
        </w:rPr>
      </w:pPr>
    </w:p>
    <w:p w14:paraId="6D33F656" w14:textId="77777777" w:rsidR="002479D7" w:rsidRPr="009E3A82" w:rsidRDefault="002479D7" w:rsidP="002479D7">
      <w:pPr>
        <w:rPr>
          <w:rFonts w:ascii="Arial" w:eastAsia="Arial" w:hAnsi="Arial" w:cs="Arial"/>
          <w:color w:val="000000" w:themeColor="text1"/>
        </w:rPr>
      </w:pPr>
      <w:r w:rsidRPr="009E3A82">
        <w:rPr>
          <w:rFonts w:ascii="Arial" w:eastAsia="Arial" w:hAnsi="Arial" w:cs="Arial"/>
          <w:color w:val="000000" w:themeColor="text1"/>
        </w:rPr>
        <w:t>This Strategy reflects the One Stockport principles of:</w:t>
      </w:r>
    </w:p>
    <w:p w14:paraId="7D7E432A" w14:textId="77777777" w:rsidR="002479D7" w:rsidRPr="009E3A82" w:rsidRDefault="002479D7" w:rsidP="002479D7">
      <w:pPr>
        <w:pStyle w:val="ListParagraph"/>
        <w:numPr>
          <w:ilvl w:val="0"/>
          <w:numId w:val="3"/>
        </w:numPr>
        <w:rPr>
          <w:rFonts w:ascii="Arial" w:eastAsia="Arial" w:hAnsi="Arial" w:cs="Arial"/>
          <w:color w:val="000000" w:themeColor="text1"/>
        </w:rPr>
      </w:pPr>
      <w:r w:rsidRPr="009E3A82">
        <w:rPr>
          <w:rFonts w:ascii="Arial" w:eastAsia="Arial" w:hAnsi="Arial" w:cs="Arial"/>
          <w:color w:val="000000" w:themeColor="text1"/>
        </w:rPr>
        <w:t>Early intervention and prevention</w:t>
      </w:r>
    </w:p>
    <w:p w14:paraId="6FE3A142" w14:textId="77777777" w:rsidR="002479D7" w:rsidRPr="009E3A82" w:rsidRDefault="002479D7" w:rsidP="002479D7">
      <w:pPr>
        <w:pStyle w:val="ListParagraph"/>
        <w:numPr>
          <w:ilvl w:val="0"/>
          <w:numId w:val="3"/>
        </w:numPr>
        <w:rPr>
          <w:rFonts w:ascii="Arial" w:eastAsia="Arial" w:hAnsi="Arial" w:cs="Arial"/>
          <w:color w:val="000000" w:themeColor="text1"/>
        </w:rPr>
      </w:pPr>
      <w:r w:rsidRPr="009E3A82">
        <w:rPr>
          <w:rFonts w:ascii="Arial" w:eastAsia="Arial" w:hAnsi="Arial" w:cs="Arial"/>
          <w:color w:val="000000" w:themeColor="text1"/>
        </w:rPr>
        <w:t>Working collaboratively across the system</w:t>
      </w:r>
    </w:p>
    <w:p w14:paraId="0AAE5CB0" w14:textId="364DA89B" w:rsidR="002479D7" w:rsidRPr="009E3A82" w:rsidRDefault="754CE270" w:rsidP="002479D7">
      <w:pPr>
        <w:pStyle w:val="ListParagraph"/>
        <w:numPr>
          <w:ilvl w:val="0"/>
          <w:numId w:val="3"/>
        </w:numPr>
        <w:rPr>
          <w:rFonts w:ascii="Arial" w:eastAsia="Arial" w:hAnsi="Arial" w:cs="Arial"/>
          <w:color w:val="000000" w:themeColor="text1"/>
        </w:rPr>
      </w:pPr>
      <w:r w:rsidRPr="70F71B78">
        <w:rPr>
          <w:rFonts w:ascii="Arial" w:eastAsia="Arial" w:hAnsi="Arial" w:cs="Arial"/>
          <w:color w:val="000000" w:themeColor="text1"/>
        </w:rPr>
        <w:t>Person-centred</w:t>
      </w:r>
      <w:r w:rsidR="273DA7AC" w:rsidRPr="70F71B78">
        <w:rPr>
          <w:rFonts w:ascii="Arial" w:eastAsia="Arial" w:hAnsi="Arial" w:cs="Arial"/>
          <w:color w:val="000000" w:themeColor="text1"/>
        </w:rPr>
        <w:t xml:space="preserve">, </w:t>
      </w:r>
      <w:r w:rsidR="1E1FAC4C" w:rsidRPr="70F71B78">
        <w:rPr>
          <w:rFonts w:ascii="Arial" w:eastAsia="Arial" w:hAnsi="Arial" w:cs="Arial"/>
          <w:color w:val="000000" w:themeColor="text1"/>
        </w:rPr>
        <w:t>strength-based</w:t>
      </w:r>
      <w:r w:rsidR="273DA7AC" w:rsidRPr="70F71B78">
        <w:rPr>
          <w:rFonts w:ascii="Arial" w:eastAsia="Arial" w:hAnsi="Arial" w:cs="Arial"/>
          <w:color w:val="000000" w:themeColor="text1"/>
        </w:rPr>
        <w:t xml:space="preserve"> approaches</w:t>
      </w:r>
    </w:p>
    <w:p w14:paraId="5E267B37" w14:textId="77777777" w:rsidR="002479D7" w:rsidRPr="009E3A82" w:rsidRDefault="002479D7" w:rsidP="002479D7">
      <w:pPr>
        <w:pStyle w:val="ListParagraph"/>
        <w:numPr>
          <w:ilvl w:val="0"/>
          <w:numId w:val="3"/>
        </w:numPr>
        <w:rPr>
          <w:rFonts w:ascii="Arial" w:eastAsia="Arial" w:hAnsi="Arial" w:cs="Arial"/>
          <w:color w:val="000000" w:themeColor="text1"/>
        </w:rPr>
      </w:pPr>
      <w:r w:rsidRPr="009E3A82">
        <w:rPr>
          <w:rFonts w:ascii="Arial" w:eastAsia="Arial" w:hAnsi="Arial" w:cs="Arial"/>
          <w:color w:val="000000" w:themeColor="text1"/>
        </w:rPr>
        <w:t>Using evidence and lived experience to drive improvement</w:t>
      </w:r>
    </w:p>
    <w:p w14:paraId="0551DE6D" w14:textId="77777777" w:rsidR="002479D7" w:rsidRPr="00641A30" w:rsidRDefault="002479D7" w:rsidP="002479D7">
      <w:pPr>
        <w:rPr>
          <w:rFonts w:ascii="Arial" w:eastAsia="Arial" w:hAnsi="Arial" w:cs="Arial"/>
          <w:color w:val="000000" w:themeColor="text1"/>
          <w:sz w:val="22"/>
          <w:szCs w:val="22"/>
        </w:rPr>
      </w:pPr>
      <w:r w:rsidRPr="00641A30">
        <w:rPr>
          <w:rFonts w:ascii="Arial" w:eastAsia="Arial" w:hAnsi="Arial" w:cs="Arial"/>
          <w:color w:val="000000" w:themeColor="text1"/>
        </w:rPr>
        <w:t xml:space="preserve">The ambitions of this Strategy will be delivered through the Homelessness Strategy Action Plan (Appendix A). The Action Plan outlines the key activities that will drive change, the lead agencies involved and desired outcomes. </w:t>
      </w:r>
    </w:p>
    <w:p w14:paraId="0E6053BC" w14:textId="77777777" w:rsidR="002479D7" w:rsidRDefault="002479D7" w:rsidP="003C604C">
      <w:pPr>
        <w:spacing w:after="240"/>
        <w:rPr>
          <w:rFonts w:ascii="Arial" w:hAnsi="Arial" w:cs="Arial"/>
          <w:color w:val="5A5A59"/>
        </w:rPr>
      </w:pPr>
    </w:p>
    <w:p w14:paraId="4CDB3D56" w14:textId="77777777" w:rsidR="0076191A" w:rsidRDefault="0076191A" w:rsidP="003C604C">
      <w:pPr>
        <w:spacing w:after="120"/>
        <w:rPr>
          <w:rFonts w:ascii="Arial" w:hAnsi="Arial" w:cs="Arial"/>
          <w:color w:val="5A5A59"/>
        </w:rPr>
        <w:sectPr w:rsidR="0076191A" w:rsidSect="0076191A">
          <w:type w:val="continuous"/>
          <w:pgSz w:w="11906" w:h="16838"/>
          <w:pgMar w:top="1701" w:right="1134" w:bottom="1440" w:left="1134" w:header="709" w:footer="709" w:gutter="0"/>
          <w:cols w:num="2" w:space="708"/>
          <w:docGrid w:linePitch="360"/>
        </w:sectPr>
      </w:pPr>
    </w:p>
    <w:p w14:paraId="11CCE0D7" w14:textId="3C42A140" w:rsidR="003C604C" w:rsidRPr="003C604C" w:rsidRDefault="00157B64" w:rsidP="003C604C">
      <w:pPr>
        <w:spacing w:after="120"/>
        <w:rPr>
          <w:rFonts w:ascii="Arial" w:hAnsi="Arial" w:cs="Arial"/>
          <w:color w:val="5A5A59"/>
        </w:rPr>
      </w:pPr>
      <w:r>
        <w:rPr>
          <w:noProof/>
        </w:rPr>
        <w:drawing>
          <wp:inline distT="0" distB="0" distL="0" distR="0" wp14:anchorId="1E0F4FAD" wp14:editId="678DA1B7">
            <wp:extent cx="6134100" cy="2266950"/>
            <wp:effectExtent l="0" t="0" r="0" b="0"/>
            <wp:docPr id="651066236" name="Picture 1" descr="A group of colorful circl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26584" name="Picture 1" descr="A group of colorful circles with text&#10;&#10;AI-generated content may be incorrect."/>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0" cy="2266950"/>
                    </a:xfrm>
                    <a:prstGeom prst="rect">
                      <a:avLst/>
                    </a:prstGeom>
                  </pic:spPr>
                </pic:pic>
              </a:graphicData>
            </a:graphic>
          </wp:inline>
        </w:drawing>
      </w:r>
    </w:p>
    <w:p w14:paraId="01A7F373" w14:textId="6330E552" w:rsidR="002479D7" w:rsidRDefault="00157B64">
      <w:r w:rsidRPr="0076191A">
        <w:rPr>
          <w:rFonts w:ascii="Arial" w:hAnsi="Arial" w:cs="Arial"/>
          <w:noProof/>
          <w:color w:val="5A5A59"/>
        </w:rPr>
        <mc:AlternateContent>
          <mc:Choice Requires="wps">
            <w:drawing>
              <wp:anchor distT="0" distB="0" distL="114300" distR="114300" simplePos="0" relativeHeight="251658240" behindDoc="0" locked="0" layoutInCell="1" allowOverlap="1" wp14:anchorId="54A79822" wp14:editId="0BA5351E">
                <wp:simplePos x="0" y="0"/>
                <wp:positionH relativeFrom="column">
                  <wp:posOffset>-1205865</wp:posOffset>
                </wp:positionH>
                <wp:positionV relativeFrom="paragraph">
                  <wp:posOffset>191770</wp:posOffset>
                </wp:positionV>
                <wp:extent cx="5772150" cy="1379220"/>
                <wp:effectExtent l="0" t="0" r="0" b="0"/>
                <wp:wrapNone/>
                <wp:docPr id="7" name="Round Diagonal Corner of Rectangle 6">
                  <a:extLst xmlns:a="http://schemas.openxmlformats.org/drawingml/2006/main">
                    <a:ext uri="{FF2B5EF4-FFF2-40B4-BE49-F238E27FC236}">
                      <a16:creationId xmlns:a16="http://schemas.microsoft.com/office/drawing/2014/main" id="{5FE49358-0E22-E7DE-A432-1F370D33324B}"/>
                    </a:ext>
                  </a:extLst>
                </wp:docPr>
                <wp:cNvGraphicFramePr/>
                <a:graphic xmlns:a="http://schemas.openxmlformats.org/drawingml/2006/main">
                  <a:graphicData uri="http://schemas.microsoft.com/office/word/2010/wordprocessingShape">
                    <wps:wsp>
                      <wps:cNvSpPr/>
                      <wps:spPr>
                        <a:xfrm flipV="1">
                          <a:off x="0" y="0"/>
                          <a:ext cx="5772150" cy="1379220"/>
                        </a:xfrm>
                        <a:prstGeom prst="round2DiagRect">
                          <a:avLst>
                            <a:gd name="adj1" fmla="val 9661"/>
                            <a:gd name="adj2" fmla="val 0"/>
                          </a:avLst>
                        </a:prstGeom>
                        <a:solidFill>
                          <a:srgbClr val="B32384">
                            <a:alpha val="2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EB2D7D5" id="Round Diagonal Corner of Rectangle 6" o:spid="_x0000_s1026" style="position:absolute;margin-left:-94.95pt;margin-top:15.1pt;width:454.5pt;height:108.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72150,13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" path="m133246,l5772150,r,l5772150,1245974v,73590,-59656,133246,-133246,133246l,1379220r,l,133246c,59656,59656,,133246,xe" fillcolor="#b32384" stroked="f" strokeweight="1pt">
                <v:fill opacity="13107f"/>
                <v:stroke joinstyle="miter"/>
                <v:path arrowok="t" o:connecttype="custom" o:connectlocs="133246,0;5772150,0;5772150,0;5772150,1245974;5638904,1379220;0,1379220;0,1379220;0,133246;133246,0" o:connectangles="0,0,0,0,0,0,0,0,0"/>
              </v:shape>
            </w:pict>
          </mc:Fallback>
        </mc:AlternateContent>
      </w:r>
    </w:p>
    <w:p w14:paraId="7DE076DA" w14:textId="337D1504" w:rsidR="002479D7" w:rsidRDefault="00157B64">
      <w:r w:rsidRPr="0076191A">
        <w:rPr>
          <w:rFonts w:ascii="Arial" w:hAnsi="Arial" w:cs="Arial"/>
          <w:noProof/>
          <w:color w:val="5A5A59"/>
        </w:rPr>
        <mc:AlternateContent>
          <mc:Choice Requires="wps">
            <w:drawing>
              <wp:anchor distT="0" distB="0" distL="114300" distR="114300" simplePos="0" relativeHeight="251658251" behindDoc="0" locked="0" layoutInCell="1" allowOverlap="1" wp14:anchorId="54640590" wp14:editId="4FE2CB41">
                <wp:simplePos x="0" y="0"/>
                <wp:positionH relativeFrom="column">
                  <wp:posOffset>-720090</wp:posOffset>
                </wp:positionH>
                <wp:positionV relativeFrom="paragraph">
                  <wp:posOffset>272415</wp:posOffset>
                </wp:positionV>
                <wp:extent cx="5362575" cy="2199640"/>
                <wp:effectExtent l="0" t="0" r="0" b="0"/>
                <wp:wrapNone/>
                <wp:docPr id="123093251" name="TextBox 10"/>
                <wp:cNvGraphicFramePr/>
                <a:graphic xmlns:a="http://schemas.openxmlformats.org/drawingml/2006/main">
                  <a:graphicData uri="http://schemas.microsoft.com/office/word/2010/wordprocessingShape">
                    <wps:wsp>
                      <wps:cNvSpPr txBox="1"/>
                      <wps:spPr>
                        <a:xfrm>
                          <a:off x="0" y="0"/>
                          <a:ext cx="5362575" cy="2199640"/>
                        </a:xfrm>
                        <a:prstGeom prst="rect">
                          <a:avLst/>
                        </a:prstGeom>
                        <a:noFill/>
                      </wps:spPr>
                      <wps:txbx>
                        <w:txbxContent>
                          <w:p w14:paraId="0A0BA6A5" w14:textId="77777777" w:rsidR="00F95F1F" w:rsidRPr="00DD6795" w:rsidRDefault="00F95F1F" w:rsidP="00DD6795">
                            <w:pPr>
                              <w:rPr>
                                <w:rFonts w:ascii="Arial" w:hAnsi="Arial" w:cs="Arial"/>
                                <w:b/>
                                <w:bCs/>
                                <w:color w:val="006666"/>
                                <w:kern w:val="24"/>
                                <w:sz w:val="40"/>
                                <w:szCs w:val="40"/>
                                <w:lang w:val="en-US"/>
                              </w:rPr>
                            </w:pPr>
                            <w:r w:rsidRPr="00DD6795">
                              <w:rPr>
                                <w:rFonts w:ascii="Arial" w:hAnsi="Arial" w:cs="Arial"/>
                                <w:b/>
                                <w:bCs/>
                                <w:color w:val="006666"/>
                                <w:kern w:val="24"/>
                                <w:sz w:val="40"/>
                                <w:szCs w:val="40"/>
                                <w:lang w:val="en-US"/>
                              </w:rPr>
                              <w:t>Everyone in Stockport has the opportunity to thrive in a safe and stable home</w:t>
                            </w:r>
                          </w:p>
                          <w:p w14:paraId="54CB2FD2" w14:textId="77777777" w:rsidR="00F95F1F" w:rsidRPr="00DD6795" w:rsidRDefault="00F95F1F" w:rsidP="002479D7">
                            <w:pPr>
                              <w:rPr>
                                <w:rFonts w:ascii="Arial" w:hAnsi="Arial" w:cs="Arial"/>
                                <w:b/>
                                <w:bCs/>
                                <w:color w:val="006666"/>
                                <w:kern w:val="24"/>
                                <w:sz w:val="40"/>
                                <w:szCs w:val="40"/>
                                <w:lang w:val="en-US"/>
                              </w:rPr>
                            </w:pPr>
                          </w:p>
                          <w:p w14:paraId="75FD74A8" w14:textId="77777777" w:rsidR="002479D7" w:rsidRDefault="002479D7" w:rsidP="002479D7">
                            <w:pPr>
                              <w:rPr>
                                <w:rFonts w:ascii="Arial" w:hAnsi="Arial" w:cs="Arial"/>
                                <w:b/>
                                <w:bCs/>
                                <w:color w:val="006666"/>
                                <w:kern w:val="24"/>
                                <w:sz w:val="58"/>
                                <w:szCs w:val="58"/>
                                <w:lang w:val="en-US"/>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4640590" id="TextBox 10" o:spid="_x0000_s1029" type="#_x0000_t202" style="position:absolute;margin-left:-56.7pt;margin-top:21.45pt;width:422.25pt;height:173.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" filled="f" stroked="f">
                <v:textbox>
                  <w:txbxContent>
                    <w:p w14:paraId="0A0BA6A5" w14:textId="77777777" w:rsidR="00F95F1F" w:rsidRPr="00DD6795" w:rsidRDefault="00F95F1F" w:rsidP="00DD6795">
                      <w:pPr>
                        <w:rPr>
                          <w:rFonts w:ascii="Arial" w:hAnsi="Arial" w:cs="Arial"/>
                          <w:b/>
                          <w:bCs/>
                          <w:color w:val="006666"/>
                          <w:kern w:val="24"/>
                          <w:sz w:val="40"/>
                          <w:szCs w:val="40"/>
                          <w:lang w:val="en-US"/>
                        </w:rPr>
                      </w:pPr>
                      <w:r w:rsidRPr="00DD6795">
                        <w:rPr>
                          <w:rFonts w:ascii="Arial" w:hAnsi="Arial" w:cs="Arial"/>
                          <w:b/>
                          <w:bCs/>
                          <w:color w:val="006666"/>
                          <w:kern w:val="24"/>
                          <w:sz w:val="40"/>
                          <w:szCs w:val="40"/>
                          <w:lang w:val="en-US"/>
                        </w:rPr>
                        <w:t>Everyone in Stockport has the opportunity to thrive in a safe and stable home</w:t>
                      </w:r>
                    </w:p>
                    <w:p w14:paraId="54CB2FD2" w14:textId="77777777" w:rsidR="00F95F1F" w:rsidRPr="00DD6795" w:rsidRDefault="00F95F1F" w:rsidP="002479D7">
                      <w:pPr>
                        <w:rPr>
                          <w:rFonts w:ascii="Arial" w:hAnsi="Arial" w:cs="Arial"/>
                          <w:b/>
                          <w:bCs/>
                          <w:color w:val="006666"/>
                          <w:kern w:val="24"/>
                          <w:sz w:val="40"/>
                          <w:szCs w:val="40"/>
                          <w:lang w:val="en-US"/>
                        </w:rPr>
                      </w:pPr>
                    </w:p>
                    <w:p w14:paraId="75FD74A8" w14:textId="77777777" w:rsidR="002479D7" w:rsidRDefault="002479D7" w:rsidP="002479D7">
                      <w:pPr>
                        <w:rPr>
                          <w:rFonts w:ascii="Arial" w:hAnsi="Arial" w:cs="Arial"/>
                          <w:b/>
                          <w:bCs/>
                          <w:color w:val="006666"/>
                          <w:kern w:val="24"/>
                          <w:sz w:val="58"/>
                          <w:szCs w:val="58"/>
                          <w:lang w:val="en-US"/>
                        </w:rPr>
                      </w:pPr>
                    </w:p>
                  </w:txbxContent>
                </v:textbox>
              </v:shape>
            </w:pict>
          </mc:Fallback>
        </mc:AlternateContent>
      </w:r>
      <w:r w:rsidR="002479D7">
        <w:br w:type="page"/>
      </w:r>
    </w:p>
    <w:p w14:paraId="073EA098" w14:textId="15AFA48D" w:rsidR="002479D7" w:rsidRPr="00C10529" w:rsidRDefault="00C10529" w:rsidP="00C10529">
      <w:pPr>
        <w:pStyle w:val="ListParagraph"/>
        <w:numPr>
          <w:ilvl w:val="0"/>
          <w:numId w:val="7"/>
        </w:numPr>
        <w:spacing w:after="440"/>
        <w:rPr>
          <w:rFonts w:ascii="Arial" w:hAnsi="Arial" w:cs="Arial"/>
          <w:b/>
          <w:bCs/>
          <w:color w:val="006566"/>
          <w:sz w:val="44"/>
          <w:szCs w:val="44"/>
          <w:lang w:val="en-US"/>
        </w:rPr>
      </w:pPr>
      <w:r w:rsidRPr="00C10529">
        <w:rPr>
          <w:rFonts w:ascii="Arial" w:hAnsi="Arial" w:cs="Arial"/>
          <w:b/>
          <w:bCs/>
          <w:color w:val="006566"/>
          <w:sz w:val="44"/>
          <w:szCs w:val="44"/>
          <w:lang w:val="en-US"/>
        </w:rPr>
        <w:lastRenderedPageBreak/>
        <w:t>Foreword</w:t>
      </w:r>
    </w:p>
    <w:p w14:paraId="5BEA4366" w14:textId="77777777" w:rsidR="002479D7" w:rsidRDefault="002479D7" w:rsidP="002479D7">
      <w:pPr>
        <w:rPr>
          <w:rFonts w:ascii="Arial" w:hAnsi="Arial" w:cs="Arial"/>
          <w:color w:val="000000" w:themeColor="text1"/>
        </w:rPr>
      </w:pPr>
      <w:r w:rsidRPr="00641A30">
        <w:rPr>
          <w:rFonts w:ascii="Arial" w:hAnsi="Arial" w:cs="Arial"/>
          <w:color w:val="000000" w:themeColor="text1"/>
        </w:rPr>
        <w:t>Homelessness remains one of the most pressing challenges facing our communities. In Stockport, we are committed to ensuring that everyone has access to safe, secure, and sustainable housing. This strategy sets out our vision and priorities for tackling homelessness and preventing it wherever possible.</w:t>
      </w:r>
    </w:p>
    <w:p w14:paraId="54CD484F" w14:textId="77777777" w:rsidR="00F24CB8" w:rsidRPr="00641A30" w:rsidRDefault="00F24CB8" w:rsidP="002479D7">
      <w:pPr>
        <w:rPr>
          <w:rFonts w:ascii="Arial" w:eastAsia="Arial" w:hAnsi="Arial" w:cs="Arial"/>
          <w:color w:val="000000" w:themeColor="text1"/>
          <w:sz w:val="22"/>
          <w:szCs w:val="22"/>
        </w:rPr>
      </w:pPr>
    </w:p>
    <w:p w14:paraId="45287972" w14:textId="77777777" w:rsidR="002479D7" w:rsidRDefault="002479D7" w:rsidP="002479D7">
      <w:pPr>
        <w:rPr>
          <w:rFonts w:ascii="Arial" w:hAnsi="Arial" w:cs="Arial"/>
          <w:color w:val="000000" w:themeColor="text1"/>
        </w:rPr>
      </w:pPr>
      <w:r w:rsidRPr="00641A30">
        <w:rPr>
          <w:rFonts w:ascii="Arial" w:hAnsi="Arial" w:cs="Arial"/>
          <w:color w:val="000000" w:themeColor="text1"/>
        </w:rPr>
        <w:t>Over the past year, we have seen increasing pressures on housing, driven by rising private rents, the cost-of-living crisis, and a shortage of affordable homes. These challenges have led to record levels of homelessness presentations. Behind every statistic is a person, a family, and a story and our response must be compassionate, effective, and collaborative.</w:t>
      </w:r>
    </w:p>
    <w:p w14:paraId="2B60CA2F" w14:textId="77777777" w:rsidR="002479D7" w:rsidRPr="00641A30" w:rsidRDefault="002479D7" w:rsidP="002479D7">
      <w:pPr>
        <w:rPr>
          <w:rFonts w:ascii="Arial" w:eastAsia="Arial" w:hAnsi="Arial" w:cs="Arial"/>
          <w:color w:val="000000" w:themeColor="text1"/>
          <w:sz w:val="22"/>
          <w:szCs w:val="22"/>
        </w:rPr>
      </w:pPr>
    </w:p>
    <w:p w14:paraId="3CC7E41B" w14:textId="49075457" w:rsidR="002479D7" w:rsidRPr="0056585B" w:rsidRDefault="2E978742" w:rsidP="002479D7">
      <w:pPr>
        <w:rPr>
          <w:rFonts w:ascii="Arial" w:hAnsi="Arial" w:cs="Arial"/>
          <w:color w:val="000000" w:themeColor="text1"/>
        </w:rPr>
      </w:pPr>
      <w:r w:rsidRPr="70F71B78">
        <w:rPr>
          <w:rFonts w:ascii="Arial" w:hAnsi="Arial" w:cs="Arial"/>
          <w:color w:val="000000" w:themeColor="text1"/>
        </w:rPr>
        <w:t>This strategy builds on our previous work and outlines how we will continue to prevent homelessness through early intervention, and timely support for those in need and through partnership approaches with local agencies, landlords, and communities to deliver sustainable solutions</w:t>
      </w:r>
      <w:r w:rsidR="67A89FAB" w:rsidRPr="70F71B78">
        <w:rPr>
          <w:rFonts w:ascii="Arial" w:hAnsi="Arial" w:cs="Arial"/>
          <w:color w:val="000000" w:themeColor="text1"/>
        </w:rPr>
        <w:t xml:space="preserve">. </w:t>
      </w:r>
      <w:r w:rsidRPr="70F71B78">
        <w:rPr>
          <w:rFonts w:ascii="Arial" w:hAnsi="Arial" w:cs="Arial"/>
          <w:color w:val="000000" w:themeColor="text1"/>
        </w:rPr>
        <w:t>I am proud of the work we do in Stockport to prevent homelessness and support households who find themselves without a home. However, I also acknowledge the significant and sustained pressures within the housing market. Rising demand, constrained supply, and wider economic challenges mean that, for too many individuals and families, the risk of homelessness remains a real and ongoing concern.</w:t>
      </w:r>
    </w:p>
    <w:p w14:paraId="5B86A38B" w14:textId="77777777" w:rsidR="002479D7" w:rsidRDefault="002479D7" w:rsidP="002479D7">
      <w:pPr>
        <w:rPr>
          <w:rFonts w:ascii="Arial" w:hAnsi="Arial" w:cs="Arial"/>
          <w:color w:val="000000" w:themeColor="text1"/>
        </w:rPr>
      </w:pPr>
      <w:r w:rsidRPr="3CACFEDA">
        <w:rPr>
          <w:rFonts w:ascii="Arial" w:hAnsi="Arial" w:cs="Arial"/>
          <w:color w:val="000000" w:themeColor="text1"/>
        </w:rPr>
        <w:t xml:space="preserve">Our ambition is to reduce homelessness and ensure that everyone in Stockport </w:t>
      </w:r>
      <w:bookmarkStart w:id="4" w:name="_Int_Iye0s2L3"/>
      <w:r w:rsidRPr="3CACFEDA">
        <w:rPr>
          <w:rFonts w:ascii="Arial" w:hAnsi="Arial" w:cs="Arial"/>
          <w:color w:val="000000" w:themeColor="text1"/>
        </w:rPr>
        <w:t>has the opportunity to</w:t>
      </w:r>
      <w:bookmarkEnd w:id="4"/>
      <w:r w:rsidRPr="3CACFEDA">
        <w:rPr>
          <w:rFonts w:ascii="Arial" w:hAnsi="Arial" w:cs="Arial"/>
          <w:color w:val="000000" w:themeColor="text1"/>
        </w:rPr>
        <w:t xml:space="preserve"> thrive in a safe and stable home. We cannot achieve this alone; it requires a shared commitment and appropriate levels of resource across sectors and the active involvement of our residents.</w:t>
      </w:r>
    </w:p>
    <w:p w14:paraId="1FA74D94" w14:textId="77777777" w:rsidR="002479D7" w:rsidRPr="00641A30" w:rsidRDefault="002479D7" w:rsidP="002479D7">
      <w:pPr>
        <w:rPr>
          <w:rFonts w:ascii="Arial" w:eastAsia="Arial" w:hAnsi="Arial" w:cs="Arial"/>
          <w:color w:val="000000" w:themeColor="text1"/>
          <w:sz w:val="22"/>
          <w:szCs w:val="22"/>
        </w:rPr>
      </w:pPr>
    </w:p>
    <w:p w14:paraId="573CED20" w14:textId="77777777" w:rsidR="002479D7" w:rsidRDefault="002479D7" w:rsidP="002479D7">
      <w:pPr>
        <w:rPr>
          <w:rFonts w:ascii="Arial" w:hAnsi="Arial" w:cs="Arial"/>
          <w:color w:val="000000" w:themeColor="text1"/>
        </w:rPr>
      </w:pPr>
      <w:r w:rsidRPr="00641A30">
        <w:rPr>
          <w:rFonts w:ascii="Arial" w:hAnsi="Arial" w:cs="Arial"/>
          <w:color w:val="000000" w:themeColor="text1"/>
        </w:rPr>
        <w:t>Even with this ambition, we know that we need to increase the focus on supporting those households who are experiencing homelessness and living in temporary accommodation. Supporting the health and wellbeing of our residents is a key theme of our strategy, recognising the additional demands.</w:t>
      </w:r>
    </w:p>
    <w:p w14:paraId="77B7F309" w14:textId="77777777" w:rsidR="002479D7" w:rsidRPr="00641A30" w:rsidRDefault="002479D7" w:rsidP="002479D7">
      <w:pPr>
        <w:rPr>
          <w:rFonts w:ascii="Arial" w:hAnsi="Arial" w:cs="Arial"/>
          <w:color w:val="000000" w:themeColor="text1"/>
        </w:rPr>
      </w:pPr>
    </w:p>
    <w:p w14:paraId="5761D877" w14:textId="77777777" w:rsidR="002479D7" w:rsidRDefault="002479D7" w:rsidP="002479D7">
      <w:pPr>
        <w:rPr>
          <w:rFonts w:ascii="Arial" w:hAnsi="Arial" w:cs="Arial"/>
          <w:color w:val="000000" w:themeColor="text1"/>
        </w:rPr>
      </w:pPr>
      <w:r w:rsidRPr="00641A30">
        <w:rPr>
          <w:rFonts w:ascii="Arial" w:hAnsi="Arial" w:cs="Arial"/>
          <w:color w:val="000000" w:themeColor="text1"/>
        </w:rPr>
        <w:t xml:space="preserve">Thank you to all </w:t>
      </w:r>
      <w:r>
        <w:rPr>
          <w:rFonts w:ascii="Arial" w:hAnsi="Arial" w:cs="Arial"/>
          <w:color w:val="000000" w:themeColor="text1"/>
        </w:rPr>
        <w:t xml:space="preserve">our </w:t>
      </w:r>
      <w:r w:rsidRPr="00641A30">
        <w:rPr>
          <w:rFonts w:ascii="Arial" w:hAnsi="Arial" w:cs="Arial"/>
          <w:color w:val="000000" w:themeColor="text1"/>
        </w:rPr>
        <w:t>partners, staff, and community members who contribute to this vital work. Together, we</w:t>
      </w:r>
      <w:r>
        <w:rPr>
          <w:rFonts w:ascii="Arial" w:hAnsi="Arial" w:cs="Arial"/>
          <w:color w:val="000000" w:themeColor="text1"/>
        </w:rPr>
        <w:t xml:space="preserve"> are making a real </w:t>
      </w:r>
      <w:r w:rsidRPr="00641A30">
        <w:rPr>
          <w:rFonts w:ascii="Arial" w:hAnsi="Arial" w:cs="Arial"/>
          <w:color w:val="000000" w:themeColor="text1"/>
        </w:rPr>
        <w:t>difference.</w:t>
      </w:r>
    </w:p>
    <w:p w14:paraId="2818B978" w14:textId="77777777" w:rsidR="002479D7" w:rsidRDefault="002479D7" w:rsidP="002479D7">
      <w:pPr>
        <w:rPr>
          <w:rFonts w:ascii="Arial" w:hAnsi="Arial" w:cs="Arial"/>
          <w:color w:val="000000" w:themeColor="text1"/>
        </w:rPr>
      </w:pPr>
    </w:p>
    <w:p w14:paraId="4943D4A5" w14:textId="77777777" w:rsidR="002479D7" w:rsidRDefault="002479D7" w:rsidP="002479D7">
      <w:pPr>
        <w:rPr>
          <w:rFonts w:ascii="Arial" w:hAnsi="Arial" w:cs="Arial"/>
          <w:color w:val="000000" w:themeColor="text1"/>
        </w:rPr>
      </w:pPr>
    </w:p>
    <w:p w14:paraId="53FAE7B6" w14:textId="5A128F48" w:rsidR="002479D7" w:rsidRDefault="001C2965" w:rsidP="002479D7">
      <w:pPr>
        <w:rPr>
          <w:rFonts w:ascii="Arial" w:hAnsi="Arial" w:cs="Arial"/>
          <w:color w:val="000000" w:themeColor="text1"/>
        </w:rPr>
      </w:pPr>
      <w:r>
        <w:rPr>
          <w:rFonts w:ascii="Arial" w:hAnsi="Arial" w:cs="Arial"/>
          <w:noProof/>
          <w:color w:val="000000" w:themeColor="text1"/>
        </w:rPr>
        <mc:AlternateContent>
          <mc:Choice Requires="wpi">
            <w:drawing>
              <wp:anchor distT="0" distB="0" distL="114300" distR="114300" simplePos="0" relativeHeight="251665419" behindDoc="0" locked="0" layoutInCell="1" allowOverlap="1" wp14:anchorId="150FAA54" wp14:editId="0D483B16">
                <wp:simplePos x="0" y="0"/>
                <wp:positionH relativeFrom="column">
                  <wp:posOffset>93874</wp:posOffset>
                </wp:positionH>
                <wp:positionV relativeFrom="paragraph">
                  <wp:posOffset>-92717</wp:posOffset>
                </wp:positionV>
                <wp:extent cx="572400" cy="397080"/>
                <wp:effectExtent l="38100" t="38100" r="37465" b="41275"/>
                <wp:wrapNone/>
                <wp:docPr id="1517504800" name="Ink 37"/>
                <wp:cNvGraphicFramePr/>
                <a:graphic xmlns:a="http://schemas.openxmlformats.org/drawingml/2006/main">
                  <a:graphicData uri="http://schemas.microsoft.com/office/word/2010/wordprocessingInk">
                    <w14:contentPart bwMode="auto" r:id="rId26">
                      <w14:nvContentPartPr>
                        <w14:cNvContentPartPr/>
                      </w14:nvContentPartPr>
                      <w14:xfrm>
                        <a:off x="0" y="0"/>
                        <a:ext cx="572400" cy="397080"/>
                      </w14:xfrm>
                    </w14:contentPart>
                  </a:graphicData>
                </a:graphic>
              </wp:anchor>
            </w:drawing>
          </mc:Choice>
          <mc:Fallback>
            <w:pict>
              <v:shapetype w14:anchorId="3DE6D7D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7" o:spid="_x0000_s1026" type="#_x0000_t75" style="position:absolute;margin-left:6.9pt;margin-top:-7.8pt;width:46.05pt;height:32.25pt;z-index:25166541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">
                <v:imagedata r:id="rId27" o:title=""/>
              </v:shape>
            </w:pict>
          </mc:Fallback>
        </mc:AlternateContent>
      </w:r>
      <w:r>
        <w:rPr>
          <w:rFonts w:ascii="Arial" w:hAnsi="Arial" w:cs="Arial"/>
          <w:noProof/>
          <w:color w:val="000000" w:themeColor="text1"/>
        </w:rPr>
        <mc:AlternateContent>
          <mc:Choice Requires="wpi">
            <w:drawing>
              <wp:anchor distT="0" distB="0" distL="114300" distR="114300" simplePos="0" relativeHeight="251664395" behindDoc="0" locked="0" layoutInCell="1" allowOverlap="1" wp14:anchorId="5377308B" wp14:editId="13C7919E">
                <wp:simplePos x="0" y="0"/>
                <wp:positionH relativeFrom="column">
                  <wp:posOffset>818515</wp:posOffset>
                </wp:positionH>
                <wp:positionV relativeFrom="paragraph">
                  <wp:posOffset>27305</wp:posOffset>
                </wp:positionV>
                <wp:extent cx="736600" cy="151130"/>
                <wp:effectExtent l="38100" t="38100" r="44450" b="39370"/>
                <wp:wrapNone/>
                <wp:docPr id="338559551" name="Ink 33"/>
                <wp:cNvGraphicFramePr/>
                <a:graphic xmlns:a="http://schemas.openxmlformats.org/drawingml/2006/main">
                  <a:graphicData uri="http://schemas.microsoft.com/office/word/2010/wordprocessingInk">
                    <w14:contentPart bwMode="auto" r:id="rId28">
                      <w14:nvContentPartPr>
                        <w14:cNvContentPartPr/>
                      </w14:nvContentPartPr>
                      <w14:xfrm>
                        <a:off x="0" y="0"/>
                        <a:ext cx="736600" cy="151130"/>
                      </w14:xfrm>
                    </w14:contentPart>
                  </a:graphicData>
                </a:graphic>
              </wp:anchor>
            </w:drawing>
          </mc:Choice>
          <mc:Fallback>
            <w:pict>
              <v:shape w14:anchorId="546A17D3" id="Ink 33" o:spid="_x0000_s1026" type="#_x0000_t75" style="position:absolute;margin-left:63.95pt;margin-top:1.65pt;width:58.95pt;height:12.85pt;z-index:25166439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">
                <v:imagedata r:id="rId29" o:title=""/>
              </v:shape>
            </w:pict>
          </mc:Fallback>
        </mc:AlternateContent>
      </w:r>
      <w:r>
        <w:rPr>
          <w:rFonts w:ascii="Arial" w:hAnsi="Arial" w:cs="Arial"/>
          <w:noProof/>
          <w:color w:val="000000" w:themeColor="text1"/>
        </w:rPr>
        <mc:AlternateContent>
          <mc:Choice Requires="wpi">
            <w:drawing>
              <wp:anchor distT="0" distB="0" distL="114300" distR="114300" simplePos="0" relativeHeight="251660299" behindDoc="0" locked="0" layoutInCell="1" allowOverlap="1" wp14:anchorId="3A393EFC" wp14:editId="19DDCD67">
                <wp:simplePos x="0" y="0"/>
                <wp:positionH relativeFrom="column">
                  <wp:posOffset>503950</wp:posOffset>
                </wp:positionH>
                <wp:positionV relativeFrom="paragraph">
                  <wp:posOffset>-47805</wp:posOffset>
                </wp:positionV>
                <wp:extent cx="957600" cy="344880"/>
                <wp:effectExtent l="38100" t="38100" r="33020" b="36195"/>
                <wp:wrapNone/>
                <wp:docPr id="1208750357" name="Ink 27"/>
                <wp:cNvGraphicFramePr/>
                <a:graphic xmlns:a="http://schemas.openxmlformats.org/drawingml/2006/main">
                  <a:graphicData uri="http://schemas.microsoft.com/office/word/2010/wordprocessingInk">
                    <w14:contentPart bwMode="auto" r:id="rId30">
                      <w14:nvContentPartPr>
                        <w14:cNvContentPartPr/>
                      </w14:nvContentPartPr>
                      <w14:xfrm>
                        <a:off x="0" y="0"/>
                        <a:ext cx="957600" cy="344880"/>
                      </w14:xfrm>
                    </w14:contentPart>
                  </a:graphicData>
                </a:graphic>
              </wp:anchor>
            </w:drawing>
          </mc:Choice>
          <mc:Fallback>
            <w:pict>
              <v:shape w14:anchorId="61CB1C6D" id="Ink 27" o:spid="_x0000_s1026" type="#_x0000_t75" style="position:absolute;margin-left:39.2pt;margin-top:-4.25pt;width:76.35pt;height:28.1pt;z-index:25166029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">
                <v:imagedata r:id="rId31" o:title=""/>
              </v:shape>
            </w:pict>
          </mc:Fallback>
        </mc:AlternateContent>
      </w:r>
    </w:p>
    <w:p w14:paraId="752530F0" w14:textId="77777777" w:rsidR="002479D7" w:rsidRDefault="002479D7" w:rsidP="002479D7">
      <w:pPr>
        <w:rPr>
          <w:rFonts w:ascii="Arial" w:hAnsi="Arial" w:cs="Arial"/>
          <w:color w:val="000000" w:themeColor="text1"/>
        </w:rPr>
      </w:pPr>
    </w:p>
    <w:p w14:paraId="7CF632BB" w14:textId="77777777" w:rsidR="002479D7" w:rsidRPr="00641A30" w:rsidRDefault="002479D7" w:rsidP="002479D7">
      <w:pPr>
        <w:rPr>
          <w:color w:val="000000" w:themeColor="text1"/>
        </w:rPr>
      </w:pPr>
    </w:p>
    <w:p w14:paraId="5FBA2006" w14:textId="77777777" w:rsidR="002479D7" w:rsidRPr="001C09B0" w:rsidRDefault="002479D7" w:rsidP="002479D7">
      <w:pPr>
        <w:rPr>
          <w:b/>
          <w:bCs/>
          <w:color w:val="000000" w:themeColor="text1"/>
        </w:rPr>
      </w:pPr>
      <w:r w:rsidRPr="001C09B0">
        <w:rPr>
          <w:rFonts w:ascii="Arial" w:hAnsi="Arial" w:cs="Arial"/>
          <w:b/>
          <w:bCs/>
          <w:color w:val="000000" w:themeColor="text1"/>
        </w:rPr>
        <w:t xml:space="preserve">Councillor </w:t>
      </w:r>
      <w:r>
        <w:rPr>
          <w:rFonts w:ascii="Arial" w:hAnsi="Arial" w:cs="Arial"/>
          <w:b/>
          <w:bCs/>
          <w:color w:val="000000" w:themeColor="text1"/>
        </w:rPr>
        <w:t xml:space="preserve">Jake </w:t>
      </w:r>
      <w:r w:rsidRPr="001C09B0">
        <w:rPr>
          <w:rFonts w:ascii="Arial" w:hAnsi="Arial" w:cs="Arial"/>
          <w:b/>
          <w:bCs/>
          <w:color w:val="000000" w:themeColor="text1"/>
        </w:rPr>
        <w:t>Austin</w:t>
      </w:r>
    </w:p>
    <w:p w14:paraId="09957867" w14:textId="77777777" w:rsidR="0090124D" w:rsidRDefault="0090124D"/>
    <w:p w14:paraId="0B831C8E" w14:textId="77777777" w:rsidR="0090124D" w:rsidRDefault="0090124D"/>
    <w:p w14:paraId="3A15B032" w14:textId="77777777" w:rsidR="0090124D" w:rsidRDefault="0090124D"/>
    <w:p w14:paraId="60E0496B" w14:textId="77777777" w:rsidR="0090124D" w:rsidRDefault="0090124D"/>
    <w:p w14:paraId="5D4CEA79" w14:textId="77777777" w:rsidR="0090124D" w:rsidRDefault="0090124D"/>
    <w:p w14:paraId="33635847" w14:textId="77777777" w:rsidR="0090124D" w:rsidRDefault="0090124D"/>
    <w:p w14:paraId="449BC2E8" w14:textId="77777777" w:rsidR="0090124D" w:rsidRDefault="0090124D"/>
    <w:p w14:paraId="296DD6E1" w14:textId="77777777" w:rsidR="0090124D" w:rsidRDefault="0090124D"/>
    <w:p w14:paraId="2CDA31EC" w14:textId="77777777" w:rsidR="0090124D" w:rsidRDefault="0090124D"/>
    <w:p w14:paraId="50BADF56" w14:textId="75F8C898" w:rsidR="0090124D" w:rsidRPr="00C10529" w:rsidRDefault="0090124D" w:rsidP="00C10529">
      <w:pPr>
        <w:pStyle w:val="ListParagraph"/>
        <w:numPr>
          <w:ilvl w:val="0"/>
          <w:numId w:val="7"/>
        </w:numPr>
        <w:spacing w:after="440"/>
        <w:rPr>
          <w:rFonts w:ascii="Arial" w:hAnsi="Arial" w:cs="Arial"/>
          <w:b/>
          <w:bCs/>
          <w:color w:val="006566"/>
          <w:sz w:val="44"/>
          <w:szCs w:val="44"/>
          <w:lang w:val="en-US"/>
        </w:rPr>
      </w:pPr>
      <w:r w:rsidRPr="00C10529">
        <w:rPr>
          <w:rFonts w:ascii="Arial" w:hAnsi="Arial" w:cs="Arial"/>
          <w:b/>
          <w:bCs/>
          <w:color w:val="006566"/>
          <w:sz w:val="44"/>
          <w:szCs w:val="44"/>
          <w:lang w:val="en-US"/>
        </w:rPr>
        <w:lastRenderedPageBreak/>
        <w:t>Policy and Strategic Context</w:t>
      </w:r>
    </w:p>
    <w:p w14:paraId="252FB313" w14:textId="77777777" w:rsidR="0090124D" w:rsidRDefault="0090124D" w:rsidP="0090124D">
      <w:pPr>
        <w:spacing w:line="278" w:lineRule="auto"/>
        <w:rPr>
          <w:rFonts w:ascii="Arial" w:eastAsia="Arial" w:hAnsi="Arial" w:cs="Arial"/>
          <w:color w:val="000000" w:themeColor="text1"/>
        </w:rPr>
      </w:pPr>
      <w:r w:rsidRPr="00641A30">
        <w:rPr>
          <w:rFonts w:ascii="Arial" w:eastAsia="Arial" w:hAnsi="Arial" w:cs="Arial"/>
          <w:color w:val="000000" w:themeColor="text1"/>
        </w:rPr>
        <w:t>The Strategy is informed by a clear understanding of the underlying drivers of homelessness and housing demand, alongside the recognition that national, regional, and local policy decisions significantly shape the response to</w:t>
      </w:r>
      <w:r>
        <w:rPr>
          <w:rFonts w:ascii="Arial" w:eastAsia="Arial" w:hAnsi="Arial" w:cs="Arial"/>
          <w:color w:val="000000" w:themeColor="text1"/>
        </w:rPr>
        <w:t xml:space="preserve"> </w:t>
      </w:r>
      <w:r w:rsidRPr="00641A30">
        <w:rPr>
          <w:rFonts w:ascii="Arial" w:eastAsia="Arial" w:hAnsi="Arial" w:cs="Arial"/>
          <w:color w:val="000000" w:themeColor="text1"/>
        </w:rPr>
        <w:t>homelessness in Stockport. These frameworks establish statutory duties, influence funding priorities, and guide partnership approaches, ensuring that the Strategy actions align with wider objectives. The following key legislation, policies, and strategies provide the context within which this Strategy has been developed, setting the parameters for delivery and helping to define our priorities.</w:t>
      </w:r>
    </w:p>
    <w:p w14:paraId="2AE89293" w14:textId="77777777" w:rsidR="0090124D" w:rsidRPr="00641A30" w:rsidRDefault="0090124D" w:rsidP="0090124D">
      <w:pPr>
        <w:spacing w:line="278" w:lineRule="auto"/>
        <w:rPr>
          <w:rFonts w:ascii="Arial" w:eastAsia="Arial" w:hAnsi="Arial" w:cs="Arial"/>
          <w:color w:val="000000" w:themeColor="text1"/>
          <w:sz w:val="22"/>
          <w:szCs w:val="22"/>
        </w:rPr>
      </w:pPr>
    </w:p>
    <w:tbl>
      <w:tblPr>
        <w:tblStyle w:val="GridTable1LightAccent2"/>
        <w:tblW w:w="9638" w:type="dxa"/>
        <w:tblLook w:val="06A0" w:firstRow="1" w:lastRow="0" w:firstColumn="1" w:lastColumn="0" w:noHBand="1" w:noVBand="1"/>
      </w:tblPr>
      <w:tblGrid>
        <w:gridCol w:w="3080"/>
        <w:gridCol w:w="3303"/>
        <w:gridCol w:w="3255"/>
      </w:tblGrid>
      <w:tr w:rsidR="0090124D" w:rsidRPr="0023687A" w14:paraId="6E636705" w14:textId="77777777" w:rsidTr="0090124D">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080" w:type="dxa"/>
          </w:tcPr>
          <w:p w14:paraId="31F5B1E0" w14:textId="77777777" w:rsidR="0090124D" w:rsidRPr="0023687A" w:rsidRDefault="0090124D">
            <w:pPr>
              <w:rPr>
                <w:rFonts w:asciiTheme="majorHAnsi" w:eastAsia="Arial" w:hAnsiTheme="majorHAnsi" w:cs="Arial"/>
                <w:b w:val="0"/>
                <w:color w:val="000000" w:themeColor="text1"/>
                <w:sz w:val="22"/>
                <w:szCs w:val="22"/>
              </w:rPr>
            </w:pPr>
            <w:r w:rsidRPr="0023687A">
              <w:rPr>
                <w:rFonts w:asciiTheme="majorHAnsi" w:eastAsia="Arial" w:hAnsiTheme="majorHAnsi" w:cs="Arial"/>
                <w:color w:val="000000" w:themeColor="text1"/>
                <w:sz w:val="22"/>
                <w:szCs w:val="22"/>
              </w:rPr>
              <w:t>National</w:t>
            </w:r>
          </w:p>
        </w:tc>
        <w:tc>
          <w:tcPr>
            <w:tcW w:w="3303" w:type="dxa"/>
          </w:tcPr>
          <w:p w14:paraId="39B5AD46" w14:textId="77777777" w:rsidR="0090124D" w:rsidRPr="0023687A" w:rsidRDefault="0090124D">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23687A">
              <w:rPr>
                <w:rFonts w:asciiTheme="majorHAnsi" w:eastAsia="Arial" w:hAnsiTheme="majorHAnsi" w:cs="Arial"/>
                <w:color w:val="000000" w:themeColor="text1"/>
                <w:sz w:val="22"/>
                <w:szCs w:val="22"/>
              </w:rPr>
              <w:t>Regional</w:t>
            </w:r>
          </w:p>
        </w:tc>
        <w:tc>
          <w:tcPr>
            <w:tcW w:w="3255" w:type="dxa"/>
          </w:tcPr>
          <w:p w14:paraId="09C53A8A" w14:textId="77777777" w:rsidR="0090124D" w:rsidRPr="0023687A" w:rsidRDefault="0090124D">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23687A">
              <w:rPr>
                <w:rFonts w:asciiTheme="majorHAnsi" w:eastAsia="Arial" w:hAnsiTheme="majorHAnsi" w:cs="Arial"/>
                <w:color w:val="000000" w:themeColor="text1"/>
                <w:sz w:val="22"/>
                <w:szCs w:val="22"/>
              </w:rPr>
              <w:t>Local</w:t>
            </w:r>
          </w:p>
        </w:tc>
      </w:tr>
      <w:tr w:rsidR="0090124D" w:rsidRPr="0023687A" w14:paraId="278BD2B8"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76740F11"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Housing Act 1996</w:t>
            </w:r>
          </w:p>
        </w:tc>
        <w:tc>
          <w:tcPr>
            <w:tcW w:w="3303" w:type="dxa"/>
          </w:tcPr>
          <w:p w14:paraId="5D7300E0"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Greater Manchester Housing Strategy 2019-2024</w:t>
            </w:r>
          </w:p>
        </w:tc>
        <w:tc>
          <w:tcPr>
            <w:tcW w:w="3255" w:type="dxa"/>
          </w:tcPr>
          <w:p w14:paraId="1FF57B67"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One Stockport Borough Plan</w:t>
            </w:r>
          </w:p>
        </w:tc>
      </w:tr>
      <w:tr w:rsidR="0090124D" w:rsidRPr="0023687A" w14:paraId="12FF31DA"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3A1FAE71"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Equality Act 2010</w:t>
            </w:r>
          </w:p>
          <w:p w14:paraId="6C73F778" w14:textId="77777777" w:rsidR="0090124D" w:rsidRPr="0023687A" w:rsidRDefault="0090124D">
            <w:pPr>
              <w:rPr>
                <w:rFonts w:asciiTheme="majorHAnsi" w:eastAsia="Arial" w:hAnsiTheme="majorHAnsi" w:cs="Arial"/>
                <w:b w:val="0"/>
                <w:bCs w:val="0"/>
                <w:color w:val="000000" w:themeColor="text1"/>
                <w:sz w:val="22"/>
                <w:szCs w:val="22"/>
              </w:rPr>
            </w:pPr>
          </w:p>
        </w:tc>
        <w:tc>
          <w:tcPr>
            <w:tcW w:w="3303" w:type="dxa"/>
          </w:tcPr>
          <w:p w14:paraId="37E9AF4E"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Greater Manchester Homeless Prevention Strategy 2021-2026</w:t>
            </w:r>
          </w:p>
        </w:tc>
        <w:tc>
          <w:tcPr>
            <w:tcW w:w="3255" w:type="dxa"/>
          </w:tcPr>
          <w:p w14:paraId="1AF70ECB"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One Stockport Housing Plan 2022-2027</w:t>
            </w:r>
          </w:p>
        </w:tc>
      </w:tr>
      <w:tr w:rsidR="0090124D" w:rsidRPr="0023687A" w14:paraId="4A7A53FC"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63284332"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Homelessness Reduction Act 2017</w:t>
            </w:r>
          </w:p>
          <w:p w14:paraId="1AA6CE8D" w14:textId="77777777" w:rsidR="0090124D" w:rsidRPr="0023687A" w:rsidRDefault="0090124D">
            <w:pPr>
              <w:rPr>
                <w:rFonts w:asciiTheme="majorHAnsi" w:eastAsia="Arial" w:hAnsiTheme="majorHAnsi" w:cs="Arial"/>
                <w:b w:val="0"/>
                <w:bCs w:val="0"/>
                <w:color w:val="000000" w:themeColor="text1"/>
                <w:sz w:val="22"/>
                <w:szCs w:val="22"/>
              </w:rPr>
            </w:pPr>
          </w:p>
        </w:tc>
        <w:tc>
          <w:tcPr>
            <w:tcW w:w="3303" w:type="dxa"/>
          </w:tcPr>
          <w:p w14:paraId="0C4EB498"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Greater Manchester Strategy 2021-2031: Good lives for all</w:t>
            </w:r>
          </w:p>
        </w:tc>
        <w:tc>
          <w:tcPr>
            <w:tcW w:w="3255" w:type="dxa"/>
          </w:tcPr>
          <w:p w14:paraId="4272D5A1"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Draft Local Plan 2025</w:t>
            </w:r>
          </w:p>
        </w:tc>
      </w:tr>
      <w:tr w:rsidR="0090124D" w:rsidRPr="0023687A" w14:paraId="5BA694F0"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51F4C3DC"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Care Act 2014</w:t>
            </w:r>
          </w:p>
          <w:p w14:paraId="360ABC8B" w14:textId="77777777" w:rsidR="0090124D" w:rsidRPr="0023687A" w:rsidRDefault="0090124D">
            <w:pPr>
              <w:rPr>
                <w:rFonts w:asciiTheme="majorHAnsi" w:eastAsia="Arial" w:hAnsiTheme="majorHAnsi" w:cs="Arial"/>
                <w:b w:val="0"/>
                <w:bCs w:val="0"/>
                <w:color w:val="000000" w:themeColor="text1"/>
                <w:sz w:val="22"/>
                <w:szCs w:val="22"/>
              </w:rPr>
            </w:pPr>
          </w:p>
        </w:tc>
        <w:tc>
          <w:tcPr>
            <w:tcW w:w="3303" w:type="dxa"/>
          </w:tcPr>
          <w:p w14:paraId="54EFF05E"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Greater Manchester Live Well Framework</w:t>
            </w:r>
          </w:p>
        </w:tc>
        <w:tc>
          <w:tcPr>
            <w:tcW w:w="3255" w:type="dxa"/>
          </w:tcPr>
          <w:p w14:paraId="13E5381E"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Housing Needs Assessment 2025</w:t>
            </w:r>
          </w:p>
        </w:tc>
      </w:tr>
      <w:tr w:rsidR="0090124D" w:rsidRPr="0023687A" w14:paraId="51BB69B0"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20ACA450"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Domestic Abuse Act 2021</w:t>
            </w:r>
          </w:p>
          <w:p w14:paraId="1A2864D6" w14:textId="77777777" w:rsidR="0090124D" w:rsidRPr="0023687A" w:rsidRDefault="0090124D">
            <w:pPr>
              <w:rPr>
                <w:rFonts w:asciiTheme="majorHAnsi" w:eastAsia="Arial" w:hAnsiTheme="majorHAnsi" w:cs="Arial"/>
                <w:b w:val="0"/>
                <w:bCs w:val="0"/>
                <w:color w:val="000000" w:themeColor="text1"/>
                <w:sz w:val="22"/>
                <w:szCs w:val="22"/>
              </w:rPr>
            </w:pPr>
          </w:p>
        </w:tc>
        <w:tc>
          <w:tcPr>
            <w:tcW w:w="3303" w:type="dxa"/>
          </w:tcPr>
          <w:p w14:paraId="1AB11C11"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Greater Manchester A Bed Every Night Programme</w:t>
            </w:r>
          </w:p>
        </w:tc>
        <w:tc>
          <w:tcPr>
            <w:tcW w:w="3255" w:type="dxa"/>
          </w:tcPr>
          <w:p w14:paraId="178E861B"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Domestic Abuse Needs Assessment 2025 and Domestic Abuse Strategy 2026-31</w:t>
            </w:r>
          </w:p>
        </w:tc>
      </w:tr>
      <w:tr w:rsidR="0090124D" w:rsidRPr="0023687A" w14:paraId="4EF4FCF6"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1DD26167" w14:textId="77777777" w:rsidR="0090124D" w:rsidRPr="0023687A" w:rsidRDefault="0090124D">
            <w:pPr>
              <w:rPr>
                <w:rFonts w:asciiTheme="majorHAnsi" w:eastAsia="Arial" w:hAnsiTheme="majorHAnsi" w:cs="Arial"/>
                <w:b w:val="0"/>
                <w:bCs w:val="0"/>
                <w:color w:val="000000" w:themeColor="text1"/>
                <w:sz w:val="22"/>
                <w:szCs w:val="22"/>
              </w:rPr>
            </w:pPr>
          </w:p>
          <w:p w14:paraId="2AEF6571"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Ending Rough Sleeping for Good 2022</w:t>
            </w:r>
          </w:p>
          <w:p w14:paraId="3D135C4B" w14:textId="77777777" w:rsidR="0090124D" w:rsidRPr="0023687A" w:rsidRDefault="0090124D">
            <w:pPr>
              <w:rPr>
                <w:rFonts w:asciiTheme="majorHAnsi" w:eastAsia="Arial" w:hAnsiTheme="majorHAnsi" w:cs="Arial"/>
                <w:b w:val="0"/>
                <w:bCs w:val="0"/>
                <w:color w:val="000000" w:themeColor="text1"/>
                <w:sz w:val="22"/>
                <w:szCs w:val="22"/>
              </w:rPr>
            </w:pPr>
          </w:p>
        </w:tc>
        <w:tc>
          <w:tcPr>
            <w:tcW w:w="3303" w:type="dxa"/>
          </w:tcPr>
          <w:p w14:paraId="2AC88496"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Greater Manchester Housing First Programme</w:t>
            </w:r>
          </w:p>
        </w:tc>
        <w:tc>
          <w:tcPr>
            <w:tcW w:w="3255" w:type="dxa"/>
          </w:tcPr>
          <w:p w14:paraId="69933213"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Corporate Parenting Strategy 2024-2027</w:t>
            </w:r>
          </w:p>
        </w:tc>
      </w:tr>
      <w:tr w:rsidR="0090124D" w:rsidRPr="0023687A" w14:paraId="45795FED"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27993F16"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Homelessness Code of Guidance Updated:</w:t>
            </w:r>
          </w:p>
          <w:p w14:paraId="3D16010A"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18 July 2025</w:t>
            </w:r>
          </w:p>
          <w:p w14:paraId="1032B281" w14:textId="77777777" w:rsidR="0090124D" w:rsidRPr="0023687A" w:rsidRDefault="0090124D">
            <w:pPr>
              <w:rPr>
                <w:rFonts w:asciiTheme="majorHAnsi" w:eastAsia="Arial" w:hAnsiTheme="majorHAnsi" w:cs="Arial"/>
                <w:b w:val="0"/>
                <w:bCs w:val="0"/>
                <w:color w:val="000000" w:themeColor="text1"/>
                <w:sz w:val="22"/>
                <w:szCs w:val="22"/>
              </w:rPr>
            </w:pPr>
          </w:p>
        </w:tc>
        <w:tc>
          <w:tcPr>
            <w:tcW w:w="3303" w:type="dxa"/>
          </w:tcPr>
          <w:p w14:paraId="03F6B87D"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p w14:paraId="2B103AAD"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Greater Manchester - Making Every Adult Matter</w:t>
            </w:r>
          </w:p>
        </w:tc>
        <w:tc>
          <w:tcPr>
            <w:tcW w:w="3255" w:type="dxa"/>
          </w:tcPr>
          <w:p w14:paraId="28A7B938"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Specialist &amp; Supported Housing Strategy 2026 - 2040</w:t>
            </w:r>
          </w:p>
        </w:tc>
      </w:tr>
      <w:tr w:rsidR="0090124D" w:rsidRPr="0023687A" w14:paraId="69AAF08F"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5C61E4FB"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Renter’s Rights Act 2025</w:t>
            </w:r>
          </w:p>
        </w:tc>
        <w:tc>
          <w:tcPr>
            <w:tcW w:w="3303" w:type="dxa"/>
          </w:tcPr>
          <w:p w14:paraId="329A61E0"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3255" w:type="dxa"/>
          </w:tcPr>
          <w:p w14:paraId="67A9AF68"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The One Health and Care Plan 2024-2029</w:t>
            </w:r>
          </w:p>
          <w:p w14:paraId="73BB0B3C"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r>
      <w:tr w:rsidR="0090124D" w:rsidRPr="0023687A" w14:paraId="07B884A7"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5DDB9037"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Child Poverty Strategy 2025</w:t>
            </w:r>
          </w:p>
        </w:tc>
        <w:tc>
          <w:tcPr>
            <w:tcW w:w="3303" w:type="dxa"/>
          </w:tcPr>
          <w:p w14:paraId="4B3867E5"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3255" w:type="dxa"/>
          </w:tcPr>
          <w:p w14:paraId="4DF694D5"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Stockport Safeguarding Adults Partnership Business Plan 2026</w:t>
            </w:r>
          </w:p>
        </w:tc>
      </w:tr>
      <w:tr w:rsidR="0090124D" w:rsidRPr="0023687A" w14:paraId="1BDE8BE9"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4CC5A2E7"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A National Plan to End Homelessness 2025 – MHCLG</w:t>
            </w:r>
          </w:p>
        </w:tc>
        <w:tc>
          <w:tcPr>
            <w:tcW w:w="3303" w:type="dxa"/>
          </w:tcPr>
          <w:p w14:paraId="55076683"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3255" w:type="dxa"/>
          </w:tcPr>
          <w:p w14:paraId="17F48D54"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Health Equalities in Stockport</w:t>
            </w:r>
          </w:p>
        </w:tc>
      </w:tr>
      <w:tr w:rsidR="0090124D" w:rsidRPr="0023687A" w14:paraId="2B358F0D"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43AA2C8E" w14:textId="77777777" w:rsidR="0090124D" w:rsidRPr="0023687A" w:rsidRDefault="0090124D">
            <w:pPr>
              <w:rPr>
                <w:rFonts w:asciiTheme="majorHAnsi" w:eastAsia="Arial" w:hAnsiTheme="majorHAnsi" w:cs="Arial"/>
                <w:b w:val="0"/>
                <w:bCs w:val="0"/>
                <w:color w:val="000000" w:themeColor="text1"/>
                <w:sz w:val="22"/>
                <w:szCs w:val="22"/>
              </w:rPr>
            </w:pPr>
            <w:r w:rsidRPr="0023687A">
              <w:rPr>
                <w:rFonts w:asciiTheme="majorHAnsi" w:eastAsia="Arial" w:hAnsiTheme="majorHAnsi" w:cs="Arial"/>
                <w:b w:val="0"/>
                <w:bCs w:val="0"/>
                <w:color w:val="000000" w:themeColor="text1"/>
                <w:sz w:val="22"/>
                <w:szCs w:val="22"/>
              </w:rPr>
              <w:t>Working Together to Safeguarding Children 2026</w:t>
            </w:r>
          </w:p>
        </w:tc>
        <w:tc>
          <w:tcPr>
            <w:tcW w:w="3303" w:type="dxa"/>
          </w:tcPr>
          <w:p w14:paraId="727C254A"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3255" w:type="dxa"/>
          </w:tcPr>
          <w:p w14:paraId="1FAF82B1"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State of the Borough Report</w:t>
            </w:r>
          </w:p>
        </w:tc>
      </w:tr>
      <w:tr w:rsidR="0090124D" w:rsidRPr="0023687A" w14:paraId="599F1F7A" w14:textId="77777777" w:rsidTr="0090124D">
        <w:trPr>
          <w:trHeight w:val="301"/>
        </w:trPr>
        <w:tc>
          <w:tcPr>
            <w:cnfStyle w:val="001000000000" w:firstRow="0" w:lastRow="0" w:firstColumn="1" w:lastColumn="0" w:oddVBand="0" w:evenVBand="0" w:oddHBand="0" w:evenHBand="0" w:firstRowFirstColumn="0" w:firstRowLastColumn="0" w:lastRowFirstColumn="0" w:lastRowLastColumn="0"/>
            <w:tcW w:w="3080" w:type="dxa"/>
          </w:tcPr>
          <w:p w14:paraId="40BDBBE4" w14:textId="77777777" w:rsidR="0090124D" w:rsidRPr="0023687A" w:rsidRDefault="0090124D">
            <w:pPr>
              <w:jc w:val="center"/>
              <w:rPr>
                <w:rFonts w:asciiTheme="majorHAnsi" w:eastAsia="Arial" w:hAnsiTheme="majorHAnsi" w:cs="Arial"/>
                <w:color w:val="000000" w:themeColor="text1"/>
                <w:sz w:val="22"/>
                <w:szCs w:val="22"/>
              </w:rPr>
            </w:pPr>
          </w:p>
        </w:tc>
        <w:tc>
          <w:tcPr>
            <w:tcW w:w="3303" w:type="dxa"/>
          </w:tcPr>
          <w:p w14:paraId="49DDEF52"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3255" w:type="dxa"/>
          </w:tcPr>
          <w:p w14:paraId="6233004B" w14:textId="77777777" w:rsidR="0090124D" w:rsidRPr="0023687A" w:rsidRDefault="0090124D">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23687A">
              <w:rPr>
                <w:rFonts w:asciiTheme="majorHAnsi" w:eastAsia="Arial" w:hAnsiTheme="majorHAnsi" w:cs="Arial"/>
                <w:color w:val="000000" w:themeColor="text1"/>
                <w:sz w:val="22"/>
                <w:szCs w:val="22"/>
              </w:rPr>
              <w:t>Early Help Strategy 2024-2027</w:t>
            </w:r>
          </w:p>
        </w:tc>
      </w:tr>
    </w:tbl>
    <w:p w14:paraId="2253E02B" w14:textId="77777777" w:rsidR="0090124D" w:rsidRDefault="0090124D" w:rsidP="0090124D">
      <w:pPr>
        <w:spacing w:after="440"/>
        <w:rPr>
          <w:rFonts w:ascii="Arial" w:hAnsi="Arial" w:cs="Arial"/>
          <w:b/>
          <w:bCs/>
          <w:color w:val="006566"/>
          <w:sz w:val="56"/>
          <w:szCs w:val="56"/>
          <w:lang w:val="en-US"/>
        </w:rPr>
      </w:pPr>
    </w:p>
    <w:p w14:paraId="72620B2C" w14:textId="48A45D03" w:rsidR="0090124D" w:rsidRPr="00C10529" w:rsidRDefault="0090124D" w:rsidP="00C10529">
      <w:pPr>
        <w:pStyle w:val="ListParagraph"/>
        <w:numPr>
          <w:ilvl w:val="0"/>
          <w:numId w:val="7"/>
        </w:numPr>
        <w:spacing w:after="440"/>
        <w:rPr>
          <w:rFonts w:ascii="Arial" w:hAnsi="Arial" w:cs="Arial"/>
          <w:b/>
          <w:bCs/>
          <w:color w:val="006566"/>
          <w:sz w:val="44"/>
          <w:szCs w:val="44"/>
          <w:lang w:val="en-US"/>
        </w:rPr>
      </w:pPr>
      <w:r w:rsidRPr="00C10529">
        <w:rPr>
          <w:rFonts w:ascii="Arial" w:hAnsi="Arial" w:cs="Arial"/>
          <w:b/>
          <w:bCs/>
          <w:color w:val="006566"/>
          <w:sz w:val="44"/>
          <w:szCs w:val="44"/>
          <w:lang w:val="en-US"/>
        </w:rPr>
        <w:lastRenderedPageBreak/>
        <w:t>Homelessness Review 2025</w:t>
      </w:r>
    </w:p>
    <w:p w14:paraId="5246F597" w14:textId="77777777" w:rsidR="0090124D" w:rsidRDefault="0090124D" w:rsidP="0090124D">
      <w:pPr>
        <w:rPr>
          <w:rFonts w:ascii="Arial" w:eastAsia="Arial" w:hAnsi="Arial" w:cs="Arial"/>
          <w:color w:val="000000" w:themeColor="text1"/>
        </w:rPr>
      </w:pPr>
      <w:r w:rsidRPr="00641A30">
        <w:rPr>
          <w:rFonts w:ascii="Arial" w:eastAsia="Arial" w:hAnsi="Arial" w:cs="Arial"/>
          <w:color w:val="000000" w:themeColor="text1"/>
        </w:rPr>
        <w:t>Stockport’s 2025 Homelessness Review examined local, regional, and national contexts, analysed homelessness trends in the Borough, and engaged stakeholders and those experiencing homelessness.</w:t>
      </w:r>
    </w:p>
    <w:p w14:paraId="7A563A0D" w14:textId="77777777" w:rsidR="0090124D" w:rsidRPr="00641A30" w:rsidRDefault="0090124D" w:rsidP="0090124D">
      <w:pPr>
        <w:rPr>
          <w:rFonts w:ascii="Arial" w:eastAsia="Arial" w:hAnsi="Arial" w:cs="Arial"/>
          <w:color w:val="000000" w:themeColor="text1"/>
          <w:sz w:val="22"/>
          <w:szCs w:val="22"/>
        </w:rPr>
      </w:pPr>
    </w:p>
    <w:p w14:paraId="074888D0" w14:textId="77777777" w:rsidR="0090124D" w:rsidRPr="00641A30" w:rsidRDefault="0090124D" w:rsidP="0090124D">
      <w:pPr>
        <w:rPr>
          <w:rFonts w:ascii="Arial" w:eastAsia="Arial" w:hAnsi="Arial" w:cs="Arial"/>
          <w:color w:val="000000" w:themeColor="text1"/>
          <w:sz w:val="22"/>
          <w:szCs w:val="22"/>
        </w:rPr>
      </w:pPr>
      <w:r w:rsidRPr="00641A30">
        <w:rPr>
          <w:rFonts w:ascii="Arial" w:eastAsia="Arial" w:hAnsi="Arial" w:cs="Arial"/>
          <w:color w:val="000000" w:themeColor="text1"/>
        </w:rPr>
        <w:t>The key priorities identified through the Review are:</w:t>
      </w:r>
    </w:p>
    <w:p w14:paraId="04B536B5" w14:textId="77777777" w:rsidR="0090124D" w:rsidRPr="00641A30" w:rsidRDefault="0090124D" w:rsidP="0090124D">
      <w:pPr>
        <w:pStyle w:val="ListParagraph"/>
        <w:numPr>
          <w:ilvl w:val="0"/>
          <w:numId w:val="5"/>
        </w:numPr>
        <w:rPr>
          <w:rFonts w:ascii="Arial" w:eastAsia="Arial" w:hAnsi="Arial" w:cs="Arial"/>
          <w:color w:val="000000" w:themeColor="text1"/>
          <w:sz w:val="22"/>
          <w:szCs w:val="22"/>
        </w:rPr>
      </w:pPr>
      <w:r w:rsidRPr="00641A30">
        <w:rPr>
          <w:rFonts w:ascii="Arial" w:eastAsia="Arial" w:hAnsi="Arial" w:cs="Arial"/>
          <w:color w:val="000000" w:themeColor="text1"/>
        </w:rPr>
        <w:t>Prevent homelessness through early intervention.</w:t>
      </w:r>
    </w:p>
    <w:p w14:paraId="37007880" w14:textId="77777777" w:rsidR="0090124D" w:rsidRPr="00641A30" w:rsidRDefault="0090124D" w:rsidP="0090124D">
      <w:pPr>
        <w:pStyle w:val="ListParagraph"/>
        <w:numPr>
          <w:ilvl w:val="0"/>
          <w:numId w:val="5"/>
        </w:numPr>
        <w:rPr>
          <w:rFonts w:ascii="Arial" w:eastAsia="Arial" w:hAnsi="Arial" w:cs="Arial"/>
          <w:color w:val="000000" w:themeColor="text1"/>
          <w:sz w:val="22"/>
          <w:szCs w:val="22"/>
        </w:rPr>
      </w:pPr>
      <w:r w:rsidRPr="00641A30">
        <w:rPr>
          <w:rFonts w:ascii="Arial" w:eastAsia="Arial" w:hAnsi="Arial" w:cs="Arial"/>
          <w:color w:val="000000" w:themeColor="text1"/>
        </w:rPr>
        <w:t>Support the health and wellbeing of people experiencing homelessness.</w:t>
      </w:r>
    </w:p>
    <w:p w14:paraId="281B8990" w14:textId="77777777" w:rsidR="0090124D" w:rsidRPr="00641A30" w:rsidRDefault="0090124D" w:rsidP="0090124D">
      <w:pPr>
        <w:pStyle w:val="ListParagraph"/>
        <w:numPr>
          <w:ilvl w:val="0"/>
          <w:numId w:val="5"/>
        </w:numPr>
        <w:rPr>
          <w:rFonts w:ascii="Arial" w:eastAsia="Arial" w:hAnsi="Arial" w:cs="Arial"/>
          <w:color w:val="000000" w:themeColor="text1"/>
          <w:sz w:val="22"/>
          <w:szCs w:val="22"/>
        </w:rPr>
      </w:pPr>
      <w:r w:rsidRPr="00641A30">
        <w:rPr>
          <w:rFonts w:ascii="Arial" w:eastAsia="Arial" w:hAnsi="Arial" w:cs="Arial"/>
          <w:color w:val="000000" w:themeColor="text1"/>
        </w:rPr>
        <w:t>Improve access to safe and sustainable accommodation.</w:t>
      </w:r>
    </w:p>
    <w:p w14:paraId="43792298" w14:textId="03692C10" w:rsidR="0090124D" w:rsidRPr="00537FB9" w:rsidRDefault="000F61E6" w:rsidP="0090124D">
      <w:pPr>
        <w:pStyle w:val="ListParagraph"/>
        <w:numPr>
          <w:ilvl w:val="0"/>
          <w:numId w:val="5"/>
        </w:numPr>
        <w:rPr>
          <w:rFonts w:ascii="Arial" w:eastAsia="Arial" w:hAnsi="Arial" w:cs="Arial"/>
          <w:color w:val="000000" w:themeColor="text1"/>
          <w:sz w:val="22"/>
          <w:szCs w:val="22"/>
        </w:rPr>
      </w:pPr>
      <w:r>
        <w:rPr>
          <w:rFonts w:ascii="Arial" w:eastAsia="Arial" w:hAnsi="Arial" w:cs="Arial"/>
          <w:color w:val="000000" w:themeColor="text1"/>
        </w:rPr>
        <w:t xml:space="preserve">End </w:t>
      </w:r>
      <w:r w:rsidR="0090124D" w:rsidRPr="00641A30">
        <w:rPr>
          <w:rFonts w:ascii="Arial" w:eastAsia="Arial" w:hAnsi="Arial" w:cs="Arial"/>
          <w:color w:val="000000" w:themeColor="text1"/>
        </w:rPr>
        <w:t>Rough sleeping.</w:t>
      </w:r>
    </w:p>
    <w:p w14:paraId="1930ED6C" w14:textId="77777777" w:rsidR="0090124D" w:rsidRPr="00641A30" w:rsidRDefault="0090124D" w:rsidP="0090124D">
      <w:pPr>
        <w:pStyle w:val="ListParagraph"/>
        <w:rPr>
          <w:rFonts w:ascii="Arial" w:eastAsia="Arial" w:hAnsi="Arial" w:cs="Arial"/>
          <w:color w:val="000000" w:themeColor="text1"/>
          <w:sz w:val="22"/>
          <w:szCs w:val="22"/>
        </w:rPr>
      </w:pPr>
    </w:p>
    <w:p w14:paraId="051117AA" w14:textId="77777777" w:rsidR="0090124D" w:rsidRPr="00805111" w:rsidRDefault="0090124D" w:rsidP="00805111">
      <w:pPr>
        <w:spacing w:after="440"/>
        <w:ind w:left="720" w:hanging="720"/>
        <w:rPr>
          <w:rFonts w:ascii="Arial" w:hAnsi="Arial" w:cs="Arial"/>
          <w:b/>
          <w:bCs/>
          <w:color w:val="006566"/>
          <w:sz w:val="28"/>
          <w:szCs w:val="28"/>
          <w:lang w:val="en-US"/>
        </w:rPr>
      </w:pPr>
      <w:bookmarkStart w:id="5" w:name="_Toc774218879"/>
      <w:bookmarkStart w:id="6" w:name="_Toc229334687"/>
      <w:r w:rsidRPr="213A4572">
        <w:rPr>
          <w:rFonts w:ascii="Arial" w:hAnsi="Arial" w:cs="Arial"/>
          <w:b/>
          <w:bCs/>
          <w:color w:val="006566"/>
          <w:sz w:val="28"/>
          <w:szCs w:val="28"/>
          <w:lang w:val="en-US"/>
        </w:rPr>
        <w:t>National Context</w:t>
      </w:r>
      <w:bookmarkEnd w:id="5"/>
      <w:bookmarkEnd w:id="6"/>
    </w:p>
    <w:p w14:paraId="7BC5768C" w14:textId="0808EC01" w:rsidR="0090124D" w:rsidRPr="00641A30" w:rsidRDefault="035EB351" w:rsidP="0090124D">
      <w:pPr>
        <w:spacing w:before="210" w:after="210" w:line="300" w:lineRule="auto"/>
        <w:rPr>
          <w:rFonts w:ascii="Arial" w:eastAsia="Arial" w:hAnsi="Arial" w:cs="Arial"/>
          <w:color w:val="000000" w:themeColor="text1"/>
        </w:rPr>
      </w:pPr>
      <w:r w:rsidRPr="7CD8975E">
        <w:rPr>
          <w:rFonts w:ascii="Arial" w:eastAsia="Arial" w:hAnsi="Arial" w:cs="Arial"/>
          <w:color w:val="000000" w:themeColor="text1"/>
        </w:rPr>
        <w:t>Over the last decade, the severe shortage of affordable housing, previously concentrated in London and the Southeast has become a nationwide issue. Between 201</w:t>
      </w:r>
      <w:r>
        <w:rPr>
          <w:rFonts w:ascii="Arial" w:eastAsia="Arial" w:hAnsi="Arial" w:cs="Arial"/>
          <w:color w:val="000000" w:themeColor="text1"/>
        </w:rPr>
        <w:t>5</w:t>
      </w:r>
      <w:r w:rsidRPr="7CD8975E">
        <w:rPr>
          <w:rFonts w:ascii="Arial" w:eastAsia="Arial" w:hAnsi="Arial" w:cs="Arial"/>
          <w:color w:val="000000" w:themeColor="text1"/>
        </w:rPr>
        <w:t xml:space="preserve"> and 202</w:t>
      </w:r>
      <w:r w:rsidR="00F24CB8">
        <w:rPr>
          <w:rFonts w:ascii="Arial" w:eastAsia="Arial" w:hAnsi="Arial" w:cs="Arial"/>
          <w:color w:val="000000" w:themeColor="text1"/>
        </w:rPr>
        <w:t>6</w:t>
      </w:r>
      <w:r w:rsidRPr="7CD8975E">
        <w:rPr>
          <w:rFonts w:ascii="Arial" w:eastAsia="Arial" w:hAnsi="Arial" w:cs="Arial"/>
          <w:color w:val="000000" w:themeColor="text1"/>
        </w:rPr>
        <w:t xml:space="preserve">, average house prices increased by </w:t>
      </w:r>
      <w:r>
        <w:rPr>
          <w:rFonts w:ascii="Arial" w:eastAsia="Arial" w:hAnsi="Arial" w:cs="Arial"/>
          <w:color w:val="000000" w:themeColor="text1"/>
        </w:rPr>
        <w:t>5</w:t>
      </w:r>
      <w:r w:rsidR="00F24CB8">
        <w:rPr>
          <w:rFonts w:ascii="Arial" w:eastAsia="Arial" w:hAnsi="Arial" w:cs="Arial"/>
          <w:color w:val="000000" w:themeColor="text1"/>
        </w:rPr>
        <w:t>3</w:t>
      </w:r>
      <w:r w:rsidRPr="7CD8975E">
        <w:rPr>
          <w:rFonts w:ascii="Arial" w:eastAsia="Arial" w:hAnsi="Arial" w:cs="Arial"/>
          <w:color w:val="000000" w:themeColor="text1"/>
        </w:rPr>
        <w:t>%</w:t>
      </w:r>
      <w:r w:rsidR="005A5756">
        <w:rPr>
          <w:rStyle w:val="FootnoteReference"/>
          <w:rFonts w:ascii="Arial" w:eastAsia="Arial" w:hAnsi="Arial" w:cs="Arial"/>
          <w:color w:val="000000" w:themeColor="text1"/>
        </w:rPr>
        <w:footnoteReference w:id="1"/>
      </w:r>
      <w:r w:rsidRPr="7CD8975E">
        <w:rPr>
          <w:rFonts w:ascii="Arial" w:eastAsia="Arial" w:hAnsi="Arial" w:cs="Arial"/>
          <w:color w:val="000000" w:themeColor="text1"/>
        </w:rPr>
        <w:t xml:space="preserve">, while the availability of affordable rented housing in both the private and social sectors has continued to decline, significantly constraining access for low and </w:t>
      </w:r>
      <w:r w:rsidR="2EB36A57" w:rsidRPr="4CECF20D">
        <w:rPr>
          <w:rFonts w:ascii="Arial" w:eastAsia="Arial" w:hAnsi="Arial" w:cs="Arial"/>
          <w:color w:val="000000" w:themeColor="text1"/>
        </w:rPr>
        <w:t>middle income</w:t>
      </w:r>
      <w:r w:rsidRPr="4CECF20D">
        <w:rPr>
          <w:rFonts w:ascii="Arial" w:eastAsia="Arial" w:hAnsi="Arial" w:cs="Arial"/>
          <w:color w:val="000000" w:themeColor="text1"/>
        </w:rPr>
        <w:t xml:space="preserve"> households.</w:t>
      </w:r>
    </w:p>
    <w:p w14:paraId="6161D5FD" w14:textId="14C02701" w:rsidR="0090124D" w:rsidRPr="00641A30" w:rsidRDefault="035EB351" w:rsidP="0090124D">
      <w:pPr>
        <w:spacing w:before="210" w:after="210" w:line="300" w:lineRule="auto"/>
        <w:rPr>
          <w:rFonts w:ascii="Arial" w:eastAsia="Arial" w:hAnsi="Arial" w:cs="Arial"/>
          <w:color w:val="000000" w:themeColor="text1"/>
        </w:rPr>
      </w:pPr>
      <w:r w:rsidRPr="79FA1683">
        <w:rPr>
          <w:rFonts w:ascii="Arial" w:eastAsia="Arial" w:hAnsi="Arial" w:cs="Arial"/>
          <w:color w:val="000000" w:themeColor="text1"/>
        </w:rPr>
        <w:t>Structural undersupply remains a critical challenge. Over the past 30 years, approximately three million fewer homes were built compared with the preceding 30</w:t>
      </w:r>
      <w:r w:rsidR="0090124D">
        <w:noBreakHyphen/>
      </w:r>
      <w:r w:rsidRPr="79FA1683">
        <w:rPr>
          <w:rFonts w:ascii="Arial" w:eastAsia="Arial" w:hAnsi="Arial" w:cs="Arial"/>
          <w:color w:val="000000" w:themeColor="text1"/>
        </w:rPr>
        <w:t xml:space="preserve">year period. This shortfall has coincided with sustained population growth, with an additional 3.8 million people and 1.2 million households recorded between the 2011 and 2021 censuses. Future demographic pressures are expected to intensify, with the UK population projected to increase by a further 4.9 million (7.3%) between </w:t>
      </w:r>
      <w:bookmarkStart w:id="7" w:name="_Int_0UMUGKlZ"/>
      <w:r w:rsidRPr="79FA1683">
        <w:rPr>
          <w:rFonts w:ascii="Arial" w:eastAsia="Arial" w:hAnsi="Arial" w:cs="Arial"/>
          <w:color w:val="000000" w:themeColor="text1"/>
        </w:rPr>
        <w:t>mid</w:t>
      </w:r>
      <w:bookmarkEnd w:id="7"/>
      <w:r w:rsidR="0090124D">
        <w:noBreakHyphen/>
      </w:r>
      <w:r w:rsidRPr="79FA1683">
        <w:rPr>
          <w:rFonts w:ascii="Arial" w:eastAsia="Arial" w:hAnsi="Arial" w:cs="Arial"/>
          <w:color w:val="000000" w:themeColor="text1"/>
        </w:rPr>
        <w:t>2022 and mid</w:t>
      </w:r>
      <w:r w:rsidR="0090124D">
        <w:noBreakHyphen/>
      </w:r>
      <w:r w:rsidRPr="79FA1683">
        <w:rPr>
          <w:rFonts w:ascii="Arial" w:eastAsia="Arial" w:hAnsi="Arial" w:cs="Arial"/>
          <w:color w:val="000000" w:themeColor="text1"/>
        </w:rPr>
        <w:t xml:space="preserve">2032, rising from an estimated 67.6 million to 72.5 </w:t>
      </w:r>
      <w:r w:rsidRPr="4CECF20D">
        <w:rPr>
          <w:rFonts w:ascii="Arial" w:eastAsia="Arial" w:hAnsi="Arial" w:cs="Arial"/>
          <w:color w:val="000000" w:themeColor="text1"/>
        </w:rPr>
        <w:t>million.</w:t>
      </w:r>
      <w:r w:rsidR="005A5756">
        <w:rPr>
          <w:rStyle w:val="FootnoteReference"/>
          <w:rFonts w:ascii="Arial" w:eastAsia="Arial" w:hAnsi="Arial" w:cs="Arial"/>
          <w:color w:val="000000" w:themeColor="text1"/>
        </w:rPr>
        <w:footnoteReference w:id="2"/>
      </w:r>
    </w:p>
    <w:p w14:paraId="015B31F1" w14:textId="77777777" w:rsidR="0090124D" w:rsidRPr="00641A30" w:rsidRDefault="0090124D" w:rsidP="0090124D">
      <w:pPr>
        <w:spacing w:before="210" w:after="210" w:line="300" w:lineRule="auto"/>
        <w:rPr>
          <w:rFonts w:ascii="Arial" w:eastAsia="Arial" w:hAnsi="Arial" w:cs="Arial"/>
          <w:color w:val="000000" w:themeColor="text1"/>
        </w:rPr>
      </w:pPr>
      <w:r w:rsidRPr="79FA1683">
        <w:rPr>
          <w:rFonts w:ascii="Arial" w:eastAsia="Arial" w:hAnsi="Arial" w:cs="Arial"/>
          <w:color w:val="000000" w:themeColor="text1"/>
        </w:rPr>
        <w:t>In November 2025, the Government announced the Social and Affordable Housing Programme (SAHP) 2026–2036, committing up to £39 billion over a ten-year period. This represents a significant escalation in national ambition, tripling the previous programme budget of £11.5 billion and increasing delivery targets from 180,000 to approximately 300,000 homes. Sixty per cent of these homes are required to be provided for social rent, reflecting a renewed focus on meeting the needs of the lowest income households.</w:t>
      </w:r>
    </w:p>
    <w:p w14:paraId="229794AA" w14:textId="77777777" w:rsidR="0090124D" w:rsidRPr="00641A30" w:rsidRDefault="0090124D" w:rsidP="0090124D">
      <w:pPr>
        <w:spacing w:before="210" w:after="210" w:line="300" w:lineRule="auto"/>
        <w:rPr>
          <w:rFonts w:ascii="Arial" w:eastAsia="Arial" w:hAnsi="Arial" w:cs="Arial"/>
          <w:color w:val="000000" w:themeColor="text1"/>
        </w:rPr>
      </w:pPr>
      <w:r w:rsidRPr="00390D41">
        <w:rPr>
          <w:rFonts w:ascii="Arial" w:eastAsia="Arial" w:hAnsi="Arial" w:cs="Arial"/>
          <w:color w:val="000000" w:themeColor="text1"/>
        </w:rPr>
        <w:t>During 2024 and 2025, national policy changes aimed at clearing the asylum backlog resulted in a marked increase in initial asylum decisions, further intensifying pressure on already constrained housing markets.</w:t>
      </w:r>
    </w:p>
    <w:p w14:paraId="2C2EF462" w14:textId="77777777" w:rsidR="0090124D" w:rsidRPr="00641A30" w:rsidRDefault="0090124D" w:rsidP="0090124D">
      <w:pPr>
        <w:spacing w:before="210" w:after="210" w:line="300" w:lineRule="auto"/>
        <w:rPr>
          <w:rFonts w:ascii="Arial" w:eastAsia="Arial" w:hAnsi="Arial" w:cs="Arial"/>
          <w:color w:val="000000" w:themeColor="text1"/>
        </w:rPr>
      </w:pPr>
      <w:r w:rsidRPr="79FA1683">
        <w:rPr>
          <w:rFonts w:ascii="Arial" w:eastAsia="Arial" w:hAnsi="Arial" w:cs="Arial"/>
          <w:color w:val="000000" w:themeColor="text1"/>
        </w:rPr>
        <w:lastRenderedPageBreak/>
        <w:t>At the same time, Local Housing Allowance (LHA) rates have not kept pace with rising private sector rents. This has created a growing disparity between the level of housing support available and the actual cost of securing accommodation. The resulting affordability gap is a significant contributor to homelessness, as increasing numbers of low-income households are unable to access or sustain accommodation in the private rented sector, even with LHA assistance.</w:t>
      </w:r>
    </w:p>
    <w:p w14:paraId="2062228A" w14:textId="139A00E8" w:rsidR="0090124D" w:rsidRPr="00641A30" w:rsidRDefault="0090124D" w:rsidP="0090124D">
      <w:pPr>
        <w:spacing w:before="210" w:after="210" w:line="300" w:lineRule="auto"/>
        <w:rPr>
          <w:rFonts w:ascii="Arial" w:eastAsia="Arial" w:hAnsi="Arial" w:cs="Arial"/>
          <w:color w:val="000000" w:themeColor="text1"/>
        </w:rPr>
      </w:pPr>
      <w:r w:rsidRPr="79FA1683">
        <w:rPr>
          <w:rFonts w:ascii="Arial" w:eastAsia="Arial" w:hAnsi="Arial" w:cs="Arial"/>
          <w:color w:val="000000" w:themeColor="text1"/>
        </w:rPr>
        <w:t>The cumulative impact of these pressures is evident in rising homelessness and increasing reliance on temporary accommodation. Nationally, the number of households in temporary accommodation increased by 1</w:t>
      </w:r>
      <w:r w:rsidR="00751FA0">
        <w:rPr>
          <w:rFonts w:ascii="Arial" w:eastAsia="Arial" w:hAnsi="Arial" w:cs="Arial"/>
          <w:color w:val="000000" w:themeColor="text1"/>
        </w:rPr>
        <w:t>41</w:t>
      </w:r>
      <w:r w:rsidRPr="79FA1683">
        <w:rPr>
          <w:rFonts w:ascii="Arial" w:eastAsia="Arial" w:hAnsi="Arial" w:cs="Arial"/>
          <w:color w:val="000000" w:themeColor="text1"/>
        </w:rPr>
        <w:t>%, from 56,000 in 2013 to 1</w:t>
      </w:r>
      <w:r>
        <w:rPr>
          <w:rFonts w:ascii="Arial" w:eastAsia="Arial" w:hAnsi="Arial" w:cs="Arial"/>
          <w:color w:val="000000" w:themeColor="text1"/>
        </w:rPr>
        <w:t>3</w:t>
      </w:r>
      <w:r w:rsidR="00751FA0">
        <w:rPr>
          <w:rFonts w:ascii="Arial" w:eastAsia="Arial" w:hAnsi="Arial" w:cs="Arial"/>
          <w:color w:val="000000" w:themeColor="text1"/>
        </w:rPr>
        <w:t>5</w:t>
      </w:r>
      <w:r w:rsidRPr="79FA1683">
        <w:rPr>
          <w:rFonts w:ascii="Arial" w:eastAsia="Arial" w:hAnsi="Arial" w:cs="Arial"/>
          <w:color w:val="000000" w:themeColor="text1"/>
        </w:rPr>
        <w:t>,</w:t>
      </w:r>
      <w:r>
        <w:rPr>
          <w:rFonts w:ascii="Arial" w:eastAsia="Arial" w:hAnsi="Arial" w:cs="Arial"/>
          <w:color w:val="000000" w:themeColor="text1"/>
        </w:rPr>
        <w:t>00</w:t>
      </w:r>
      <w:r w:rsidRPr="79FA1683">
        <w:rPr>
          <w:rFonts w:ascii="Arial" w:eastAsia="Arial" w:hAnsi="Arial" w:cs="Arial"/>
          <w:color w:val="000000" w:themeColor="text1"/>
        </w:rPr>
        <w:t>0 in</w:t>
      </w:r>
      <w:r w:rsidR="00323002">
        <w:rPr>
          <w:rFonts w:ascii="Arial" w:eastAsia="Arial" w:hAnsi="Arial" w:cs="Arial"/>
          <w:color w:val="000000" w:themeColor="text1"/>
        </w:rPr>
        <w:t xml:space="preserve"> </w:t>
      </w:r>
      <w:r w:rsidR="00751FA0">
        <w:rPr>
          <w:rFonts w:ascii="Arial" w:eastAsia="Arial" w:hAnsi="Arial" w:cs="Arial"/>
          <w:color w:val="000000" w:themeColor="text1"/>
        </w:rPr>
        <w:t>April</w:t>
      </w:r>
      <w:r w:rsidR="00323002">
        <w:rPr>
          <w:rFonts w:ascii="Arial" w:eastAsia="Arial" w:hAnsi="Arial" w:cs="Arial"/>
          <w:color w:val="000000" w:themeColor="text1"/>
        </w:rPr>
        <w:t xml:space="preserve"> </w:t>
      </w:r>
      <w:r w:rsidRPr="79FA1683">
        <w:rPr>
          <w:rFonts w:ascii="Arial" w:eastAsia="Arial" w:hAnsi="Arial" w:cs="Arial"/>
          <w:color w:val="000000" w:themeColor="text1"/>
        </w:rPr>
        <w:t>202</w:t>
      </w:r>
      <w:r w:rsidR="00751FA0">
        <w:rPr>
          <w:rFonts w:ascii="Arial" w:eastAsia="Arial" w:hAnsi="Arial" w:cs="Arial"/>
          <w:color w:val="000000" w:themeColor="text1"/>
        </w:rPr>
        <w:t>6</w:t>
      </w:r>
      <w:r w:rsidRPr="79FA1683">
        <w:rPr>
          <w:rFonts w:ascii="Arial" w:eastAsia="Arial" w:hAnsi="Arial" w:cs="Arial"/>
          <w:color w:val="000000" w:themeColor="text1"/>
        </w:rPr>
        <w:t>. It is estimated that 8.5 million households in England currently experience some form of housing need, including 3.7 million households living in overcrowded conditions and 1.9 million “concealed” households, where individuals are forced to live with family members or rely on informal arrangements such as sofa surfing.</w:t>
      </w:r>
    </w:p>
    <w:p w14:paraId="42C3EED9" w14:textId="77777777" w:rsidR="00805111" w:rsidRDefault="0090124D" w:rsidP="00805111">
      <w:pPr>
        <w:spacing w:after="440"/>
        <w:ind w:left="720" w:hanging="720"/>
        <w:rPr>
          <w:rFonts w:ascii="Arial" w:hAnsi="Arial" w:cs="Arial"/>
          <w:b/>
          <w:bCs/>
          <w:color w:val="006566"/>
          <w:sz w:val="28"/>
          <w:szCs w:val="28"/>
          <w:lang w:val="en-US"/>
        </w:rPr>
      </w:pPr>
      <w:bookmarkStart w:id="8" w:name="_Toc972860861"/>
      <w:bookmarkStart w:id="9" w:name="_Toc229334688"/>
      <w:r w:rsidRPr="00805111">
        <w:rPr>
          <w:rFonts w:ascii="Arial" w:hAnsi="Arial" w:cs="Arial"/>
          <w:b/>
          <w:bCs/>
          <w:color w:val="006566"/>
          <w:sz w:val="28"/>
          <w:szCs w:val="28"/>
          <w:lang w:val="en-US"/>
        </w:rPr>
        <w:t>Regional</w:t>
      </w:r>
      <w:bookmarkEnd w:id="8"/>
      <w:r w:rsidRPr="00805111">
        <w:rPr>
          <w:rFonts w:ascii="Arial" w:hAnsi="Arial" w:cs="Arial"/>
          <w:b/>
          <w:bCs/>
          <w:color w:val="006566"/>
          <w:sz w:val="28"/>
          <w:szCs w:val="28"/>
          <w:lang w:val="en-US"/>
        </w:rPr>
        <w:t xml:space="preserve"> Context</w:t>
      </w:r>
      <w:bookmarkEnd w:id="9"/>
    </w:p>
    <w:p w14:paraId="2DC07882" w14:textId="34552D9F" w:rsidR="0090124D" w:rsidRPr="00805111" w:rsidRDefault="0090124D" w:rsidP="00805111">
      <w:pPr>
        <w:spacing w:before="210" w:after="210" w:line="300" w:lineRule="auto"/>
        <w:rPr>
          <w:rFonts w:ascii="Arial" w:eastAsia="Arial" w:hAnsi="Arial" w:cs="Arial"/>
          <w:color w:val="000000" w:themeColor="text1"/>
        </w:rPr>
      </w:pPr>
      <w:r w:rsidRPr="79FA1683">
        <w:rPr>
          <w:rFonts w:ascii="Arial" w:eastAsia="Arial" w:hAnsi="Arial" w:cs="Arial"/>
          <w:color w:val="000000" w:themeColor="text1"/>
        </w:rPr>
        <w:t xml:space="preserve">Homelessness trends in the </w:t>
      </w:r>
      <w:bookmarkStart w:id="10" w:name="_Int_ZwyYIMxY"/>
      <w:r w:rsidRPr="79FA1683">
        <w:rPr>
          <w:rFonts w:ascii="Arial" w:eastAsia="Arial" w:hAnsi="Arial" w:cs="Arial"/>
          <w:color w:val="000000" w:themeColor="text1"/>
        </w:rPr>
        <w:t>North West</w:t>
      </w:r>
      <w:bookmarkEnd w:id="10"/>
      <w:r w:rsidRPr="79FA1683">
        <w:rPr>
          <w:rFonts w:ascii="Arial" w:eastAsia="Arial" w:hAnsi="Arial" w:cs="Arial"/>
          <w:color w:val="000000" w:themeColor="text1"/>
        </w:rPr>
        <w:t xml:space="preserve"> show rising demand for services, driven by cost-of-living pressures, private rented sector evictions, and domestic abuse, alongside growing temporary accommodation use and persistent rough sleeping. Stockport reflects these regional patterns, with increasing presentations linked to affordability and domestic abuse, significant pressure on temporary accommodation budgets, and challenges in securing affordable private rentals.</w:t>
      </w:r>
    </w:p>
    <w:p w14:paraId="4BDBD157" w14:textId="77777777" w:rsidR="0090124D" w:rsidRPr="00641A30" w:rsidRDefault="0090124D" w:rsidP="0090124D">
      <w:pPr>
        <w:spacing w:line="300" w:lineRule="auto"/>
        <w:rPr>
          <w:rFonts w:ascii="Arial" w:eastAsia="Arial" w:hAnsi="Arial" w:cs="Arial"/>
          <w:color w:val="000000" w:themeColor="text1"/>
        </w:rPr>
      </w:pPr>
      <w:r w:rsidRPr="00641A30">
        <w:rPr>
          <w:rFonts w:ascii="Arial" w:eastAsia="Arial" w:hAnsi="Arial" w:cs="Arial"/>
          <w:color w:val="000000" w:themeColor="text1"/>
        </w:rPr>
        <w:t>Stockport, as one of the ten Greater Manchester authorities, works in partnership with the Greater Manchester Combined Authority (GMCA) to deliver a coordinated approach to homelessness. This collaboration supports region-wide initiatives such as A Bed Every Night (ABEN) and aligns with the Greater Manchester Homelessness Prevention Strategy, which focuses on early intervention, multi-agency working, and evidence-based solutions like Housing First to reduce homelessness and improve outcomes across the city region.</w:t>
      </w:r>
    </w:p>
    <w:p w14:paraId="4AFAE6B3" w14:textId="77777777" w:rsidR="0090124D" w:rsidRPr="00641A30" w:rsidRDefault="0090124D" w:rsidP="0090124D">
      <w:pPr>
        <w:rPr>
          <w:rFonts w:ascii="Arial" w:eastAsia="Arial" w:hAnsi="Arial" w:cs="Arial"/>
          <w:color w:val="000000" w:themeColor="text1"/>
          <w:sz w:val="22"/>
          <w:szCs w:val="22"/>
          <w:u w:val="single"/>
        </w:rPr>
      </w:pPr>
    </w:p>
    <w:p w14:paraId="167130AE" w14:textId="77777777" w:rsidR="0090124D" w:rsidRPr="003A3C19" w:rsidRDefault="0090124D" w:rsidP="003A3C19">
      <w:pPr>
        <w:spacing w:after="440"/>
        <w:ind w:left="720" w:hanging="720"/>
        <w:rPr>
          <w:rFonts w:ascii="Arial" w:hAnsi="Arial" w:cs="Arial"/>
          <w:b/>
          <w:bCs/>
          <w:color w:val="006566"/>
          <w:sz w:val="28"/>
          <w:szCs w:val="28"/>
          <w:lang w:val="en-US"/>
        </w:rPr>
      </w:pPr>
      <w:bookmarkStart w:id="11" w:name="_Toc887437847"/>
      <w:bookmarkStart w:id="12" w:name="_Toc229334689"/>
      <w:r w:rsidRPr="003A3C19">
        <w:rPr>
          <w:rFonts w:ascii="Arial" w:hAnsi="Arial" w:cs="Arial"/>
          <w:b/>
          <w:bCs/>
          <w:color w:val="006566"/>
          <w:sz w:val="28"/>
          <w:szCs w:val="28"/>
          <w:lang w:val="en-US"/>
        </w:rPr>
        <w:t>Local context</w:t>
      </w:r>
      <w:bookmarkEnd w:id="11"/>
      <w:bookmarkEnd w:id="12"/>
    </w:p>
    <w:p w14:paraId="0F6539E9" w14:textId="77777777" w:rsidR="0090124D" w:rsidRDefault="0090124D" w:rsidP="0090124D">
      <w:pPr>
        <w:spacing w:line="300" w:lineRule="auto"/>
        <w:rPr>
          <w:rFonts w:ascii="Arial" w:eastAsia="Arial" w:hAnsi="Arial" w:cs="Arial"/>
          <w:color w:val="000000" w:themeColor="text1"/>
        </w:rPr>
      </w:pPr>
      <w:r w:rsidRPr="002C0D2F">
        <w:rPr>
          <w:rFonts w:ascii="Arial" w:eastAsia="Arial" w:hAnsi="Arial" w:cs="Arial"/>
          <w:color w:val="000000" w:themeColor="text1"/>
        </w:rPr>
        <w:t>Stockport is facing increasing homelessness pressures, with more households seeking assistance and a growing reliance on temporary accommodation. Demand for social housing significantly exceeds supply, with around 9,500 households currently on the waiting list and reduced turnover limiting the availability of social homes. At the same time, rough sleeping is rising, alongside more complex needs such as mental health issues, substance misuse, and financial hardship, all of which make prevention and rehousing more challenging.</w:t>
      </w:r>
    </w:p>
    <w:p w14:paraId="396B6A0D" w14:textId="77777777" w:rsidR="0090124D" w:rsidRPr="002C0D2F" w:rsidRDefault="0090124D" w:rsidP="0090124D">
      <w:pPr>
        <w:spacing w:line="300" w:lineRule="auto"/>
        <w:rPr>
          <w:rFonts w:ascii="Arial" w:eastAsia="Arial" w:hAnsi="Arial" w:cs="Arial"/>
          <w:color w:val="000000" w:themeColor="text1"/>
        </w:rPr>
      </w:pPr>
    </w:p>
    <w:p w14:paraId="68D0365C" w14:textId="77777777" w:rsidR="0090124D" w:rsidRDefault="0090124D" w:rsidP="0090124D">
      <w:pPr>
        <w:spacing w:line="300" w:lineRule="auto"/>
        <w:rPr>
          <w:rFonts w:ascii="Arial" w:eastAsia="Arial" w:hAnsi="Arial" w:cs="Arial"/>
          <w:color w:val="000000" w:themeColor="text1"/>
        </w:rPr>
      </w:pPr>
      <w:r w:rsidRPr="009E3A82">
        <w:rPr>
          <w:rFonts w:ascii="Arial" w:eastAsia="Arial" w:hAnsi="Arial" w:cs="Arial"/>
          <w:color w:val="000000" w:themeColor="text1"/>
        </w:rPr>
        <w:lastRenderedPageBreak/>
        <w:t>These pressures are fundamentally driven by structural challenges in the housing market. Housing across all tenures has become increasingly unaffordable for many residents. Owner-occupation is now beyond the reach of a growing number of households, while private rents have risen to levels that are no longer affordable within Local Housing Allowance (LHA) rates. At the same time, the number of social housing lettings has declined, further constraining options for those in greatest need. As a result, homelessness is increasingly a consequence of a lack of genuinely affordable housing.</w:t>
      </w:r>
    </w:p>
    <w:p w14:paraId="16C245C2" w14:textId="77777777" w:rsidR="0090124D" w:rsidRPr="002C0D2F" w:rsidRDefault="0090124D" w:rsidP="0090124D">
      <w:pPr>
        <w:spacing w:line="300" w:lineRule="auto"/>
        <w:rPr>
          <w:rFonts w:ascii="Arial" w:eastAsia="Arial" w:hAnsi="Arial" w:cs="Arial"/>
          <w:color w:val="000000" w:themeColor="text1"/>
        </w:rPr>
      </w:pPr>
    </w:p>
    <w:p w14:paraId="35FAF141" w14:textId="77777777" w:rsidR="0090124D" w:rsidRDefault="0090124D" w:rsidP="0090124D">
      <w:pPr>
        <w:spacing w:line="300" w:lineRule="auto"/>
        <w:rPr>
          <w:rFonts w:ascii="Arial" w:eastAsia="Arial" w:hAnsi="Arial" w:cs="Arial"/>
          <w:color w:val="000000" w:themeColor="text1"/>
        </w:rPr>
      </w:pPr>
      <w:r w:rsidRPr="002C0D2F">
        <w:rPr>
          <w:rFonts w:ascii="Arial" w:eastAsia="Arial" w:hAnsi="Arial" w:cs="Arial"/>
          <w:color w:val="000000" w:themeColor="text1"/>
        </w:rPr>
        <w:t>Stockport has an estimated 132,297 dwellings and 126,681 households. In terms of occupied housing stock:</w:t>
      </w:r>
    </w:p>
    <w:p w14:paraId="203E75D1" w14:textId="77777777" w:rsidR="0090124D" w:rsidRPr="002C0D2F" w:rsidRDefault="0090124D" w:rsidP="0090124D">
      <w:pPr>
        <w:spacing w:line="300" w:lineRule="auto"/>
        <w:rPr>
          <w:rFonts w:ascii="Arial" w:eastAsia="Arial" w:hAnsi="Arial" w:cs="Arial"/>
          <w:color w:val="000000" w:themeColor="text1"/>
        </w:rPr>
      </w:pPr>
    </w:p>
    <w:p w14:paraId="770612EB" w14:textId="77777777" w:rsidR="0090124D" w:rsidRPr="002C0D2F" w:rsidRDefault="003564D2" w:rsidP="0090124D">
      <w:pPr>
        <w:pStyle w:val="ListParagraph"/>
        <w:numPr>
          <w:ilvl w:val="0"/>
          <w:numId w:val="6"/>
        </w:numPr>
        <w:spacing w:after="0" w:line="300" w:lineRule="auto"/>
        <w:rPr>
          <w:rFonts w:ascii="Arial" w:eastAsia="Arial" w:hAnsi="Arial" w:cs="Arial"/>
          <w:color w:val="000000" w:themeColor="text1"/>
        </w:rPr>
      </w:pPr>
      <w:r w:rsidRPr="70F71B78">
        <w:rPr>
          <w:rFonts w:ascii="Arial" w:eastAsia="Arial" w:hAnsi="Arial" w:cs="Arial"/>
          <w:color w:val="000000" w:themeColor="text1"/>
        </w:rPr>
        <w:t xml:space="preserve">71.1% of properties are owner-occupied, 14.5% privately rented, and 14.5% are affordable homes (including social and affordable rent, and shared ownership), compared to national averages of 62.4%, 20.8%, and </w:t>
      </w:r>
      <w:bookmarkStart w:id="13" w:name="_Int_0qN6o6DD"/>
      <w:r w:rsidRPr="70F71B78">
        <w:rPr>
          <w:rFonts w:ascii="Arial" w:eastAsia="Arial" w:hAnsi="Arial" w:cs="Arial"/>
          <w:color w:val="000000" w:themeColor="text1"/>
        </w:rPr>
        <w:t>16.7%</w:t>
      </w:r>
      <w:bookmarkEnd w:id="13"/>
      <w:r w:rsidRPr="70F71B78">
        <w:rPr>
          <w:rFonts w:ascii="Arial" w:eastAsia="Arial" w:hAnsi="Arial" w:cs="Arial"/>
          <w:color w:val="000000" w:themeColor="text1"/>
        </w:rPr>
        <w:t xml:space="preserve"> respectively.</w:t>
      </w:r>
    </w:p>
    <w:p w14:paraId="3F10A613" w14:textId="77777777" w:rsidR="0090124D" w:rsidRPr="002C0D2F" w:rsidRDefault="0090124D" w:rsidP="0090124D">
      <w:pPr>
        <w:pStyle w:val="ListParagraph"/>
        <w:numPr>
          <w:ilvl w:val="0"/>
          <w:numId w:val="6"/>
        </w:numPr>
        <w:spacing w:after="0" w:line="300" w:lineRule="auto"/>
        <w:rPr>
          <w:rFonts w:ascii="Arial" w:eastAsia="Arial" w:hAnsi="Arial" w:cs="Arial"/>
          <w:color w:val="000000" w:themeColor="text1"/>
        </w:rPr>
      </w:pPr>
      <w:r w:rsidRPr="002C0D2F">
        <w:rPr>
          <w:rFonts w:ascii="Arial" w:eastAsia="Arial" w:hAnsi="Arial" w:cs="Arial"/>
          <w:color w:val="000000" w:themeColor="text1"/>
        </w:rPr>
        <w:t>76.2% of homes are houses (23.4% terraced, 36.7% semi-detached, and 16.1% detached), 17.1% are flats, and only 6.6% are accessible; and</w:t>
      </w:r>
    </w:p>
    <w:p w14:paraId="7CC00589" w14:textId="77777777" w:rsidR="0090124D" w:rsidRDefault="0090124D" w:rsidP="0090124D">
      <w:pPr>
        <w:pStyle w:val="ListParagraph"/>
        <w:numPr>
          <w:ilvl w:val="0"/>
          <w:numId w:val="6"/>
        </w:numPr>
        <w:spacing w:after="0" w:line="300" w:lineRule="auto"/>
        <w:rPr>
          <w:rFonts w:ascii="Arial" w:eastAsia="Arial" w:hAnsi="Arial" w:cs="Arial"/>
          <w:color w:val="000000" w:themeColor="text1"/>
        </w:rPr>
      </w:pPr>
      <w:r w:rsidRPr="002C0D2F">
        <w:rPr>
          <w:rFonts w:ascii="Arial" w:eastAsia="Arial" w:hAnsi="Arial" w:cs="Arial"/>
          <w:color w:val="000000" w:themeColor="text1"/>
        </w:rPr>
        <w:t>9.9% of homes have one bedroom, 28.1% two bedrooms, 48.9% three bedrooms, and 13.1% four or more bedrooms.</w:t>
      </w:r>
    </w:p>
    <w:p w14:paraId="6DA1426A" w14:textId="77777777" w:rsidR="0090124D" w:rsidRPr="002C0D2F" w:rsidRDefault="0090124D" w:rsidP="0090124D">
      <w:pPr>
        <w:pStyle w:val="ListParagraph"/>
        <w:spacing w:after="0" w:line="300" w:lineRule="auto"/>
        <w:rPr>
          <w:rFonts w:ascii="Arial" w:eastAsia="Arial" w:hAnsi="Arial" w:cs="Arial"/>
          <w:color w:val="000000" w:themeColor="text1"/>
        </w:rPr>
      </w:pPr>
    </w:p>
    <w:p w14:paraId="5E7DE134" w14:textId="29F0DC28" w:rsidR="0090124D" w:rsidRDefault="0090124D" w:rsidP="0090124D">
      <w:pPr>
        <w:spacing w:line="300" w:lineRule="auto"/>
        <w:rPr>
          <w:rFonts w:ascii="Arial" w:eastAsia="Arial" w:hAnsi="Arial" w:cs="Arial"/>
          <w:color w:val="000000" w:themeColor="text1"/>
        </w:rPr>
      </w:pPr>
      <w:r w:rsidRPr="13115226">
        <w:rPr>
          <w:rFonts w:ascii="Arial" w:eastAsia="Arial" w:hAnsi="Arial" w:cs="Arial"/>
          <w:color w:val="000000" w:themeColor="text1"/>
        </w:rPr>
        <w:t xml:space="preserve">Affordability pressures have intensified significantly in recent years. </w:t>
      </w:r>
      <w:r w:rsidR="00A82B88" w:rsidRPr="13115226">
        <w:rPr>
          <w:rFonts w:ascii="Arial" w:hAnsi="Arial" w:cs="Arial"/>
        </w:rPr>
        <w:t>House prices within the borough have increased significantly in recent years, reaching an average of £3</w:t>
      </w:r>
      <w:r w:rsidR="00751FA0">
        <w:rPr>
          <w:rFonts w:ascii="Arial" w:hAnsi="Arial" w:cs="Arial"/>
        </w:rPr>
        <w:t>18</w:t>
      </w:r>
      <w:r w:rsidR="00A82B88" w:rsidRPr="13115226">
        <w:rPr>
          <w:rFonts w:ascii="Arial" w:hAnsi="Arial" w:cs="Arial"/>
        </w:rPr>
        <w:t>,</w:t>
      </w:r>
      <w:r w:rsidR="00751FA0">
        <w:rPr>
          <w:rFonts w:ascii="Arial" w:hAnsi="Arial" w:cs="Arial"/>
        </w:rPr>
        <w:t>163</w:t>
      </w:r>
      <w:r w:rsidR="00A82B88" w:rsidRPr="13115226">
        <w:rPr>
          <w:rFonts w:ascii="Arial" w:hAnsi="Arial" w:cs="Arial"/>
        </w:rPr>
        <w:t xml:space="preserve"> (HM Land registry </w:t>
      </w:r>
      <w:r w:rsidR="00751FA0">
        <w:rPr>
          <w:rFonts w:ascii="Arial" w:hAnsi="Arial" w:cs="Arial"/>
        </w:rPr>
        <w:t>Jul</w:t>
      </w:r>
      <w:r w:rsidR="00A82B88" w:rsidRPr="13115226">
        <w:rPr>
          <w:rFonts w:ascii="Arial" w:hAnsi="Arial" w:cs="Arial"/>
        </w:rPr>
        <w:t xml:space="preserve"> 2026), the second highest in Greater Manchester after Trafford and equivalent to circa nine times the median income for Stockport.</w:t>
      </w:r>
      <w:r w:rsidR="00A82B88" w:rsidRPr="13115226">
        <w:rPr>
          <w:rFonts w:ascii="Arial" w:eastAsia="Arial" w:hAnsi="Arial" w:cs="Arial"/>
          <w:color w:val="000000" w:themeColor="text1"/>
        </w:rPr>
        <w:t xml:space="preserve"> </w:t>
      </w:r>
      <w:r w:rsidRPr="13115226">
        <w:rPr>
          <w:rFonts w:ascii="Arial" w:eastAsia="Arial" w:hAnsi="Arial" w:cs="Arial"/>
          <w:color w:val="000000" w:themeColor="text1"/>
        </w:rPr>
        <w:t xml:space="preserve">Rental costs have also </w:t>
      </w:r>
      <w:bookmarkStart w:id="14" w:name="_Int_UHGoNEK7"/>
      <w:r w:rsidR="035EB351" w:rsidRPr="13115226">
        <w:rPr>
          <w:rFonts w:ascii="Arial" w:eastAsia="Arial" w:hAnsi="Arial" w:cs="Arial"/>
          <w:color w:val="000000" w:themeColor="text1"/>
        </w:rPr>
        <w:t>escalated considerably, with</w:t>
      </w:r>
      <w:bookmarkEnd w:id="14"/>
      <w:r w:rsidRPr="13115226">
        <w:rPr>
          <w:rFonts w:ascii="Arial" w:eastAsia="Arial" w:hAnsi="Arial" w:cs="Arial"/>
          <w:color w:val="000000" w:themeColor="text1"/>
        </w:rPr>
        <w:t xml:space="preserve"> lower quartile rents rising by 90.6% and median rents by 87.9% between 2010 and 2024, both outpacing regional and national trends.</w:t>
      </w:r>
    </w:p>
    <w:p w14:paraId="1E357C1B" w14:textId="77777777" w:rsidR="0090124D" w:rsidRPr="002C0D2F" w:rsidRDefault="0090124D" w:rsidP="0090124D">
      <w:pPr>
        <w:spacing w:line="300" w:lineRule="auto"/>
        <w:rPr>
          <w:rFonts w:ascii="Arial" w:eastAsia="Arial" w:hAnsi="Arial" w:cs="Arial"/>
          <w:color w:val="000000" w:themeColor="text1"/>
        </w:rPr>
      </w:pPr>
    </w:p>
    <w:p w14:paraId="04E6E716" w14:textId="77777777" w:rsidR="0090124D" w:rsidRDefault="0090124D" w:rsidP="0090124D">
      <w:pPr>
        <w:spacing w:line="300" w:lineRule="auto"/>
        <w:rPr>
          <w:rFonts w:ascii="Arial" w:eastAsia="Arial" w:hAnsi="Arial" w:cs="Arial"/>
          <w:color w:val="000000" w:themeColor="text1"/>
        </w:rPr>
      </w:pPr>
      <w:r w:rsidRPr="00946956">
        <w:rPr>
          <w:rFonts w:ascii="Arial" w:eastAsia="Arial" w:hAnsi="Arial" w:cs="Arial"/>
          <w:color w:val="000000" w:themeColor="text1"/>
        </w:rPr>
        <w:t>In addition, the accelerated national processing of asylum claims has led to a sharp increase in demand for homelessness assistance. While the Council has no control over placements into hotels or the timing of decisions, it must respond to the resulting homelessness presentations. This is creating significant and unplanned pressure on temporary accommodation, rough sleeping services, and the wider homelessness system.</w:t>
      </w:r>
    </w:p>
    <w:p w14:paraId="0D83F9D0" w14:textId="77777777" w:rsidR="0025267D" w:rsidRDefault="0025267D" w:rsidP="0090124D">
      <w:pPr>
        <w:spacing w:line="300" w:lineRule="auto"/>
        <w:rPr>
          <w:rFonts w:ascii="Arial" w:eastAsia="Arial" w:hAnsi="Arial" w:cs="Arial"/>
          <w:color w:val="000000" w:themeColor="text1"/>
        </w:rPr>
      </w:pPr>
    </w:p>
    <w:p w14:paraId="6E9291C1" w14:textId="067FC731" w:rsidR="0025267D" w:rsidRPr="009D2872" w:rsidRDefault="0025267D" w:rsidP="0025267D">
      <w:pPr>
        <w:spacing w:line="300" w:lineRule="auto"/>
        <w:rPr>
          <w:rFonts w:ascii="Arial" w:eastAsia="Arial" w:hAnsi="Arial" w:cs="Arial"/>
          <w:color w:val="000000" w:themeColor="text1"/>
        </w:rPr>
      </w:pPr>
      <w:r w:rsidRPr="07B1CE6E">
        <w:rPr>
          <w:rFonts w:ascii="Arial" w:eastAsia="Arial" w:hAnsi="Arial" w:cs="Arial"/>
          <w:color w:val="000000" w:themeColor="text1"/>
        </w:rPr>
        <w:t>These combined pressures point to a fundamental structural challenge within the local housing system. Homelessness cannot be viewed in isolation from housing supply and affordability; for many households, it is a direct consequence of a lack of genuinely affordable housing options. This strategy therefore recognises that preventing and reducing homelessness requires not only effective services but also addressing wider housing market constraints.</w:t>
      </w:r>
    </w:p>
    <w:p w14:paraId="4DD40917" w14:textId="77777777" w:rsidR="0025267D" w:rsidRDefault="0025267D" w:rsidP="0090124D">
      <w:pPr>
        <w:spacing w:line="300" w:lineRule="auto"/>
        <w:rPr>
          <w:rFonts w:ascii="Arial" w:eastAsia="Arial" w:hAnsi="Arial" w:cs="Arial"/>
          <w:color w:val="000000" w:themeColor="text1"/>
        </w:rPr>
      </w:pPr>
    </w:p>
    <w:p w14:paraId="293BF137" w14:textId="77777777" w:rsidR="0090124D" w:rsidRPr="00641A30" w:rsidRDefault="0090124D" w:rsidP="0090124D">
      <w:pPr>
        <w:spacing w:line="300" w:lineRule="auto"/>
        <w:rPr>
          <w:rFonts w:ascii="Arial" w:eastAsia="Arial" w:hAnsi="Arial" w:cs="Arial"/>
          <w:color w:val="000000" w:themeColor="text1"/>
        </w:rPr>
      </w:pPr>
    </w:p>
    <w:p w14:paraId="6E3F430B" w14:textId="77777777" w:rsidR="007F5929" w:rsidRDefault="007F5929" w:rsidP="00805111">
      <w:pPr>
        <w:spacing w:after="440"/>
        <w:ind w:left="720" w:hanging="720"/>
        <w:rPr>
          <w:rFonts w:ascii="Arial" w:hAnsi="Arial" w:cs="Arial"/>
          <w:b/>
          <w:bCs/>
          <w:color w:val="006566"/>
          <w:sz w:val="28"/>
          <w:szCs w:val="28"/>
          <w:lang w:val="en-US"/>
        </w:rPr>
      </w:pPr>
      <w:bookmarkStart w:id="15" w:name="_Toc282558461"/>
      <w:bookmarkStart w:id="16" w:name="_Toc229334690"/>
    </w:p>
    <w:p w14:paraId="7BA1839F" w14:textId="46ACCCF2" w:rsidR="0090124D" w:rsidRPr="00805111" w:rsidRDefault="0090124D" w:rsidP="00805111">
      <w:pPr>
        <w:spacing w:after="440"/>
        <w:ind w:left="720" w:hanging="720"/>
        <w:rPr>
          <w:rFonts w:ascii="Arial" w:hAnsi="Arial" w:cs="Arial"/>
          <w:b/>
          <w:bCs/>
          <w:color w:val="006566"/>
          <w:sz w:val="28"/>
          <w:szCs w:val="28"/>
          <w:lang w:val="en-US"/>
        </w:rPr>
      </w:pPr>
      <w:r w:rsidRPr="00805111">
        <w:rPr>
          <w:rFonts w:ascii="Arial" w:hAnsi="Arial" w:cs="Arial"/>
          <w:b/>
          <w:bCs/>
          <w:color w:val="006566"/>
          <w:sz w:val="28"/>
          <w:szCs w:val="28"/>
          <w:lang w:val="en-US"/>
        </w:rPr>
        <w:t>Homelessness in Stockport</w:t>
      </w:r>
      <w:bookmarkEnd w:id="15"/>
      <w:bookmarkEnd w:id="16"/>
    </w:p>
    <w:p w14:paraId="6C7C5B24" w14:textId="77777777" w:rsidR="00003709" w:rsidRPr="00F95F1F" w:rsidRDefault="00003709" w:rsidP="00003709">
      <w:pPr>
        <w:spacing w:line="300" w:lineRule="auto"/>
        <w:rPr>
          <w:rFonts w:ascii="Arial" w:eastAsia="Arial" w:hAnsi="Arial" w:cs="Arial"/>
          <w:color w:val="000000" w:themeColor="text1"/>
        </w:rPr>
      </w:pPr>
      <w:r w:rsidRPr="00F95F1F">
        <w:rPr>
          <w:rFonts w:ascii="Arial" w:eastAsia="Arial" w:hAnsi="Arial" w:cs="Arial"/>
          <w:color w:val="000000" w:themeColor="text1"/>
        </w:rPr>
        <w:t>Stockport Homes Group (SHG) delivers the core homelessness service on behalf of the local authority, meeting statutory duties to prevent and relieve homelessness. This includes providing advice and assistance to residents in housing need, as well as securing temporary accommodation where required.</w:t>
      </w:r>
    </w:p>
    <w:p w14:paraId="0F318EA2" w14:textId="77777777" w:rsidR="00003709" w:rsidRPr="00F95F1F" w:rsidRDefault="00003709" w:rsidP="00003709">
      <w:pPr>
        <w:spacing w:line="300" w:lineRule="auto"/>
        <w:rPr>
          <w:rFonts w:ascii="Arial" w:eastAsia="Arial" w:hAnsi="Arial" w:cs="Arial"/>
          <w:color w:val="000000" w:themeColor="text1"/>
        </w:rPr>
      </w:pPr>
    </w:p>
    <w:p w14:paraId="79C16B23" w14:textId="7FCE77D9" w:rsidR="00003709" w:rsidRPr="00F95F1F" w:rsidRDefault="00003709" w:rsidP="00003709">
      <w:pPr>
        <w:spacing w:line="300" w:lineRule="auto"/>
        <w:rPr>
          <w:rFonts w:ascii="Arial" w:eastAsia="Arial" w:hAnsi="Arial" w:cs="Arial"/>
          <w:color w:val="000000" w:themeColor="text1"/>
        </w:rPr>
      </w:pPr>
      <w:r w:rsidRPr="13115226">
        <w:rPr>
          <w:rFonts w:ascii="Arial" w:eastAsia="Arial" w:hAnsi="Arial" w:cs="Arial"/>
          <w:color w:val="000000" w:themeColor="text1"/>
        </w:rPr>
        <w:t>In 2025/26, SHG’s Housing Options Team worked with 2,76</w:t>
      </w:r>
      <w:r w:rsidR="00AF1AD3" w:rsidRPr="13115226">
        <w:rPr>
          <w:rFonts w:ascii="Arial" w:eastAsia="Arial" w:hAnsi="Arial" w:cs="Arial"/>
          <w:color w:val="000000" w:themeColor="text1"/>
        </w:rPr>
        <w:t>0</w:t>
      </w:r>
      <w:r w:rsidRPr="13115226">
        <w:rPr>
          <w:rFonts w:ascii="Arial" w:eastAsia="Arial" w:hAnsi="Arial" w:cs="Arial"/>
          <w:color w:val="000000" w:themeColor="text1"/>
        </w:rPr>
        <w:t xml:space="preserve"> households </w:t>
      </w:r>
      <w:r w:rsidR="00F95808" w:rsidRPr="13115226">
        <w:rPr>
          <w:rFonts w:ascii="Arial" w:eastAsia="Arial" w:hAnsi="Arial" w:cs="Arial"/>
          <w:color w:val="000000" w:themeColor="text1"/>
        </w:rPr>
        <w:t>that had either lost their accommodation or were at risk of doing so</w:t>
      </w:r>
      <w:r w:rsidRPr="13115226">
        <w:rPr>
          <w:rFonts w:ascii="Arial" w:eastAsia="Arial" w:hAnsi="Arial" w:cs="Arial"/>
          <w:color w:val="000000" w:themeColor="text1"/>
        </w:rPr>
        <w:t>. Despite prevention activity</w:t>
      </w:r>
      <w:r w:rsidR="007437DF" w:rsidRPr="13115226">
        <w:rPr>
          <w:rFonts w:ascii="Arial" w:eastAsia="Arial" w:hAnsi="Arial" w:cs="Arial"/>
          <w:color w:val="000000" w:themeColor="text1"/>
        </w:rPr>
        <w:t xml:space="preserve"> where possible</w:t>
      </w:r>
      <w:r w:rsidRPr="13115226">
        <w:rPr>
          <w:rFonts w:ascii="Arial" w:eastAsia="Arial" w:hAnsi="Arial" w:cs="Arial"/>
          <w:color w:val="000000" w:themeColor="text1"/>
        </w:rPr>
        <w:t xml:space="preserve">, </w:t>
      </w:r>
      <w:r w:rsidR="00AF1AD3" w:rsidRPr="13115226">
        <w:rPr>
          <w:rFonts w:ascii="Arial" w:eastAsia="Arial" w:hAnsi="Arial" w:cs="Arial"/>
          <w:color w:val="000000" w:themeColor="text1"/>
        </w:rPr>
        <w:t>320</w:t>
      </w:r>
      <w:r w:rsidRPr="13115226">
        <w:rPr>
          <w:rFonts w:ascii="Arial" w:eastAsia="Arial" w:hAnsi="Arial" w:cs="Arial"/>
          <w:color w:val="000000" w:themeColor="text1"/>
        </w:rPr>
        <w:t xml:space="preserve"> households were </w:t>
      </w:r>
      <w:r w:rsidR="016D19D1" w:rsidRPr="13115226">
        <w:rPr>
          <w:rFonts w:ascii="Arial" w:eastAsia="Arial" w:hAnsi="Arial" w:cs="Arial"/>
          <w:color w:val="000000" w:themeColor="text1"/>
        </w:rPr>
        <w:t>assessed</w:t>
      </w:r>
      <w:r w:rsidRPr="13115226">
        <w:rPr>
          <w:rFonts w:ascii="Arial" w:eastAsia="Arial" w:hAnsi="Arial" w:cs="Arial"/>
          <w:color w:val="000000" w:themeColor="text1"/>
        </w:rPr>
        <w:t xml:space="preserve"> as homeless</w:t>
      </w:r>
      <w:r w:rsidR="00AF1AD3" w:rsidRPr="13115226">
        <w:rPr>
          <w:rFonts w:ascii="Arial" w:eastAsia="Arial" w:hAnsi="Arial" w:cs="Arial"/>
          <w:color w:val="000000" w:themeColor="text1"/>
        </w:rPr>
        <w:t xml:space="preserve"> and owed a main duty</w:t>
      </w:r>
      <w:r w:rsidRPr="13115226">
        <w:rPr>
          <w:rFonts w:ascii="Arial" w:eastAsia="Arial" w:hAnsi="Arial" w:cs="Arial"/>
          <w:color w:val="000000" w:themeColor="text1"/>
        </w:rPr>
        <w:t xml:space="preserve">. This is </w:t>
      </w:r>
      <w:r w:rsidR="00225A50" w:rsidRPr="13115226">
        <w:rPr>
          <w:rFonts w:ascii="Arial" w:eastAsia="Arial" w:hAnsi="Arial" w:cs="Arial"/>
          <w:color w:val="000000" w:themeColor="text1"/>
        </w:rPr>
        <w:t>above the</w:t>
      </w:r>
      <w:r w:rsidRPr="13115226">
        <w:rPr>
          <w:rFonts w:ascii="Arial" w:eastAsia="Arial" w:hAnsi="Arial" w:cs="Arial"/>
          <w:color w:val="000000" w:themeColor="text1"/>
        </w:rPr>
        <w:t xml:space="preserve"> five-year average of </w:t>
      </w:r>
      <w:r w:rsidR="00506CF2" w:rsidRPr="13115226">
        <w:rPr>
          <w:rFonts w:ascii="Arial" w:eastAsia="Arial" w:hAnsi="Arial" w:cs="Arial"/>
          <w:color w:val="000000" w:themeColor="text1"/>
        </w:rPr>
        <w:t>235</w:t>
      </w:r>
      <w:r w:rsidRPr="13115226">
        <w:rPr>
          <w:rFonts w:ascii="Arial" w:eastAsia="Arial" w:hAnsi="Arial" w:cs="Arial"/>
          <w:color w:val="000000" w:themeColor="text1"/>
        </w:rPr>
        <w:t xml:space="preserve"> households </w:t>
      </w:r>
      <w:r w:rsidR="00506CF2" w:rsidRPr="13115226">
        <w:rPr>
          <w:rFonts w:ascii="Arial" w:eastAsia="Arial" w:hAnsi="Arial" w:cs="Arial"/>
          <w:color w:val="000000" w:themeColor="text1"/>
        </w:rPr>
        <w:t xml:space="preserve">assessed </w:t>
      </w:r>
      <w:r w:rsidRPr="13115226">
        <w:rPr>
          <w:rFonts w:ascii="Arial" w:eastAsia="Arial" w:hAnsi="Arial" w:cs="Arial"/>
          <w:color w:val="000000" w:themeColor="text1"/>
        </w:rPr>
        <w:t xml:space="preserve">as </w:t>
      </w:r>
      <w:r w:rsidR="00A82B88" w:rsidRPr="13115226">
        <w:rPr>
          <w:rFonts w:ascii="Arial" w:eastAsia="Arial" w:hAnsi="Arial" w:cs="Arial"/>
          <w:color w:val="000000" w:themeColor="text1"/>
        </w:rPr>
        <w:t>in priority need</w:t>
      </w:r>
      <w:r w:rsidR="00506CF2" w:rsidRPr="13115226">
        <w:rPr>
          <w:rFonts w:ascii="Arial" w:eastAsia="Arial" w:hAnsi="Arial" w:cs="Arial"/>
          <w:color w:val="000000" w:themeColor="text1"/>
        </w:rPr>
        <w:t xml:space="preserve"> and unintentionally </w:t>
      </w:r>
      <w:r w:rsidR="00DC5C37" w:rsidRPr="13115226">
        <w:rPr>
          <w:rFonts w:ascii="Arial" w:eastAsia="Arial" w:hAnsi="Arial" w:cs="Arial"/>
          <w:color w:val="000000" w:themeColor="text1"/>
        </w:rPr>
        <w:t>homeless</w:t>
      </w:r>
      <w:r w:rsidRPr="13115226">
        <w:rPr>
          <w:rFonts w:ascii="Arial" w:eastAsia="Arial" w:hAnsi="Arial" w:cs="Arial"/>
          <w:color w:val="000000" w:themeColor="text1"/>
        </w:rPr>
        <w:t>.</w:t>
      </w:r>
    </w:p>
    <w:p w14:paraId="2329DD97" w14:textId="77777777" w:rsidR="00003709" w:rsidRPr="00F95F1F" w:rsidRDefault="00003709" w:rsidP="00003709">
      <w:pPr>
        <w:spacing w:line="300" w:lineRule="auto"/>
        <w:rPr>
          <w:rFonts w:ascii="Arial" w:eastAsia="Arial" w:hAnsi="Arial" w:cs="Arial"/>
          <w:color w:val="000000" w:themeColor="text1"/>
        </w:rPr>
      </w:pPr>
    </w:p>
    <w:p w14:paraId="0C380FAF" w14:textId="77777777" w:rsidR="00003709" w:rsidRPr="00003709" w:rsidRDefault="00003709" w:rsidP="00003709">
      <w:pPr>
        <w:spacing w:line="300" w:lineRule="auto"/>
        <w:rPr>
          <w:rFonts w:ascii="Arial" w:eastAsia="Arial" w:hAnsi="Arial" w:cs="Arial"/>
          <w:color w:val="000000" w:themeColor="text1"/>
        </w:rPr>
      </w:pPr>
      <w:r w:rsidRPr="00F95F1F">
        <w:rPr>
          <w:rFonts w:ascii="Arial" w:eastAsia="Arial" w:hAnsi="Arial" w:cs="Arial"/>
          <w:color w:val="000000" w:themeColor="text1"/>
        </w:rPr>
        <w:t>This sustained level of demand highlights the ongoing pressures within the local housing system and reinforces the importance of early intervention, effective prevention measures, and the provision of suitable temporary accommodation.</w:t>
      </w:r>
    </w:p>
    <w:p w14:paraId="4FB47858" w14:textId="77777777" w:rsidR="00003709" w:rsidRDefault="00003709" w:rsidP="0090124D">
      <w:pPr>
        <w:rPr>
          <w:rFonts w:ascii="Arial" w:eastAsia="Arial" w:hAnsi="Arial" w:cs="Arial"/>
          <w:color w:val="000000" w:themeColor="text1"/>
        </w:rPr>
      </w:pPr>
    </w:p>
    <w:p w14:paraId="7E437740" w14:textId="04D7390E" w:rsidR="0090124D" w:rsidRDefault="0090124D" w:rsidP="0090124D">
      <w:pPr>
        <w:rPr>
          <w:rFonts w:ascii="Arial" w:eastAsia="Arial" w:hAnsi="Arial" w:cs="Arial"/>
          <w:color w:val="000000" w:themeColor="text1"/>
        </w:rPr>
      </w:pPr>
      <w:r w:rsidRPr="443C50B6">
        <w:rPr>
          <w:rFonts w:ascii="Arial" w:eastAsia="Arial" w:hAnsi="Arial" w:cs="Arial"/>
          <w:color w:val="000000" w:themeColor="text1"/>
        </w:rPr>
        <w:t>Homeless presentations have risen significantly over the past five years.</w:t>
      </w:r>
    </w:p>
    <w:p w14:paraId="633A7C93" w14:textId="77777777" w:rsidR="00805111" w:rsidRPr="00641A30" w:rsidRDefault="00805111" w:rsidP="0090124D">
      <w:pPr>
        <w:rPr>
          <w:rFonts w:ascii="Arial" w:eastAsia="Arial" w:hAnsi="Arial" w:cs="Arial"/>
          <w:color w:val="000000" w:themeColor="text1"/>
          <w:sz w:val="22"/>
          <w:szCs w:val="22"/>
        </w:rPr>
      </w:pPr>
    </w:p>
    <w:tbl>
      <w:tblPr>
        <w:tblStyle w:val="GridTable1LightAccent2"/>
        <w:tblW w:w="9083" w:type="dxa"/>
        <w:tblLayout w:type="fixed"/>
        <w:tblLook w:val="06A0" w:firstRow="1" w:lastRow="0" w:firstColumn="1" w:lastColumn="0" w:noHBand="1" w:noVBand="1"/>
      </w:tblPr>
      <w:tblGrid>
        <w:gridCol w:w="2312"/>
        <w:gridCol w:w="3340"/>
        <w:gridCol w:w="3431"/>
      </w:tblGrid>
      <w:tr w:rsidR="00811CCA" w:rsidRPr="001C09B0" w14:paraId="408C8AF2" w14:textId="77777777" w:rsidTr="00390D41">
        <w:trPr>
          <w:cnfStyle w:val="100000000000" w:firstRow="1" w:lastRow="0" w:firstColumn="0" w:lastColumn="0" w:oddVBand="0" w:evenVBand="0" w:oddHBand="0"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2312" w:type="dxa"/>
          </w:tcPr>
          <w:p w14:paraId="74BD25FE" w14:textId="77777777" w:rsidR="00811CCA" w:rsidRPr="001C09B0" w:rsidRDefault="00811CCA">
            <w:pPr>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Year</w:t>
            </w:r>
          </w:p>
        </w:tc>
        <w:tc>
          <w:tcPr>
            <w:tcW w:w="3340" w:type="dxa"/>
          </w:tcPr>
          <w:p w14:paraId="176772B8" w14:textId="77777777" w:rsidR="00811CCA" w:rsidRPr="001C09B0"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Number of Homeless Presentations</w:t>
            </w:r>
          </w:p>
        </w:tc>
        <w:tc>
          <w:tcPr>
            <w:tcW w:w="3431" w:type="dxa"/>
          </w:tcPr>
          <w:p w14:paraId="76A8B09E" w14:textId="77777777" w:rsidR="00811CCA" w:rsidRPr="001C09B0"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Percentage change</w:t>
            </w:r>
          </w:p>
        </w:tc>
      </w:tr>
      <w:tr w:rsidR="00811CCA" w:rsidRPr="001C09B0" w14:paraId="6AF114F3" w14:textId="77777777" w:rsidTr="00390D41">
        <w:trPr>
          <w:trHeight w:val="363"/>
        </w:trPr>
        <w:tc>
          <w:tcPr>
            <w:cnfStyle w:val="001000000000" w:firstRow="0" w:lastRow="0" w:firstColumn="1" w:lastColumn="0" w:oddVBand="0" w:evenVBand="0" w:oddHBand="0" w:evenHBand="0" w:firstRowFirstColumn="0" w:firstRowLastColumn="0" w:lastRowFirstColumn="0" w:lastRowLastColumn="0"/>
            <w:tcW w:w="2312" w:type="dxa"/>
          </w:tcPr>
          <w:p w14:paraId="6ABB2EF8" w14:textId="77777777" w:rsidR="00811CCA" w:rsidRPr="009E3A82" w:rsidRDefault="00811CCA">
            <w:pPr>
              <w:rPr>
                <w:rFonts w:asciiTheme="majorHAnsi" w:eastAsia="Arial" w:hAnsiTheme="majorHAnsi" w:cs="Arial"/>
                <w:b w:val="0"/>
                <w:bCs w:val="0"/>
                <w:color w:val="000000" w:themeColor="text1"/>
                <w:sz w:val="22"/>
                <w:szCs w:val="22"/>
              </w:rPr>
            </w:pPr>
            <w:r w:rsidRPr="009E3A82">
              <w:rPr>
                <w:rFonts w:asciiTheme="majorHAnsi" w:eastAsia="Arial" w:hAnsiTheme="majorHAnsi" w:cs="Arial"/>
                <w:b w:val="0"/>
                <w:bCs w:val="0"/>
                <w:color w:val="000000" w:themeColor="text1"/>
                <w:sz w:val="22"/>
                <w:szCs w:val="22"/>
              </w:rPr>
              <w:t>2025/26</w:t>
            </w:r>
          </w:p>
        </w:tc>
        <w:tc>
          <w:tcPr>
            <w:tcW w:w="3340" w:type="dxa"/>
          </w:tcPr>
          <w:p w14:paraId="2A05BDC1"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2,760</w:t>
            </w:r>
          </w:p>
        </w:tc>
        <w:tc>
          <w:tcPr>
            <w:tcW w:w="3431" w:type="dxa"/>
          </w:tcPr>
          <w:p w14:paraId="394D70E7"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+0.2%</w:t>
            </w:r>
          </w:p>
        </w:tc>
      </w:tr>
      <w:tr w:rsidR="00811CCA" w:rsidRPr="001C09B0" w14:paraId="6E08125A" w14:textId="77777777" w:rsidTr="00390D41">
        <w:trPr>
          <w:trHeight w:val="363"/>
        </w:trPr>
        <w:tc>
          <w:tcPr>
            <w:cnfStyle w:val="001000000000" w:firstRow="0" w:lastRow="0" w:firstColumn="1" w:lastColumn="0" w:oddVBand="0" w:evenVBand="0" w:oddHBand="0" w:evenHBand="0" w:firstRowFirstColumn="0" w:firstRowLastColumn="0" w:lastRowFirstColumn="0" w:lastRowLastColumn="0"/>
            <w:tcW w:w="2312" w:type="dxa"/>
          </w:tcPr>
          <w:p w14:paraId="3DBD8F9C" w14:textId="77777777" w:rsidR="00811CCA" w:rsidRPr="001C09B0" w:rsidRDefault="00811CCA">
            <w:pPr>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2024/25</w:t>
            </w:r>
          </w:p>
        </w:tc>
        <w:tc>
          <w:tcPr>
            <w:tcW w:w="3340" w:type="dxa"/>
          </w:tcPr>
          <w:p w14:paraId="2C3B2BB7"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2,755</w:t>
            </w:r>
          </w:p>
        </w:tc>
        <w:tc>
          <w:tcPr>
            <w:tcW w:w="3431" w:type="dxa"/>
          </w:tcPr>
          <w:p w14:paraId="7508CF5D"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+7.2%</w:t>
            </w:r>
          </w:p>
        </w:tc>
      </w:tr>
      <w:tr w:rsidR="00811CCA" w:rsidRPr="001C09B0" w14:paraId="0344A06E" w14:textId="77777777" w:rsidTr="00390D41">
        <w:trPr>
          <w:trHeight w:val="363"/>
        </w:trPr>
        <w:tc>
          <w:tcPr>
            <w:cnfStyle w:val="001000000000" w:firstRow="0" w:lastRow="0" w:firstColumn="1" w:lastColumn="0" w:oddVBand="0" w:evenVBand="0" w:oddHBand="0" w:evenHBand="0" w:firstRowFirstColumn="0" w:firstRowLastColumn="0" w:lastRowFirstColumn="0" w:lastRowLastColumn="0"/>
            <w:tcW w:w="2312" w:type="dxa"/>
          </w:tcPr>
          <w:p w14:paraId="46B4F25E" w14:textId="77777777" w:rsidR="00811CCA" w:rsidRPr="001C09B0" w:rsidRDefault="00811CCA">
            <w:pPr>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2023/24</w:t>
            </w:r>
          </w:p>
        </w:tc>
        <w:tc>
          <w:tcPr>
            <w:tcW w:w="3340" w:type="dxa"/>
          </w:tcPr>
          <w:p w14:paraId="26C2DABD"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2,569</w:t>
            </w:r>
          </w:p>
        </w:tc>
        <w:tc>
          <w:tcPr>
            <w:tcW w:w="3431" w:type="dxa"/>
          </w:tcPr>
          <w:p w14:paraId="1C4E4F4B"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+11.6%</w:t>
            </w:r>
          </w:p>
        </w:tc>
      </w:tr>
      <w:tr w:rsidR="00811CCA" w:rsidRPr="001C09B0" w14:paraId="74AADBCB" w14:textId="77777777" w:rsidTr="00390D41">
        <w:trPr>
          <w:trHeight w:val="363"/>
        </w:trPr>
        <w:tc>
          <w:tcPr>
            <w:cnfStyle w:val="001000000000" w:firstRow="0" w:lastRow="0" w:firstColumn="1" w:lastColumn="0" w:oddVBand="0" w:evenVBand="0" w:oddHBand="0" w:evenHBand="0" w:firstRowFirstColumn="0" w:firstRowLastColumn="0" w:lastRowFirstColumn="0" w:lastRowLastColumn="0"/>
            <w:tcW w:w="2312" w:type="dxa"/>
          </w:tcPr>
          <w:p w14:paraId="7ACB4791" w14:textId="77777777" w:rsidR="00811CCA" w:rsidRPr="001C09B0" w:rsidRDefault="00811CCA">
            <w:pPr>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2022/23</w:t>
            </w:r>
          </w:p>
        </w:tc>
        <w:tc>
          <w:tcPr>
            <w:tcW w:w="3340" w:type="dxa"/>
          </w:tcPr>
          <w:p w14:paraId="63857AF0"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2,302</w:t>
            </w:r>
          </w:p>
        </w:tc>
        <w:tc>
          <w:tcPr>
            <w:tcW w:w="3431" w:type="dxa"/>
          </w:tcPr>
          <w:p w14:paraId="12CA444C"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+20.5%</w:t>
            </w:r>
          </w:p>
        </w:tc>
      </w:tr>
      <w:tr w:rsidR="00811CCA" w:rsidRPr="001C09B0" w14:paraId="499BFAD6" w14:textId="77777777" w:rsidTr="00390D41">
        <w:trPr>
          <w:trHeight w:val="363"/>
        </w:trPr>
        <w:tc>
          <w:tcPr>
            <w:cnfStyle w:val="001000000000" w:firstRow="0" w:lastRow="0" w:firstColumn="1" w:lastColumn="0" w:oddVBand="0" w:evenVBand="0" w:oddHBand="0" w:evenHBand="0" w:firstRowFirstColumn="0" w:firstRowLastColumn="0" w:lastRowFirstColumn="0" w:lastRowLastColumn="0"/>
            <w:tcW w:w="2312" w:type="dxa"/>
          </w:tcPr>
          <w:p w14:paraId="59BEDFD3" w14:textId="77777777" w:rsidR="00811CCA" w:rsidRPr="001C09B0" w:rsidRDefault="00811CCA">
            <w:pPr>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2021/22</w:t>
            </w:r>
          </w:p>
        </w:tc>
        <w:tc>
          <w:tcPr>
            <w:tcW w:w="3340" w:type="dxa"/>
          </w:tcPr>
          <w:p w14:paraId="0A9D7CD8"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1,911</w:t>
            </w:r>
          </w:p>
        </w:tc>
        <w:tc>
          <w:tcPr>
            <w:tcW w:w="3431" w:type="dxa"/>
          </w:tcPr>
          <w:p w14:paraId="56CB201E"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+19.1%</w:t>
            </w:r>
          </w:p>
        </w:tc>
      </w:tr>
      <w:tr w:rsidR="00811CCA" w:rsidRPr="001C09B0" w14:paraId="6178DA33" w14:textId="77777777" w:rsidTr="00390D41">
        <w:trPr>
          <w:trHeight w:val="363"/>
        </w:trPr>
        <w:tc>
          <w:tcPr>
            <w:cnfStyle w:val="001000000000" w:firstRow="0" w:lastRow="0" w:firstColumn="1" w:lastColumn="0" w:oddVBand="0" w:evenVBand="0" w:oddHBand="0" w:evenHBand="0" w:firstRowFirstColumn="0" w:firstRowLastColumn="0" w:lastRowFirstColumn="0" w:lastRowLastColumn="0"/>
            <w:tcW w:w="2312" w:type="dxa"/>
          </w:tcPr>
          <w:p w14:paraId="7FF2B8B5" w14:textId="77777777" w:rsidR="00811CCA" w:rsidRPr="001C09B0" w:rsidRDefault="00811CCA">
            <w:pPr>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2020/21</w:t>
            </w:r>
          </w:p>
        </w:tc>
        <w:tc>
          <w:tcPr>
            <w:tcW w:w="3340" w:type="dxa"/>
          </w:tcPr>
          <w:p w14:paraId="1DA4F736"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1,605</w:t>
            </w:r>
          </w:p>
        </w:tc>
        <w:tc>
          <w:tcPr>
            <w:tcW w:w="3431" w:type="dxa"/>
          </w:tcPr>
          <w:p w14:paraId="5CAC850B"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w:t>
            </w:r>
          </w:p>
        </w:tc>
      </w:tr>
    </w:tbl>
    <w:p w14:paraId="7FBF535D" w14:textId="320BB3E0" w:rsidR="0090124D" w:rsidRPr="00641A30" w:rsidRDefault="0090124D" w:rsidP="0090124D">
      <w:pPr>
        <w:rPr>
          <w:rFonts w:ascii="Arial" w:eastAsia="Arial" w:hAnsi="Arial" w:cs="Arial"/>
          <w:color w:val="000000" w:themeColor="text1"/>
          <w:sz w:val="22"/>
          <w:szCs w:val="22"/>
        </w:rPr>
      </w:pPr>
      <w:r w:rsidRPr="00641A30">
        <w:rPr>
          <w:rFonts w:ascii="Arial" w:eastAsia="Arial" w:hAnsi="Arial" w:cs="Arial"/>
          <w:color w:val="000000" w:themeColor="text1"/>
          <w:sz w:val="18"/>
          <w:szCs w:val="18"/>
        </w:rPr>
        <w:t>Source: Locata</w:t>
      </w:r>
    </w:p>
    <w:p w14:paraId="41F4EEC9" w14:textId="77777777" w:rsidR="00805111" w:rsidRDefault="00805111" w:rsidP="0090124D">
      <w:pPr>
        <w:rPr>
          <w:rFonts w:ascii="Arial" w:eastAsia="Arial" w:hAnsi="Arial" w:cs="Arial"/>
          <w:color w:val="000000" w:themeColor="text1"/>
        </w:rPr>
      </w:pPr>
    </w:p>
    <w:p w14:paraId="3AD21ADD" w14:textId="77777777" w:rsidR="00811CCA" w:rsidRPr="00641A30" w:rsidRDefault="00811CCA" w:rsidP="00811CCA">
      <w:pPr>
        <w:rPr>
          <w:rFonts w:ascii="Arial" w:eastAsia="Arial" w:hAnsi="Arial" w:cs="Arial"/>
          <w:color w:val="000000" w:themeColor="text1"/>
          <w:sz w:val="22"/>
          <w:szCs w:val="22"/>
        </w:rPr>
      </w:pPr>
    </w:p>
    <w:tbl>
      <w:tblPr>
        <w:tblStyle w:val="GridTable1LightAccent2"/>
        <w:tblW w:w="0" w:type="auto"/>
        <w:tblLook w:val="06A0" w:firstRow="1" w:lastRow="0" w:firstColumn="1" w:lastColumn="0" w:noHBand="1" w:noVBand="1"/>
      </w:tblPr>
      <w:tblGrid>
        <w:gridCol w:w="1500"/>
        <w:gridCol w:w="2430"/>
        <w:gridCol w:w="2613"/>
        <w:gridCol w:w="2472"/>
      </w:tblGrid>
      <w:tr w:rsidR="00811CCA" w:rsidRPr="001C09B0" w14:paraId="1EA70D75"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0" w:type="dxa"/>
          </w:tcPr>
          <w:p w14:paraId="1612996B" w14:textId="77777777" w:rsidR="00811CCA" w:rsidRPr="001C09B0" w:rsidRDefault="00811CCA">
            <w:pPr>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Year</w:t>
            </w:r>
          </w:p>
        </w:tc>
        <w:tc>
          <w:tcPr>
            <w:tcW w:w="2430" w:type="dxa"/>
          </w:tcPr>
          <w:p w14:paraId="62946A25" w14:textId="77777777" w:rsidR="00811CCA" w:rsidRPr="001C09B0"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Number of Prevention Duties Owed</w:t>
            </w:r>
          </w:p>
        </w:tc>
        <w:tc>
          <w:tcPr>
            <w:tcW w:w="2613" w:type="dxa"/>
          </w:tcPr>
          <w:p w14:paraId="72B90A32" w14:textId="77777777" w:rsidR="00811CCA" w:rsidRPr="001C09B0"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1C09B0">
              <w:rPr>
                <w:rFonts w:asciiTheme="majorHAnsi" w:eastAsia="Arial" w:hAnsiTheme="majorHAnsi" w:cs="Arial"/>
                <w:color w:val="000000" w:themeColor="text1"/>
                <w:sz w:val="22"/>
                <w:szCs w:val="22"/>
              </w:rPr>
              <w:t>Number of Relief Duties Owed</w:t>
            </w:r>
          </w:p>
        </w:tc>
        <w:tc>
          <w:tcPr>
            <w:tcW w:w="2472" w:type="dxa"/>
          </w:tcPr>
          <w:p w14:paraId="3FC90A90" w14:textId="46898F2E" w:rsidR="00811CCA" w:rsidRPr="001C09B0"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1C09B0">
              <w:rPr>
                <w:rFonts w:asciiTheme="majorHAnsi" w:eastAsia="Arial" w:hAnsiTheme="majorHAnsi" w:cs="Arial"/>
                <w:color w:val="000000" w:themeColor="text1"/>
                <w:sz w:val="22"/>
                <w:szCs w:val="22"/>
              </w:rPr>
              <w:t>Numbe</w:t>
            </w:r>
            <w:r w:rsidR="004808D2">
              <w:rPr>
                <w:rFonts w:asciiTheme="majorHAnsi" w:eastAsia="Arial" w:hAnsiTheme="majorHAnsi" w:cs="Arial"/>
                <w:color w:val="000000" w:themeColor="text1"/>
                <w:sz w:val="22"/>
                <w:szCs w:val="22"/>
              </w:rPr>
              <w:t>r</w:t>
            </w:r>
            <w:r w:rsidRPr="001C09B0">
              <w:rPr>
                <w:rFonts w:asciiTheme="majorHAnsi" w:eastAsia="Arial" w:hAnsiTheme="majorHAnsi" w:cs="Arial"/>
                <w:color w:val="000000" w:themeColor="text1"/>
                <w:sz w:val="22"/>
                <w:szCs w:val="22"/>
              </w:rPr>
              <w:t xml:space="preserve"> of Main Duty owed</w:t>
            </w:r>
          </w:p>
        </w:tc>
      </w:tr>
      <w:tr w:rsidR="00811CCA" w:rsidRPr="001C09B0" w14:paraId="2103247B"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Pr>
          <w:p w14:paraId="09BBFE80" w14:textId="77777777" w:rsidR="00811CCA" w:rsidRPr="001C09B0" w:rsidRDefault="00811CCA">
            <w:pPr>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2025/26</w:t>
            </w:r>
          </w:p>
        </w:tc>
        <w:tc>
          <w:tcPr>
            <w:tcW w:w="2430" w:type="dxa"/>
          </w:tcPr>
          <w:p w14:paraId="0C1F226F" w14:textId="55EE27CE" w:rsidR="00811CCA" w:rsidRPr="001C09B0" w:rsidRDefault="752B1F2F">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835</w:t>
            </w:r>
          </w:p>
        </w:tc>
        <w:tc>
          <w:tcPr>
            <w:tcW w:w="2613" w:type="dxa"/>
          </w:tcPr>
          <w:p w14:paraId="2178BD11" w14:textId="1E80DCAA" w:rsidR="00811CCA" w:rsidRPr="001C09B0" w:rsidRDefault="14280127" w:rsidP="138B5FFF">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763</w:t>
            </w:r>
          </w:p>
        </w:tc>
        <w:tc>
          <w:tcPr>
            <w:tcW w:w="2472" w:type="dxa"/>
          </w:tcPr>
          <w:p w14:paraId="2FF9E641"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320</w:t>
            </w:r>
          </w:p>
        </w:tc>
      </w:tr>
      <w:tr w:rsidR="00811CCA" w:rsidRPr="001C09B0" w14:paraId="786D6B9C"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Pr>
          <w:p w14:paraId="109B467F" w14:textId="77777777" w:rsidR="00811CCA" w:rsidRPr="001C09B0" w:rsidRDefault="00811CCA">
            <w:pPr>
              <w:rPr>
                <w:rFonts w:asciiTheme="majorHAnsi" w:eastAsia="Arial" w:hAnsiTheme="majorHAnsi" w:cs="Arial"/>
                <w:color w:val="000000" w:themeColor="text1"/>
                <w:sz w:val="22"/>
                <w:szCs w:val="22"/>
              </w:rPr>
            </w:pPr>
            <w:r w:rsidRPr="001C09B0">
              <w:rPr>
                <w:rFonts w:asciiTheme="majorHAnsi" w:eastAsia="Arial" w:hAnsiTheme="majorHAnsi" w:cs="Arial"/>
                <w:b w:val="0"/>
                <w:bCs w:val="0"/>
                <w:color w:val="000000" w:themeColor="text1"/>
                <w:sz w:val="22"/>
                <w:szCs w:val="22"/>
              </w:rPr>
              <w:t>2024/25</w:t>
            </w:r>
          </w:p>
        </w:tc>
        <w:tc>
          <w:tcPr>
            <w:tcW w:w="2430" w:type="dxa"/>
          </w:tcPr>
          <w:p w14:paraId="2FEC3860"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870</w:t>
            </w:r>
          </w:p>
        </w:tc>
        <w:tc>
          <w:tcPr>
            <w:tcW w:w="2613" w:type="dxa"/>
          </w:tcPr>
          <w:p w14:paraId="143B843C"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808</w:t>
            </w:r>
          </w:p>
        </w:tc>
        <w:tc>
          <w:tcPr>
            <w:tcW w:w="2472" w:type="dxa"/>
          </w:tcPr>
          <w:p w14:paraId="4A4C9E9B"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330</w:t>
            </w:r>
          </w:p>
        </w:tc>
      </w:tr>
      <w:tr w:rsidR="00811CCA" w:rsidRPr="001C09B0" w14:paraId="0EBF3E57"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Pr>
          <w:p w14:paraId="18C62E92" w14:textId="77777777" w:rsidR="00811CCA" w:rsidRPr="001C09B0" w:rsidRDefault="00811CCA">
            <w:pPr>
              <w:rPr>
                <w:rFonts w:asciiTheme="majorHAnsi" w:eastAsia="Arial" w:hAnsiTheme="majorHAnsi" w:cs="Arial"/>
                <w:color w:val="000000" w:themeColor="text1"/>
                <w:sz w:val="22"/>
                <w:szCs w:val="22"/>
              </w:rPr>
            </w:pPr>
            <w:r w:rsidRPr="001C09B0">
              <w:rPr>
                <w:rFonts w:asciiTheme="majorHAnsi" w:eastAsia="Arial" w:hAnsiTheme="majorHAnsi" w:cs="Arial"/>
                <w:b w:val="0"/>
                <w:bCs w:val="0"/>
                <w:color w:val="000000" w:themeColor="text1"/>
                <w:sz w:val="22"/>
                <w:szCs w:val="22"/>
              </w:rPr>
              <w:t>2023/24</w:t>
            </w:r>
          </w:p>
        </w:tc>
        <w:tc>
          <w:tcPr>
            <w:tcW w:w="2430" w:type="dxa"/>
          </w:tcPr>
          <w:p w14:paraId="05F543ED"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848</w:t>
            </w:r>
          </w:p>
        </w:tc>
        <w:tc>
          <w:tcPr>
            <w:tcW w:w="2613" w:type="dxa"/>
          </w:tcPr>
          <w:p w14:paraId="2D3B8702" w14:textId="09956DB9"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77</w:t>
            </w:r>
            <w:r w:rsidR="29B1396F" w:rsidRPr="138B5FFF">
              <w:rPr>
                <w:rFonts w:asciiTheme="majorHAnsi" w:eastAsia="Arial" w:hAnsiTheme="majorHAnsi" w:cs="Arial"/>
                <w:color w:val="000000" w:themeColor="text1"/>
                <w:sz w:val="22"/>
                <w:szCs w:val="22"/>
              </w:rPr>
              <w:t>7</w:t>
            </w:r>
          </w:p>
        </w:tc>
        <w:tc>
          <w:tcPr>
            <w:tcW w:w="2472" w:type="dxa"/>
          </w:tcPr>
          <w:p w14:paraId="5FB71C22"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238</w:t>
            </w:r>
          </w:p>
        </w:tc>
      </w:tr>
      <w:tr w:rsidR="00811CCA" w:rsidRPr="001C09B0" w14:paraId="2823033C"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Pr>
          <w:p w14:paraId="59C737FE" w14:textId="77777777" w:rsidR="00811CCA" w:rsidRPr="001C09B0" w:rsidRDefault="00811CCA">
            <w:pPr>
              <w:rPr>
                <w:rFonts w:asciiTheme="majorHAnsi" w:eastAsia="Arial" w:hAnsiTheme="majorHAnsi" w:cs="Arial"/>
                <w:color w:val="000000" w:themeColor="text1"/>
                <w:sz w:val="22"/>
                <w:szCs w:val="22"/>
              </w:rPr>
            </w:pPr>
            <w:r w:rsidRPr="001C09B0">
              <w:rPr>
                <w:rFonts w:asciiTheme="majorHAnsi" w:eastAsia="Arial" w:hAnsiTheme="majorHAnsi" w:cs="Arial"/>
                <w:b w:val="0"/>
                <w:bCs w:val="0"/>
                <w:color w:val="000000" w:themeColor="text1"/>
                <w:sz w:val="22"/>
                <w:szCs w:val="22"/>
              </w:rPr>
              <w:t>2022/23</w:t>
            </w:r>
          </w:p>
        </w:tc>
        <w:tc>
          <w:tcPr>
            <w:tcW w:w="2430" w:type="dxa"/>
          </w:tcPr>
          <w:p w14:paraId="4ABBE171"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778</w:t>
            </w:r>
          </w:p>
        </w:tc>
        <w:tc>
          <w:tcPr>
            <w:tcW w:w="2613" w:type="dxa"/>
          </w:tcPr>
          <w:p w14:paraId="24C4818C"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674</w:t>
            </w:r>
          </w:p>
        </w:tc>
        <w:tc>
          <w:tcPr>
            <w:tcW w:w="2472" w:type="dxa"/>
          </w:tcPr>
          <w:p w14:paraId="21AA9501" w14:textId="77777777" w:rsidR="00811CCA" w:rsidRPr="001C09B0"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162</w:t>
            </w:r>
          </w:p>
        </w:tc>
      </w:tr>
      <w:tr w:rsidR="000B4F5C" w:rsidRPr="001C09B0" w14:paraId="4BADBE8A" w14:textId="77777777">
        <w:trPr>
          <w:trHeight w:val="300"/>
        </w:trPr>
        <w:tc>
          <w:tcPr>
            <w:cnfStyle w:val="001000000000" w:firstRow="0" w:lastRow="0" w:firstColumn="1" w:lastColumn="0" w:oddVBand="0" w:evenVBand="0" w:oddHBand="0" w:evenHBand="0" w:firstRowFirstColumn="0" w:firstRowLastColumn="0" w:lastRowFirstColumn="0" w:lastRowLastColumn="0"/>
            <w:tcW w:w="1500" w:type="dxa"/>
          </w:tcPr>
          <w:p w14:paraId="58FD74EA" w14:textId="7DE0BD48" w:rsidR="000B4F5C" w:rsidRPr="000B4F5C" w:rsidRDefault="000B4F5C">
            <w:pPr>
              <w:rPr>
                <w:rFonts w:asciiTheme="majorHAnsi" w:eastAsia="Arial" w:hAnsiTheme="majorHAnsi" w:cs="Arial"/>
                <w:color w:val="000000" w:themeColor="text1"/>
                <w:sz w:val="22"/>
                <w:szCs w:val="22"/>
              </w:rPr>
            </w:pPr>
            <w:r w:rsidRPr="000B4F5C">
              <w:rPr>
                <w:rFonts w:asciiTheme="majorHAnsi" w:eastAsia="Arial" w:hAnsiTheme="majorHAnsi" w:cs="Arial"/>
                <w:b w:val="0"/>
                <w:bCs w:val="0"/>
                <w:color w:val="000000" w:themeColor="text1"/>
                <w:sz w:val="22"/>
                <w:szCs w:val="22"/>
              </w:rPr>
              <w:t>2021/22</w:t>
            </w:r>
          </w:p>
        </w:tc>
        <w:tc>
          <w:tcPr>
            <w:tcW w:w="2430" w:type="dxa"/>
          </w:tcPr>
          <w:p w14:paraId="0E7B2CAC" w14:textId="449BB979" w:rsidR="000B4F5C" w:rsidRDefault="00CA0590">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850</w:t>
            </w:r>
          </w:p>
        </w:tc>
        <w:tc>
          <w:tcPr>
            <w:tcW w:w="2613" w:type="dxa"/>
          </w:tcPr>
          <w:p w14:paraId="266D7909" w14:textId="192E1652" w:rsidR="000B4F5C" w:rsidRDefault="00863BB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533</w:t>
            </w:r>
          </w:p>
        </w:tc>
        <w:tc>
          <w:tcPr>
            <w:tcW w:w="2472" w:type="dxa"/>
          </w:tcPr>
          <w:p w14:paraId="50C90ABC" w14:textId="1264DB70" w:rsidR="000B4F5C" w:rsidRDefault="00635CCF">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125</w:t>
            </w:r>
          </w:p>
        </w:tc>
      </w:tr>
    </w:tbl>
    <w:p w14:paraId="623FCD4B" w14:textId="05E24CC8" w:rsidR="00811CCA" w:rsidRPr="00641A30" w:rsidRDefault="00811CCA" w:rsidP="00811CCA">
      <w:pPr>
        <w:rPr>
          <w:rFonts w:ascii="Arial" w:eastAsia="Arial" w:hAnsi="Arial" w:cs="Arial"/>
          <w:color w:val="000000" w:themeColor="text1"/>
          <w:sz w:val="22"/>
          <w:szCs w:val="22"/>
        </w:rPr>
      </w:pPr>
      <w:r w:rsidRPr="00641A30">
        <w:rPr>
          <w:rFonts w:ascii="Arial" w:eastAsia="Arial" w:hAnsi="Arial" w:cs="Arial"/>
          <w:color w:val="000000" w:themeColor="text1"/>
          <w:sz w:val="18"/>
          <w:szCs w:val="18"/>
        </w:rPr>
        <w:t xml:space="preserve">Source: </w:t>
      </w:r>
      <w:r>
        <w:rPr>
          <w:rFonts w:ascii="Arial" w:eastAsia="Arial" w:hAnsi="Arial" w:cs="Arial"/>
          <w:color w:val="000000" w:themeColor="text1"/>
          <w:sz w:val="18"/>
          <w:szCs w:val="18"/>
        </w:rPr>
        <w:t>Locata</w:t>
      </w:r>
    </w:p>
    <w:p w14:paraId="7E6CCE6D" w14:textId="77777777" w:rsidR="00811CCA" w:rsidRDefault="00811CCA" w:rsidP="00811CCA">
      <w:pPr>
        <w:rPr>
          <w:rFonts w:ascii="Arial" w:eastAsia="Arial" w:hAnsi="Arial" w:cs="Arial"/>
          <w:color w:val="000000" w:themeColor="text1"/>
        </w:rPr>
      </w:pPr>
    </w:p>
    <w:p w14:paraId="44B38E70" w14:textId="295D615C" w:rsidR="00811CCA" w:rsidRPr="00811CCA" w:rsidRDefault="00811CCA" w:rsidP="00811CCA">
      <w:pPr>
        <w:spacing w:line="300" w:lineRule="auto"/>
        <w:rPr>
          <w:rFonts w:ascii="Arial" w:eastAsia="Arial" w:hAnsi="Arial" w:cs="Arial"/>
          <w:color w:val="000000" w:themeColor="text1"/>
        </w:rPr>
      </w:pPr>
      <w:r w:rsidRPr="00641A30">
        <w:rPr>
          <w:rFonts w:ascii="Arial" w:eastAsia="Arial" w:hAnsi="Arial" w:cs="Arial"/>
          <w:color w:val="000000" w:themeColor="text1"/>
        </w:rPr>
        <w:t>The most common reasons for a homeless presentation in Stockport are:</w:t>
      </w:r>
    </w:p>
    <w:p w14:paraId="376C3083" w14:textId="42212E1F" w:rsidR="00811CCA" w:rsidRPr="00811CCA" w:rsidRDefault="00811CCA" w:rsidP="00811CCA">
      <w:pPr>
        <w:pStyle w:val="ListParagraph"/>
        <w:numPr>
          <w:ilvl w:val="0"/>
          <w:numId w:val="46"/>
        </w:numPr>
        <w:spacing w:line="300" w:lineRule="auto"/>
        <w:rPr>
          <w:rFonts w:ascii="Arial" w:eastAsia="Arial" w:hAnsi="Arial" w:cs="Arial"/>
          <w:color w:val="000000" w:themeColor="text1"/>
        </w:rPr>
      </w:pPr>
      <w:r w:rsidRPr="00811CCA">
        <w:rPr>
          <w:rFonts w:ascii="Arial" w:eastAsia="Arial" w:hAnsi="Arial" w:cs="Arial"/>
          <w:color w:val="000000" w:themeColor="text1"/>
        </w:rPr>
        <w:lastRenderedPageBreak/>
        <w:t>Family/friends no longer willing or able to accommodate</w:t>
      </w:r>
    </w:p>
    <w:p w14:paraId="4C8DD28D" w14:textId="77777777" w:rsidR="00811CCA" w:rsidRPr="00811CCA" w:rsidRDefault="00811CCA" w:rsidP="00811CCA">
      <w:pPr>
        <w:pStyle w:val="ListParagraph"/>
        <w:numPr>
          <w:ilvl w:val="0"/>
          <w:numId w:val="46"/>
        </w:numPr>
        <w:spacing w:line="300" w:lineRule="auto"/>
        <w:rPr>
          <w:rFonts w:ascii="Arial" w:eastAsia="Arial" w:hAnsi="Arial" w:cs="Arial"/>
          <w:color w:val="000000" w:themeColor="text1"/>
        </w:rPr>
      </w:pPr>
      <w:r w:rsidRPr="00811CCA">
        <w:rPr>
          <w:rFonts w:ascii="Arial" w:eastAsia="Arial" w:hAnsi="Arial" w:cs="Arial"/>
          <w:color w:val="000000" w:themeColor="text1"/>
        </w:rPr>
        <w:t xml:space="preserve">End of private rented tenancy </w:t>
      </w:r>
    </w:p>
    <w:p w14:paraId="77D35791" w14:textId="77777777" w:rsidR="00811CCA" w:rsidRPr="00811CCA" w:rsidRDefault="00811CCA" w:rsidP="00811CCA">
      <w:pPr>
        <w:pStyle w:val="ListParagraph"/>
        <w:numPr>
          <w:ilvl w:val="0"/>
          <w:numId w:val="46"/>
        </w:numPr>
        <w:spacing w:line="300" w:lineRule="auto"/>
        <w:rPr>
          <w:rFonts w:ascii="Arial" w:eastAsia="Arial" w:hAnsi="Arial" w:cs="Arial"/>
          <w:color w:val="000000" w:themeColor="text1"/>
        </w:rPr>
      </w:pPr>
      <w:r w:rsidRPr="00811CCA">
        <w:rPr>
          <w:rFonts w:ascii="Arial" w:eastAsia="Arial" w:hAnsi="Arial" w:cs="Arial"/>
          <w:color w:val="000000" w:themeColor="text1"/>
        </w:rPr>
        <w:t>Those required to leave Home Office accommodation</w:t>
      </w:r>
    </w:p>
    <w:p w14:paraId="01D3488C" w14:textId="77777777" w:rsidR="00811CCA" w:rsidRPr="00811CCA" w:rsidRDefault="00811CCA" w:rsidP="00811CCA">
      <w:pPr>
        <w:pStyle w:val="ListParagraph"/>
        <w:numPr>
          <w:ilvl w:val="0"/>
          <w:numId w:val="46"/>
        </w:numPr>
        <w:spacing w:line="300" w:lineRule="auto"/>
        <w:rPr>
          <w:rFonts w:ascii="Arial" w:eastAsia="Arial" w:hAnsi="Arial" w:cs="Arial"/>
          <w:color w:val="000000" w:themeColor="text1"/>
        </w:rPr>
      </w:pPr>
      <w:r w:rsidRPr="00811CCA">
        <w:rPr>
          <w:rFonts w:ascii="Arial" w:eastAsia="Arial" w:hAnsi="Arial" w:cs="Arial"/>
          <w:color w:val="000000" w:themeColor="text1"/>
        </w:rPr>
        <w:t xml:space="preserve">Domestic abuse </w:t>
      </w:r>
    </w:p>
    <w:p w14:paraId="0F42FEF5" w14:textId="6F09608A" w:rsidR="0090124D" w:rsidRPr="0025267D" w:rsidRDefault="00811CCA" w:rsidP="0025267D">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Stockport has seen a sharp rise in homeless households requiring temporary accommodation, with increased use of B&amp;Bs and hotels due to insufficient supply of suitable alternatives. </w:t>
      </w:r>
    </w:p>
    <w:p w14:paraId="183BA432" w14:textId="77777777" w:rsidR="0090124D" w:rsidRPr="00641A30" w:rsidRDefault="0090124D" w:rsidP="0090124D">
      <w:pPr>
        <w:jc w:val="center"/>
        <w:rPr>
          <w:rFonts w:ascii="Arial" w:eastAsia="Arial" w:hAnsi="Arial" w:cs="Arial"/>
          <w:color w:val="000000" w:themeColor="text1"/>
          <w:sz w:val="22"/>
          <w:szCs w:val="22"/>
        </w:rPr>
      </w:pPr>
    </w:p>
    <w:p w14:paraId="4316C591" w14:textId="77777777" w:rsidR="0090124D" w:rsidRDefault="0090124D" w:rsidP="00A24E99">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There has also been an increase in the levels of rough sleeping across Stockport. The Annual Autumn Rough Sleeping Snapshot figures are shown below. </w:t>
      </w:r>
    </w:p>
    <w:p w14:paraId="3F6DF701" w14:textId="77777777" w:rsidR="0090124D" w:rsidRPr="00641A30" w:rsidRDefault="0090124D" w:rsidP="0090124D">
      <w:pPr>
        <w:rPr>
          <w:rFonts w:ascii="Arial" w:eastAsia="Arial" w:hAnsi="Arial" w:cs="Arial"/>
          <w:color w:val="000000" w:themeColor="text1"/>
        </w:rPr>
      </w:pPr>
    </w:p>
    <w:tbl>
      <w:tblPr>
        <w:tblStyle w:val="GridTable1LightAccent2"/>
        <w:tblW w:w="9567" w:type="dxa"/>
        <w:tblLayout w:type="fixed"/>
        <w:tblLook w:val="06A0" w:firstRow="1" w:lastRow="0" w:firstColumn="1" w:lastColumn="0" w:noHBand="1" w:noVBand="1"/>
      </w:tblPr>
      <w:tblGrid>
        <w:gridCol w:w="1721"/>
        <w:gridCol w:w="1076"/>
        <w:gridCol w:w="1191"/>
        <w:gridCol w:w="1076"/>
        <w:gridCol w:w="1118"/>
        <w:gridCol w:w="1061"/>
        <w:gridCol w:w="1162"/>
        <w:gridCol w:w="1162"/>
      </w:tblGrid>
      <w:tr w:rsidR="0090124D" w:rsidRPr="001C09B0" w14:paraId="034A9788" w14:textId="77777777" w:rsidTr="0090124D">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721" w:type="dxa"/>
          </w:tcPr>
          <w:p w14:paraId="5BA61661" w14:textId="77777777" w:rsidR="0090124D" w:rsidRPr="001C09B0" w:rsidRDefault="0090124D">
            <w:pPr>
              <w:rPr>
                <w:rFonts w:asciiTheme="majorHAnsi" w:eastAsia="Arial" w:hAnsiTheme="majorHAnsi" w:cs="Arial"/>
                <w:b w:val="0"/>
                <w:bCs w:val="0"/>
                <w:color w:val="000000" w:themeColor="text1"/>
                <w:sz w:val="22"/>
                <w:szCs w:val="22"/>
              </w:rPr>
            </w:pPr>
          </w:p>
        </w:tc>
        <w:tc>
          <w:tcPr>
            <w:tcW w:w="1076" w:type="dxa"/>
          </w:tcPr>
          <w:p w14:paraId="0DB564C1" w14:textId="77777777" w:rsidR="0090124D" w:rsidRPr="001C09B0" w:rsidRDefault="0090124D">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2019</w:t>
            </w:r>
          </w:p>
        </w:tc>
        <w:tc>
          <w:tcPr>
            <w:tcW w:w="1191" w:type="dxa"/>
          </w:tcPr>
          <w:p w14:paraId="02E6E79B" w14:textId="77777777" w:rsidR="0090124D" w:rsidRPr="001C09B0" w:rsidRDefault="0090124D">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2020</w:t>
            </w:r>
          </w:p>
        </w:tc>
        <w:tc>
          <w:tcPr>
            <w:tcW w:w="1076" w:type="dxa"/>
          </w:tcPr>
          <w:p w14:paraId="6F4FCE38" w14:textId="77777777" w:rsidR="0090124D" w:rsidRPr="001C09B0" w:rsidRDefault="0090124D">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2021</w:t>
            </w:r>
          </w:p>
        </w:tc>
        <w:tc>
          <w:tcPr>
            <w:tcW w:w="1118" w:type="dxa"/>
          </w:tcPr>
          <w:p w14:paraId="63A71AED" w14:textId="77777777" w:rsidR="0090124D" w:rsidRPr="001C09B0" w:rsidRDefault="0090124D">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2022</w:t>
            </w:r>
          </w:p>
        </w:tc>
        <w:tc>
          <w:tcPr>
            <w:tcW w:w="1061" w:type="dxa"/>
          </w:tcPr>
          <w:p w14:paraId="1CC0EC1D" w14:textId="77777777" w:rsidR="0090124D" w:rsidRPr="001C09B0" w:rsidRDefault="0090124D">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2023</w:t>
            </w:r>
          </w:p>
        </w:tc>
        <w:tc>
          <w:tcPr>
            <w:tcW w:w="1162" w:type="dxa"/>
          </w:tcPr>
          <w:p w14:paraId="302ECB3C" w14:textId="77777777" w:rsidR="0090124D" w:rsidRPr="001C09B0" w:rsidRDefault="0090124D">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2024</w:t>
            </w:r>
          </w:p>
        </w:tc>
        <w:tc>
          <w:tcPr>
            <w:tcW w:w="1162" w:type="dxa"/>
          </w:tcPr>
          <w:p w14:paraId="0E378734" w14:textId="77777777" w:rsidR="0090124D" w:rsidRPr="001C09B0" w:rsidRDefault="0090124D">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2025</w:t>
            </w:r>
          </w:p>
        </w:tc>
      </w:tr>
      <w:tr w:rsidR="0090124D" w:rsidRPr="001C09B0" w14:paraId="79C59CD8" w14:textId="77777777" w:rsidTr="0090124D">
        <w:trPr>
          <w:trHeight w:val="392"/>
        </w:trPr>
        <w:tc>
          <w:tcPr>
            <w:cnfStyle w:val="001000000000" w:firstRow="0" w:lastRow="0" w:firstColumn="1" w:lastColumn="0" w:oddVBand="0" w:evenVBand="0" w:oddHBand="0" w:evenHBand="0" w:firstRowFirstColumn="0" w:firstRowLastColumn="0" w:lastRowFirstColumn="0" w:lastRowLastColumn="0"/>
            <w:tcW w:w="1721" w:type="dxa"/>
          </w:tcPr>
          <w:p w14:paraId="5FA3F460" w14:textId="77777777" w:rsidR="0090124D" w:rsidRPr="001C09B0" w:rsidRDefault="0090124D">
            <w:pPr>
              <w:rPr>
                <w:rFonts w:asciiTheme="majorHAnsi" w:eastAsia="Arial" w:hAnsiTheme="majorHAnsi" w:cs="Arial"/>
                <w:b w:val="0"/>
                <w:bCs w:val="0"/>
                <w:color w:val="000000" w:themeColor="text1"/>
                <w:sz w:val="22"/>
                <w:szCs w:val="22"/>
              </w:rPr>
            </w:pPr>
            <w:r w:rsidRPr="001C09B0">
              <w:rPr>
                <w:rFonts w:asciiTheme="majorHAnsi" w:eastAsia="Arial" w:hAnsiTheme="majorHAnsi" w:cs="Arial"/>
                <w:b w:val="0"/>
                <w:bCs w:val="0"/>
                <w:color w:val="000000" w:themeColor="text1"/>
                <w:sz w:val="22"/>
                <w:szCs w:val="22"/>
              </w:rPr>
              <w:t>Stockport</w:t>
            </w:r>
          </w:p>
        </w:tc>
        <w:tc>
          <w:tcPr>
            <w:tcW w:w="1076" w:type="dxa"/>
          </w:tcPr>
          <w:p w14:paraId="2FE2FB04" w14:textId="77777777" w:rsidR="0090124D" w:rsidRPr="001C09B0" w:rsidRDefault="0090124D">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12</w:t>
            </w:r>
          </w:p>
        </w:tc>
        <w:tc>
          <w:tcPr>
            <w:tcW w:w="1191" w:type="dxa"/>
          </w:tcPr>
          <w:p w14:paraId="31C4A7C3" w14:textId="77777777" w:rsidR="0090124D" w:rsidRPr="001C09B0" w:rsidRDefault="0090124D">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6</w:t>
            </w:r>
          </w:p>
        </w:tc>
        <w:tc>
          <w:tcPr>
            <w:tcW w:w="1076" w:type="dxa"/>
          </w:tcPr>
          <w:p w14:paraId="6064BF7A" w14:textId="77777777" w:rsidR="0090124D" w:rsidRPr="001C09B0" w:rsidRDefault="0090124D">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7</w:t>
            </w:r>
          </w:p>
        </w:tc>
        <w:tc>
          <w:tcPr>
            <w:tcW w:w="1118" w:type="dxa"/>
          </w:tcPr>
          <w:p w14:paraId="14128AC8" w14:textId="77777777" w:rsidR="0090124D" w:rsidRPr="001C09B0" w:rsidRDefault="0090124D">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11</w:t>
            </w:r>
          </w:p>
        </w:tc>
        <w:tc>
          <w:tcPr>
            <w:tcW w:w="1061" w:type="dxa"/>
          </w:tcPr>
          <w:p w14:paraId="2662DDDE" w14:textId="77777777" w:rsidR="0090124D" w:rsidRPr="001C09B0" w:rsidRDefault="0090124D">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25</w:t>
            </w:r>
          </w:p>
        </w:tc>
        <w:tc>
          <w:tcPr>
            <w:tcW w:w="1162" w:type="dxa"/>
          </w:tcPr>
          <w:p w14:paraId="39E664DE" w14:textId="77777777" w:rsidR="0090124D" w:rsidRPr="001C09B0" w:rsidRDefault="0090124D">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1C09B0">
              <w:rPr>
                <w:rFonts w:asciiTheme="majorHAnsi" w:eastAsia="Arial" w:hAnsiTheme="majorHAnsi" w:cs="Arial"/>
                <w:color w:val="000000" w:themeColor="text1"/>
                <w:sz w:val="22"/>
                <w:szCs w:val="22"/>
              </w:rPr>
              <w:t>31</w:t>
            </w:r>
          </w:p>
        </w:tc>
        <w:tc>
          <w:tcPr>
            <w:tcW w:w="1162" w:type="dxa"/>
          </w:tcPr>
          <w:p w14:paraId="56B85C9B" w14:textId="77777777" w:rsidR="0090124D" w:rsidRPr="001C09B0" w:rsidRDefault="0090124D">
            <w:pPr>
              <w:cnfStyle w:val="000000000000" w:firstRow="0" w:lastRow="0" w:firstColumn="0" w:lastColumn="0" w:oddVBand="0" w:evenVBand="0" w:oddHBand="0" w:evenHBand="0" w:firstRowFirstColumn="0" w:firstRowLastColumn="0" w:lastRowFirstColumn="0" w:lastRowLastColumn="0"/>
              <w:rPr>
                <w:rFonts w:asciiTheme="majorHAnsi" w:hAnsiTheme="majorHAnsi"/>
                <w:sz w:val="22"/>
                <w:szCs w:val="22"/>
              </w:rPr>
            </w:pPr>
            <w:r w:rsidRPr="001C09B0">
              <w:rPr>
                <w:rFonts w:asciiTheme="majorHAnsi" w:eastAsia="Arial" w:hAnsiTheme="majorHAnsi" w:cs="Arial"/>
                <w:color w:val="000000" w:themeColor="text1"/>
                <w:sz w:val="22"/>
                <w:szCs w:val="22"/>
              </w:rPr>
              <w:t>48</w:t>
            </w:r>
          </w:p>
        </w:tc>
      </w:tr>
    </w:tbl>
    <w:p w14:paraId="590EB336" w14:textId="77777777" w:rsidR="00390D41" w:rsidRDefault="00390D41" w:rsidP="00C10529">
      <w:pPr>
        <w:spacing w:after="440"/>
        <w:rPr>
          <w:rFonts w:ascii="Arial" w:hAnsi="Arial" w:cs="Arial"/>
          <w:b/>
          <w:bCs/>
          <w:color w:val="006566"/>
          <w:sz w:val="56"/>
          <w:szCs w:val="56"/>
          <w:lang w:val="en-US"/>
        </w:rPr>
      </w:pPr>
      <w:bookmarkStart w:id="17" w:name="_Toc1838787852"/>
      <w:bookmarkStart w:id="18" w:name="_Toc229334691"/>
    </w:p>
    <w:p w14:paraId="45857780" w14:textId="31DF2802" w:rsidR="00C10529" w:rsidRPr="00C10529" w:rsidRDefault="00C10529" w:rsidP="00C10529">
      <w:pPr>
        <w:spacing w:after="440"/>
        <w:rPr>
          <w:rFonts w:ascii="Arial" w:hAnsi="Arial" w:cs="Arial"/>
          <w:b/>
          <w:bCs/>
          <w:color w:val="006566"/>
          <w:sz w:val="56"/>
          <w:szCs w:val="56"/>
          <w:lang w:val="en-US"/>
        </w:rPr>
      </w:pPr>
      <w:r w:rsidRPr="00C10529">
        <w:rPr>
          <w:rFonts w:ascii="Arial" w:hAnsi="Arial" w:cs="Arial"/>
          <w:b/>
          <w:bCs/>
          <w:color w:val="006566"/>
          <w:sz w:val="56"/>
          <w:szCs w:val="56"/>
          <w:lang w:val="en-US"/>
        </w:rPr>
        <w:t>Section 2</w:t>
      </w:r>
      <w:bookmarkEnd w:id="17"/>
      <w:bookmarkEnd w:id="18"/>
    </w:p>
    <w:p w14:paraId="2C464FB4" w14:textId="6B7AC941" w:rsidR="00C10529" w:rsidRPr="00C10529" w:rsidRDefault="00C10529" w:rsidP="003069DC">
      <w:pPr>
        <w:spacing w:after="440"/>
        <w:rPr>
          <w:rFonts w:ascii="Arial" w:hAnsi="Arial" w:cs="Arial"/>
          <w:b/>
          <w:bCs/>
          <w:color w:val="006566"/>
          <w:sz w:val="44"/>
          <w:szCs w:val="44"/>
          <w:lang w:val="en-US"/>
        </w:rPr>
      </w:pPr>
      <w:bookmarkStart w:id="19" w:name="_Toc227768789"/>
      <w:bookmarkStart w:id="20" w:name="_Toc1291937610"/>
      <w:bookmarkStart w:id="21" w:name="_Toc229334692"/>
      <w:r w:rsidRPr="00C10529">
        <w:rPr>
          <w:rFonts w:ascii="Arial" w:hAnsi="Arial" w:cs="Arial"/>
          <w:b/>
          <w:bCs/>
          <w:color w:val="006566"/>
          <w:sz w:val="44"/>
          <w:szCs w:val="44"/>
          <w:lang w:val="en-US"/>
        </w:rPr>
        <w:t>Priority One – Prevent homelessness through early intervention</w:t>
      </w:r>
      <w:bookmarkEnd w:id="19"/>
      <w:bookmarkEnd w:id="20"/>
      <w:bookmarkEnd w:id="21"/>
    </w:p>
    <w:p w14:paraId="5CFEF136" w14:textId="21A07D9E" w:rsidR="00C10529" w:rsidRPr="00502FE4" w:rsidRDefault="00C10529" w:rsidP="00502FE4">
      <w:pPr>
        <w:spacing w:after="440"/>
        <w:ind w:left="720" w:hanging="720"/>
        <w:rPr>
          <w:rFonts w:ascii="Arial" w:hAnsi="Arial" w:cs="Arial"/>
          <w:b/>
          <w:bCs/>
          <w:color w:val="006566"/>
          <w:sz w:val="28"/>
          <w:szCs w:val="28"/>
          <w:lang w:val="en-US"/>
        </w:rPr>
      </w:pPr>
      <w:bookmarkStart w:id="22" w:name="_Toc227768790"/>
      <w:bookmarkStart w:id="23" w:name="_Toc671628938"/>
      <w:bookmarkStart w:id="24" w:name="_Toc229334693"/>
      <w:r w:rsidRPr="00502FE4">
        <w:rPr>
          <w:rFonts w:ascii="Arial" w:hAnsi="Arial" w:cs="Arial"/>
          <w:b/>
          <w:bCs/>
          <w:color w:val="006566"/>
          <w:sz w:val="28"/>
          <w:szCs w:val="28"/>
          <w:lang w:val="en-US"/>
        </w:rPr>
        <w:t xml:space="preserve">Why </w:t>
      </w:r>
      <w:bookmarkStart w:id="25" w:name="_Int_HPBjnE8F"/>
      <w:r w:rsidRPr="00502FE4">
        <w:rPr>
          <w:rFonts w:ascii="Arial" w:hAnsi="Arial" w:cs="Arial"/>
          <w:b/>
          <w:bCs/>
          <w:color w:val="006566"/>
          <w:sz w:val="28"/>
          <w:szCs w:val="28"/>
          <w:lang w:val="en-US"/>
        </w:rPr>
        <w:t>this</w:t>
      </w:r>
      <w:r w:rsidR="00805111">
        <w:rPr>
          <w:rFonts w:ascii="Arial" w:hAnsi="Arial" w:cs="Arial"/>
          <w:b/>
          <w:bCs/>
          <w:color w:val="006566"/>
          <w:sz w:val="28"/>
          <w:szCs w:val="28"/>
          <w:lang w:val="en-US"/>
        </w:rPr>
        <w:t xml:space="preserve"> </w:t>
      </w:r>
      <w:r w:rsidRPr="00502FE4">
        <w:rPr>
          <w:rFonts w:ascii="Arial" w:hAnsi="Arial" w:cs="Arial"/>
          <w:b/>
          <w:bCs/>
          <w:color w:val="006566"/>
          <w:sz w:val="28"/>
          <w:szCs w:val="28"/>
          <w:lang w:val="en-US"/>
        </w:rPr>
        <w:t>matters</w:t>
      </w:r>
      <w:bookmarkEnd w:id="22"/>
      <w:bookmarkEnd w:id="23"/>
      <w:bookmarkEnd w:id="24"/>
      <w:bookmarkEnd w:id="25"/>
    </w:p>
    <w:p w14:paraId="7732D72D" w14:textId="77777777" w:rsidR="00C10529" w:rsidRPr="00641A30" w:rsidDel="0060537B" w:rsidRDefault="00C10529" w:rsidP="00C10529">
      <w:pPr>
        <w:spacing w:line="300" w:lineRule="auto"/>
        <w:rPr>
          <w:color w:val="000000" w:themeColor="text1"/>
        </w:rPr>
      </w:pPr>
      <w:r w:rsidRPr="00641A30">
        <w:rPr>
          <w:rFonts w:ascii="Arial" w:hAnsi="Arial" w:cs="Arial"/>
          <w:color w:val="000000" w:themeColor="text1"/>
        </w:rPr>
        <w:t>The Homelessness Reduction Act 2017 placed a strong emphasis on preventing homelessness, introducing a duty to act where someone is at risk within 56 days. While these statutory duties form the foundation of Stockport’s prevention approach, this strategy aims to go further- delivering broader, more proactive solutions. The limited local housing supply means fewer opportunities to rehouse people quickly, which can lead to longer stays in temporary accommodation, increased costs for the local authority, and greater instability for households. Additionally</w:t>
      </w:r>
      <w:r w:rsidRPr="00641A30">
        <w:rPr>
          <w:rFonts w:ascii="Arial" w:eastAsia="Arial" w:hAnsi="Arial" w:cs="Arial"/>
          <w:color w:val="000000" w:themeColor="text1"/>
        </w:rPr>
        <w:t xml:space="preserve">, demand arising from the national use of asylum accommodation is more difficult to prevent. These arrangements are determined centrally and operate outside the direct control of Stockport Council. The Council recognises these operational impacts while maintaining a clear commitment to community cohesion and will focus on effective partnership working and proactive service planning in accordance with statutory duties. </w:t>
      </w:r>
    </w:p>
    <w:p w14:paraId="7475D14E" w14:textId="77777777" w:rsidR="00C10529" w:rsidRPr="00641A30" w:rsidDel="0060537B" w:rsidRDefault="00C10529" w:rsidP="00C10529">
      <w:pPr>
        <w:spacing w:line="300" w:lineRule="auto"/>
        <w:rPr>
          <w:rFonts w:ascii="Arial" w:eastAsia="Arial" w:hAnsi="Arial" w:cs="Arial"/>
          <w:color w:val="000000" w:themeColor="text1"/>
        </w:rPr>
      </w:pPr>
    </w:p>
    <w:p w14:paraId="66EB9631" w14:textId="77777777" w:rsidR="00C10529" w:rsidRPr="00C10529" w:rsidRDefault="00C10529" w:rsidP="00C10529">
      <w:pPr>
        <w:spacing w:line="300" w:lineRule="auto"/>
        <w:rPr>
          <w:rFonts w:ascii="Arial" w:eastAsia="Arial" w:hAnsi="Arial" w:cs="Arial"/>
          <w:color w:val="000000" w:themeColor="text1"/>
        </w:rPr>
      </w:pPr>
      <w:r w:rsidRPr="00C10529">
        <w:rPr>
          <w:rFonts w:ascii="Arial" w:eastAsia="Arial" w:hAnsi="Arial" w:cs="Arial"/>
          <w:color w:val="000000" w:themeColor="text1"/>
        </w:rPr>
        <w:lastRenderedPageBreak/>
        <w:t>Stockport aims to prevent homelessness wherever possible before it occurs. Achieving this requires early intervention and holistic support, which are critical to reducing homelessness and improving outcomes for those at risk. This can only be realised through a collaborative effort, which ties into the Government's intention to introduce a new duty on public services to collaborate</w:t>
      </w:r>
      <w:r w:rsidRPr="003069DC">
        <w:rPr>
          <w:rFonts w:eastAsia="Arial"/>
          <w:vertAlign w:val="superscript"/>
        </w:rPr>
        <w:footnoteReference w:id="3"/>
      </w:r>
      <w:r w:rsidRPr="00C10529">
        <w:rPr>
          <w:rFonts w:ascii="Arial" w:eastAsia="Arial" w:hAnsi="Arial" w:cs="Arial"/>
          <w:color w:val="000000" w:themeColor="text1"/>
        </w:rPr>
        <w:t>.</w:t>
      </w:r>
    </w:p>
    <w:p w14:paraId="76EDD58D" w14:textId="77777777" w:rsidR="00C10529" w:rsidRPr="00641A30" w:rsidRDefault="00C10529" w:rsidP="00C10529">
      <w:pPr>
        <w:rPr>
          <w:rFonts w:ascii="Arial" w:hAnsi="Arial" w:cs="Arial"/>
          <w:color w:val="000000" w:themeColor="text1"/>
        </w:rPr>
      </w:pPr>
    </w:p>
    <w:p w14:paraId="537FCE64" w14:textId="2B06F699" w:rsidR="00502FE4" w:rsidRPr="00502FE4" w:rsidRDefault="00C10529" w:rsidP="00502FE4">
      <w:pPr>
        <w:spacing w:after="440"/>
        <w:ind w:left="720" w:hanging="720"/>
        <w:rPr>
          <w:rFonts w:ascii="Arial" w:hAnsi="Arial" w:cs="Arial"/>
          <w:b/>
          <w:bCs/>
          <w:color w:val="006566"/>
          <w:sz w:val="28"/>
          <w:szCs w:val="28"/>
          <w:lang w:val="en-US"/>
        </w:rPr>
      </w:pPr>
      <w:bookmarkStart w:id="26" w:name="_Toc227768791"/>
      <w:bookmarkStart w:id="27" w:name="_Toc201259802"/>
      <w:bookmarkStart w:id="28" w:name="_Toc229334694"/>
      <w:r w:rsidRPr="00502FE4">
        <w:rPr>
          <w:rFonts w:ascii="Arial" w:hAnsi="Arial" w:cs="Arial"/>
          <w:b/>
          <w:bCs/>
          <w:color w:val="006566"/>
          <w:sz w:val="28"/>
          <w:szCs w:val="28"/>
          <w:lang w:val="en-US"/>
        </w:rPr>
        <w:t>What we have learned</w:t>
      </w:r>
      <w:bookmarkEnd w:id="26"/>
      <w:bookmarkEnd w:id="27"/>
      <w:bookmarkEnd w:id="28"/>
    </w:p>
    <w:p w14:paraId="09B86381" w14:textId="77777777" w:rsidR="00502FE4" w:rsidRDefault="00C10529" w:rsidP="00502FE4">
      <w:pPr>
        <w:spacing w:after="440"/>
        <w:ind w:left="720" w:hanging="720"/>
        <w:rPr>
          <w:rFonts w:ascii="Arial" w:hAnsi="Arial" w:cs="Arial"/>
          <w:b/>
          <w:bCs/>
          <w:color w:val="006566"/>
          <w:lang w:val="en-US"/>
        </w:rPr>
      </w:pPr>
      <w:bookmarkStart w:id="29" w:name="_Toc269641577"/>
      <w:r w:rsidRPr="00502FE4">
        <w:rPr>
          <w:rFonts w:ascii="Arial" w:hAnsi="Arial" w:cs="Arial"/>
          <w:b/>
          <w:bCs/>
          <w:color w:val="006566"/>
          <w:lang w:val="en-US"/>
        </w:rPr>
        <w:t>Increased demand for services</w:t>
      </w:r>
      <w:bookmarkEnd w:id="29"/>
    </w:p>
    <w:p w14:paraId="568F25DF" w14:textId="5F78270D" w:rsidR="00C10529" w:rsidRDefault="00C10529" w:rsidP="0013052C">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The </w:t>
      </w:r>
      <w:r w:rsidR="000D279F">
        <w:rPr>
          <w:rFonts w:ascii="Arial" w:eastAsia="Arial" w:hAnsi="Arial" w:cs="Arial"/>
          <w:color w:val="000000" w:themeColor="text1"/>
        </w:rPr>
        <w:t>overall upward trend in</w:t>
      </w:r>
      <w:r w:rsidRPr="00641A30">
        <w:rPr>
          <w:rFonts w:ascii="Arial" w:eastAsia="Arial" w:hAnsi="Arial" w:cs="Arial"/>
          <w:color w:val="000000" w:themeColor="text1"/>
        </w:rPr>
        <w:t xml:space="preserve"> prevention duties owed in Stockport reflects both increas</w:t>
      </w:r>
      <w:r w:rsidR="009C0C17">
        <w:rPr>
          <w:rFonts w:ascii="Arial" w:eastAsia="Arial" w:hAnsi="Arial" w:cs="Arial"/>
          <w:color w:val="000000" w:themeColor="text1"/>
        </w:rPr>
        <w:t>ing</w:t>
      </w:r>
      <w:r w:rsidRPr="00641A30">
        <w:rPr>
          <w:rFonts w:ascii="Arial" w:eastAsia="Arial" w:hAnsi="Arial" w:cs="Arial"/>
          <w:color w:val="000000" w:themeColor="text1"/>
        </w:rPr>
        <w:t xml:space="preserve"> demand and improved visibility of the homelessness service. </w:t>
      </w:r>
      <w:r w:rsidR="00363BDD">
        <w:rPr>
          <w:rFonts w:ascii="Arial" w:eastAsia="Arial" w:hAnsi="Arial" w:cs="Arial"/>
          <w:color w:val="000000" w:themeColor="text1"/>
        </w:rPr>
        <w:t>Despite the recent</w:t>
      </w:r>
      <w:r w:rsidR="00C576C9">
        <w:rPr>
          <w:rFonts w:ascii="Arial" w:eastAsia="Arial" w:hAnsi="Arial" w:cs="Arial"/>
          <w:color w:val="000000" w:themeColor="text1"/>
        </w:rPr>
        <w:t xml:space="preserve"> reduction</w:t>
      </w:r>
      <w:r w:rsidR="00A5424E">
        <w:rPr>
          <w:rFonts w:ascii="Arial" w:eastAsia="Arial" w:hAnsi="Arial" w:cs="Arial"/>
          <w:color w:val="000000" w:themeColor="text1"/>
        </w:rPr>
        <w:t xml:space="preserve">, levels remain significantly higher </w:t>
      </w:r>
      <w:r w:rsidR="006222F9">
        <w:rPr>
          <w:rFonts w:ascii="Arial" w:eastAsia="Arial" w:hAnsi="Arial" w:cs="Arial"/>
          <w:color w:val="000000" w:themeColor="text1"/>
        </w:rPr>
        <w:t>than in earlier years</w:t>
      </w:r>
      <w:r w:rsidR="00135C88">
        <w:rPr>
          <w:rFonts w:ascii="Arial" w:eastAsia="Arial" w:hAnsi="Arial" w:cs="Arial"/>
          <w:color w:val="000000" w:themeColor="text1"/>
        </w:rPr>
        <w:t>, indicating sustained demand.</w:t>
      </w:r>
      <w:r w:rsidR="00C576C9">
        <w:rPr>
          <w:rFonts w:ascii="Arial" w:eastAsia="Arial" w:hAnsi="Arial" w:cs="Arial"/>
          <w:color w:val="000000" w:themeColor="text1"/>
        </w:rPr>
        <w:t xml:space="preserve"> </w:t>
      </w:r>
      <w:r w:rsidRPr="00641A30">
        <w:rPr>
          <w:rFonts w:ascii="Arial" w:eastAsia="Arial" w:hAnsi="Arial" w:cs="Arial"/>
          <w:color w:val="000000" w:themeColor="text1"/>
        </w:rPr>
        <w:t xml:space="preserve">This trend highlights the growing importance and effectiveness of Stockport’s prevention offer, demonstrating that more individuals are being identified and supported before reaching crisis point. </w:t>
      </w:r>
    </w:p>
    <w:tbl>
      <w:tblPr>
        <w:tblStyle w:val="GridTable1LightAccent2"/>
        <w:tblW w:w="0" w:type="auto"/>
        <w:tblLayout w:type="fixed"/>
        <w:tblLook w:val="06A0" w:firstRow="1" w:lastRow="0" w:firstColumn="1" w:lastColumn="0" w:noHBand="1" w:noVBand="1"/>
      </w:tblPr>
      <w:tblGrid>
        <w:gridCol w:w="2333"/>
        <w:gridCol w:w="3369"/>
        <w:gridCol w:w="3460"/>
      </w:tblGrid>
      <w:tr w:rsidR="00E617D5" w:rsidRPr="00BA4D27" w14:paraId="178F8E99" w14:textId="77777777" w:rsidTr="00E06DC9">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333" w:type="dxa"/>
          </w:tcPr>
          <w:p w14:paraId="0F83520A"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Year</w:t>
            </w:r>
          </w:p>
        </w:tc>
        <w:tc>
          <w:tcPr>
            <w:tcW w:w="3369" w:type="dxa"/>
          </w:tcPr>
          <w:p w14:paraId="3BEF04D4" w14:textId="77777777" w:rsidR="00E617D5" w:rsidRPr="00BA4D27" w:rsidRDefault="00E617D5">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Number of Prevention Duties Owed</w:t>
            </w:r>
          </w:p>
        </w:tc>
        <w:tc>
          <w:tcPr>
            <w:tcW w:w="3460" w:type="dxa"/>
          </w:tcPr>
          <w:p w14:paraId="5B98FF86" w14:textId="77777777" w:rsidR="00E617D5" w:rsidRPr="00BA4D27" w:rsidRDefault="00E617D5">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Percentage change</w:t>
            </w:r>
          </w:p>
        </w:tc>
      </w:tr>
      <w:tr w:rsidR="00E617D5" w:rsidRPr="00BA4D27" w14:paraId="08BB8FA2" w14:textId="77777777" w:rsidTr="00E06DC9">
        <w:trPr>
          <w:trHeight w:val="334"/>
        </w:trPr>
        <w:tc>
          <w:tcPr>
            <w:cnfStyle w:val="001000000000" w:firstRow="0" w:lastRow="0" w:firstColumn="1" w:lastColumn="0" w:oddVBand="0" w:evenVBand="0" w:oddHBand="0" w:evenHBand="0" w:firstRowFirstColumn="0" w:firstRowLastColumn="0" w:lastRowFirstColumn="0" w:lastRowLastColumn="0"/>
            <w:tcW w:w="2333" w:type="dxa"/>
          </w:tcPr>
          <w:p w14:paraId="795E5207" w14:textId="77777777" w:rsidR="00E617D5" w:rsidRPr="009E3A82" w:rsidRDefault="00E617D5">
            <w:pPr>
              <w:rPr>
                <w:rFonts w:asciiTheme="majorHAnsi" w:eastAsia="Arial" w:hAnsiTheme="majorHAnsi" w:cs="Arial"/>
                <w:color w:val="000000" w:themeColor="text1"/>
                <w:sz w:val="22"/>
                <w:szCs w:val="22"/>
              </w:rPr>
            </w:pPr>
            <w:r w:rsidRPr="009E3A82">
              <w:rPr>
                <w:rFonts w:asciiTheme="majorHAnsi" w:eastAsia="Arial" w:hAnsiTheme="majorHAnsi" w:cs="Arial"/>
                <w:b w:val="0"/>
                <w:bCs w:val="0"/>
                <w:color w:val="000000" w:themeColor="text1"/>
                <w:sz w:val="22"/>
                <w:szCs w:val="22"/>
              </w:rPr>
              <w:t>2025/26</w:t>
            </w:r>
          </w:p>
        </w:tc>
        <w:tc>
          <w:tcPr>
            <w:tcW w:w="3369" w:type="dxa"/>
          </w:tcPr>
          <w:p w14:paraId="327DDD91" w14:textId="51B202D0" w:rsidR="00E617D5" w:rsidRPr="00BA4D27" w:rsidRDefault="32066257">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835</w:t>
            </w:r>
          </w:p>
        </w:tc>
        <w:tc>
          <w:tcPr>
            <w:tcW w:w="3460" w:type="dxa"/>
          </w:tcPr>
          <w:p w14:paraId="21A9C371" w14:textId="046D2FB6"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w:t>
            </w:r>
            <w:r w:rsidR="77A83FA3" w:rsidRPr="138B5FFF">
              <w:rPr>
                <w:rFonts w:asciiTheme="majorHAnsi" w:eastAsia="Arial" w:hAnsiTheme="majorHAnsi" w:cs="Arial"/>
                <w:color w:val="000000" w:themeColor="text1"/>
                <w:sz w:val="22"/>
                <w:szCs w:val="22"/>
              </w:rPr>
              <w:t>4</w:t>
            </w:r>
            <w:r>
              <w:rPr>
                <w:rFonts w:asciiTheme="majorHAnsi" w:eastAsia="Arial" w:hAnsiTheme="majorHAnsi" w:cs="Arial"/>
                <w:color w:val="000000" w:themeColor="text1"/>
                <w:sz w:val="22"/>
                <w:szCs w:val="22"/>
              </w:rPr>
              <w:t>%</w:t>
            </w:r>
          </w:p>
        </w:tc>
      </w:tr>
      <w:tr w:rsidR="00E617D5" w:rsidRPr="00BA4D27" w14:paraId="6F0004D7" w14:textId="77777777" w:rsidTr="00E06DC9">
        <w:trPr>
          <w:trHeight w:val="334"/>
        </w:trPr>
        <w:tc>
          <w:tcPr>
            <w:cnfStyle w:val="001000000000" w:firstRow="0" w:lastRow="0" w:firstColumn="1" w:lastColumn="0" w:oddVBand="0" w:evenVBand="0" w:oddHBand="0" w:evenHBand="0" w:firstRowFirstColumn="0" w:firstRowLastColumn="0" w:lastRowFirstColumn="0" w:lastRowLastColumn="0"/>
            <w:tcW w:w="2333" w:type="dxa"/>
          </w:tcPr>
          <w:p w14:paraId="1E81FB91"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2024/25</w:t>
            </w:r>
          </w:p>
        </w:tc>
        <w:tc>
          <w:tcPr>
            <w:tcW w:w="3369" w:type="dxa"/>
          </w:tcPr>
          <w:p w14:paraId="7B9CA89D"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870</w:t>
            </w:r>
          </w:p>
        </w:tc>
        <w:tc>
          <w:tcPr>
            <w:tcW w:w="3460" w:type="dxa"/>
          </w:tcPr>
          <w:p w14:paraId="43FD7F0E"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w:t>
            </w:r>
            <w:r>
              <w:rPr>
                <w:rFonts w:asciiTheme="majorHAnsi" w:eastAsia="Arial" w:hAnsiTheme="majorHAnsi" w:cs="Arial"/>
                <w:color w:val="000000" w:themeColor="text1"/>
                <w:sz w:val="22"/>
                <w:szCs w:val="22"/>
              </w:rPr>
              <w:t>2.6%</w:t>
            </w:r>
          </w:p>
        </w:tc>
      </w:tr>
      <w:tr w:rsidR="00E617D5" w:rsidRPr="00BA4D27" w14:paraId="29A873B5" w14:textId="77777777" w:rsidTr="00E06DC9">
        <w:trPr>
          <w:trHeight w:val="334"/>
        </w:trPr>
        <w:tc>
          <w:tcPr>
            <w:cnfStyle w:val="001000000000" w:firstRow="0" w:lastRow="0" w:firstColumn="1" w:lastColumn="0" w:oddVBand="0" w:evenVBand="0" w:oddHBand="0" w:evenHBand="0" w:firstRowFirstColumn="0" w:firstRowLastColumn="0" w:lastRowFirstColumn="0" w:lastRowLastColumn="0"/>
            <w:tcW w:w="2333" w:type="dxa"/>
          </w:tcPr>
          <w:p w14:paraId="6EC69441"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2023/24</w:t>
            </w:r>
          </w:p>
        </w:tc>
        <w:tc>
          <w:tcPr>
            <w:tcW w:w="3369" w:type="dxa"/>
          </w:tcPr>
          <w:p w14:paraId="53326E09"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848</w:t>
            </w:r>
          </w:p>
        </w:tc>
        <w:tc>
          <w:tcPr>
            <w:tcW w:w="3460" w:type="dxa"/>
          </w:tcPr>
          <w:p w14:paraId="50B422D0" w14:textId="3EA47A75"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w:t>
            </w:r>
            <w:r>
              <w:rPr>
                <w:rFonts w:asciiTheme="majorHAnsi" w:eastAsia="Arial" w:hAnsiTheme="majorHAnsi" w:cs="Arial"/>
                <w:color w:val="000000" w:themeColor="text1"/>
                <w:sz w:val="22"/>
                <w:szCs w:val="22"/>
              </w:rPr>
              <w:t>9</w:t>
            </w:r>
            <w:r w:rsidRPr="00BA4D27">
              <w:rPr>
                <w:rFonts w:asciiTheme="majorHAnsi" w:eastAsia="Arial" w:hAnsiTheme="majorHAnsi" w:cs="Arial"/>
                <w:color w:val="000000" w:themeColor="text1"/>
                <w:sz w:val="22"/>
                <w:szCs w:val="22"/>
              </w:rPr>
              <w:t>%</w:t>
            </w:r>
          </w:p>
        </w:tc>
      </w:tr>
      <w:tr w:rsidR="00E617D5" w:rsidRPr="00BA4D27" w14:paraId="2DD09FC9" w14:textId="77777777" w:rsidTr="00E06DC9">
        <w:trPr>
          <w:trHeight w:val="334"/>
        </w:trPr>
        <w:tc>
          <w:tcPr>
            <w:cnfStyle w:val="001000000000" w:firstRow="0" w:lastRow="0" w:firstColumn="1" w:lastColumn="0" w:oddVBand="0" w:evenVBand="0" w:oddHBand="0" w:evenHBand="0" w:firstRowFirstColumn="0" w:firstRowLastColumn="0" w:lastRowFirstColumn="0" w:lastRowLastColumn="0"/>
            <w:tcW w:w="2333" w:type="dxa"/>
          </w:tcPr>
          <w:p w14:paraId="3E6BC10B"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2022/23</w:t>
            </w:r>
          </w:p>
        </w:tc>
        <w:tc>
          <w:tcPr>
            <w:tcW w:w="3369" w:type="dxa"/>
          </w:tcPr>
          <w:p w14:paraId="46D9981D"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778</w:t>
            </w:r>
          </w:p>
        </w:tc>
        <w:tc>
          <w:tcPr>
            <w:tcW w:w="3460" w:type="dxa"/>
          </w:tcPr>
          <w:p w14:paraId="24AD7790"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-8.5%</w:t>
            </w:r>
          </w:p>
        </w:tc>
      </w:tr>
      <w:tr w:rsidR="00E617D5" w:rsidRPr="00BA4D27" w14:paraId="1F93EF7E" w14:textId="77777777" w:rsidTr="00E06DC9">
        <w:trPr>
          <w:trHeight w:val="334"/>
        </w:trPr>
        <w:tc>
          <w:tcPr>
            <w:cnfStyle w:val="001000000000" w:firstRow="0" w:lastRow="0" w:firstColumn="1" w:lastColumn="0" w:oddVBand="0" w:evenVBand="0" w:oddHBand="0" w:evenHBand="0" w:firstRowFirstColumn="0" w:firstRowLastColumn="0" w:lastRowFirstColumn="0" w:lastRowLastColumn="0"/>
            <w:tcW w:w="2333" w:type="dxa"/>
          </w:tcPr>
          <w:p w14:paraId="378EBF02"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2021/22</w:t>
            </w:r>
          </w:p>
        </w:tc>
        <w:tc>
          <w:tcPr>
            <w:tcW w:w="3369" w:type="dxa"/>
          </w:tcPr>
          <w:p w14:paraId="7A427329"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850</w:t>
            </w:r>
          </w:p>
        </w:tc>
        <w:tc>
          <w:tcPr>
            <w:tcW w:w="3460" w:type="dxa"/>
          </w:tcPr>
          <w:p w14:paraId="6248D804" w14:textId="6AC4CD04"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w:t>
            </w:r>
            <w:r w:rsidRPr="0521A440">
              <w:rPr>
                <w:rFonts w:asciiTheme="majorHAnsi" w:eastAsia="Arial" w:hAnsiTheme="majorHAnsi" w:cs="Arial"/>
                <w:color w:val="000000" w:themeColor="text1"/>
                <w:sz w:val="22"/>
                <w:szCs w:val="22"/>
              </w:rPr>
              <w:t>4</w:t>
            </w:r>
            <w:r w:rsidR="6930E516" w:rsidRPr="0521A440">
              <w:rPr>
                <w:rFonts w:asciiTheme="majorHAnsi" w:eastAsia="Arial" w:hAnsiTheme="majorHAnsi" w:cs="Arial"/>
                <w:color w:val="000000" w:themeColor="text1"/>
                <w:sz w:val="22"/>
                <w:szCs w:val="22"/>
              </w:rPr>
              <w:t>6.</w:t>
            </w:r>
            <w:r w:rsidR="6930E516" w:rsidRPr="138B5FFF">
              <w:rPr>
                <w:rFonts w:asciiTheme="majorHAnsi" w:eastAsia="Arial" w:hAnsiTheme="majorHAnsi" w:cs="Arial"/>
                <w:color w:val="000000" w:themeColor="text1"/>
                <w:sz w:val="22"/>
                <w:szCs w:val="22"/>
              </w:rPr>
              <w:t>3</w:t>
            </w:r>
            <w:r>
              <w:rPr>
                <w:rFonts w:asciiTheme="majorHAnsi" w:eastAsia="Arial" w:hAnsiTheme="majorHAnsi" w:cs="Arial"/>
                <w:color w:val="000000" w:themeColor="text1"/>
                <w:sz w:val="22"/>
                <w:szCs w:val="22"/>
              </w:rPr>
              <w:t>%</w:t>
            </w:r>
          </w:p>
        </w:tc>
      </w:tr>
      <w:tr w:rsidR="00E617D5" w:rsidRPr="00BA4D27" w14:paraId="75D1B097" w14:textId="77777777" w:rsidTr="00E06DC9">
        <w:trPr>
          <w:trHeight w:val="334"/>
        </w:trPr>
        <w:tc>
          <w:tcPr>
            <w:cnfStyle w:val="001000000000" w:firstRow="0" w:lastRow="0" w:firstColumn="1" w:lastColumn="0" w:oddVBand="0" w:evenVBand="0" w:oddHBand="0" w:evenHBand="0" w:firstRowFirstColumn="0" w:firstRowLastColumn="0" w:lastRowFirstColumn="0" w:lastRowLastColumn="0"/>
            <w:tcW w:w="2333" w:type="dxa"/>
          </w:tcPr>
          <w:p w14:paraId="095766AE"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2020/21</w:t>
            </w:r>
          </w:p>
        </w:tc>
        <w:tc>
          <w:tcPr>
            <w:tcW w:w="3369" w:type="dxa"/>
          </w:tcPr>
          <w:p w14:paraId="790AD3A2" w14:textId="6B16142B" w:rsidR="00E617D5" w:rsidRPr="00BA4D27" w:rsidRDefault="47909FC0">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581</w:t>
            </w:r>
          </w:p>
        </w:tc>
        <w:tc>
          <w:tcPr>
            <w:tcW w:w="3460" w:type="dxa"/>
          </w:tcPr>
          <w:p w14:paraId="2F65F76C"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w:t>
            </w:r>
          </w:p>
        </w:tc>
      </w:tr>
    </w:tbl>
    <w:p w14:paraId="1CAC1F39" w14:textId="77777777" w:rsidR="00C10529" w:rsidRPr="00641A30" w:rsidRDefault="00C10529" w:rsidP="00C10529">
      <w:pPr>
        <w:rPr>
          <w:rFonts w:ascii="Arial" w:eastAsia="Arial" w:hAnsi="Arial" w:cs="Arial"/>
          <w:color w:val="000000" w:themeColor="text1"/>
          <w:sz w:val="22"/>
          <w:szCs w:val="22"/>
        </w:rPr>
      </w:pPr>
      <w:r w:rsidRPr="00641A30">
        <w:rPr>
          <w:rFonts w:ascii="Arial" w:eastAsia="Arial" w:hAnsi="Arial" w:cs="Arial"/>
          <w:color w:val="000000" w:themeColor="text1"/>
          <w:sz w:val="18"/>
          <w:szCs w:val="18"/>
        </w:rPr>
        <w:t>Source: Locata</w:t>
      </w:r>
    </w:p>
    <w:p w14:paraId="3F0765E4" w14:textId="77777777" w:rsidR="00C10529" w:rsidRDefault="00C10529" w:rsidP="00C10529">
      <w:pPr>
        <w:rPr>
          <w:rFonts w:ascii="Arial" w:eastAsia="Arial" w:hAnsi="Arial" w:cs="Arial"/>
          <w:color w:val="000000" w:themeColor="text1"/>
          <w:u w:val="single"/>
        </w:rPr>
      </w:pPr>
      <w:bookmarkStart w:id="30" w:name="_Toc353246339"/>
    </w:p>
    <w:p w14:paraId="10AA75B6" w14:textId="5D0F0E79" w:rsidR="00C10529" w:rsidRPr="00502FE4" w:rsidRDefault="00C10529" w:rsidP="00502FE4">
      <w:pPr>
        <w:spacing w:after="440"/>
        <w:ind w:left="720" w:hanging="720"/>
        <w:rPr>
          <w:rFonts w:ascii="Arial" w:hAnsi="Arial" w:cs="Arial"/>
          <w:b/>
          <w:bCs/>
          <w:color w:val="006566"/>
          <w:lang w:val="en-US"/>
        </w:rPr>
      </w:pPr>
      <w:r w:rsidRPr="00502FE4">
        <w:rPr>
          <w:rFonts w:ascii="Arial" w:hAnsi="Arial" w:cs="Arial"/>
          <w:b/>
          <w:bCs/>
          <w:color w:val="006566"/>
          <w:lang w:val="en-US"/>
        </w:rPr>
        <w:t>Successful prevention</w:t>
      </w:r>
      <w:bookmarkEnd w:id="30"/>
    </w:p>
    <w:p w14:paraId="54C982E9" w14:textId="77777777" w:rsidR="00C10529" w:rsidRDefault="00C10529" w:rsidP="00C10529">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Stockport consistently achieve homelessness prevention rates that exceed both national and regional averages. Whilst Stockport continues to outperform, the overall decline in prevention success rates across all areas reflects broader systemic challenges in the housing sector which continue to make prevention more difficult. </w:t>
      </w:r>
    </w:p>
    <w:p w14:paraId="5C53E879" w14:textId="77777777" w:rsidR="00811CCA" w:rsidRPr="00C10529" w:rsidRDefault="00811CCA" w:rsidP="00C10529">
      <w:pPr>
        <w:spacing w:line="300" w:lineRule="auto"/>
        <w:rPr>
          <w:rFonts w:ascii="Arial" w:eastAsia="Arial" w:hAnsi="Arial" w:cs="Arial"/>
          <w:color w:val="000000" w:themeColor="text1"/>
        </w:rPr>
      </w:pPr>
    </w:p>
    <w:tbl>
      <w:tblPr>
        <w:tblStyle w:val="GridTable1LightAccent2"/>
        <w:tblW w:w="0" w:type="auto"/>
        <w:tblLayout w:type="fixed"/>
        <w:tblLook w:val="06A0" w:firstRow="1" w:lastRow="0" w:firstColumn="1" w:lastColumn="0" w:noHBand="1" w:noVBand="1"/>
      </w:tblPr>
      <w:tblGrid>
        <w:gridCol w:w="1366"/>
        <w:gridCol w:w="1196"/>
        <w:gridCol w:w="1411"/>
        <w:gridCol w:w="1273"/>
        <w:gridCol w:w="1334"/>
        <w:gridCol w:w="1304"/>
        <w:gridCol w:w="1289"/>
      </w:tblGrid>
      <w:tr w:rsidR="00811CCA" w:rsidRPr="00BA4D27" w14:paraId="487CA9A1" w14:textId="77777777" w:rsidTr="00E06DC9">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66" w:type="dxa"/>
          </w:tcPr>
          <w:p w14:paraId="2853A071" w14:textId="77777777" w:rsidR="00811CCA" w:rsidRPr="00BA4D27" w:rsidRDefault="00811CCA">
            <w:pPr>
              <w:rPr>
                <w:rFonts w:asciiTheme="majorHAnsi" w:eastAsia="Arial" w:hAnsiTheme="majorHAnsi" w:cs="Arial"/>
                <w:b w:val="0"/>
                <w:color w:val="000000" w:themeColor="text1"/>
                <w:sz w:val="22"/>
                <w:szCs w:val="22"/>
              </w:rPr>
            </w:pPr>
            <w:r w:rsidRPr="00BA4D27">
              <w:rPr>
                <w:rFonts w:asciiTheme="majorHAnsi" w:eastAsia="Arial" w:hAnsiTheme="majorHAnsi" w:cs="Arial"/>
                <w:color w:val="000000" w:themeColor="text1"/>
                <w:sz w:val="22"/>
                <w:szCs w:val="22"/>
              </w:rPr>
              <w:t>Area</w:t>
            </w:r>
          </w:p>
        </w:tc>
        <w:tc>
          <w:tcPr>
            <w:tcW w:w="1196" w:type="dxa"/>
          </w:tcPr>
          <w:p w14:paraId="2B3EDAE1" w14:textId="77777777" w:rsidR="00811CCA" w:rsidRPr="00BA4D27"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BA4D27">
              <w:rPr>
                <w:rFonts w:asciiTheme="majorHAnsi" w:eastAsia="Arial" w:hAnsiTheme="majorHAnsi" w:cs="Arial"/>
                <w:color w:val="000000" w:themeColor="text1"/>
                <w:sz w:val="22"/>
                <w:szCs w:val="22"/>
              </w:rPr>
              <w:t>2024/25</w:t>
            </w:r>
          </w:p>
        </w:tc>
        <w:tc>
          <w:tcPr>
            <w:tcW w:w="1411" w:type="dxa"/>
          </w:tcPr>
          <w:p w14:paraId="255FBCB0" w14:textId="77777777" w:rsidR="00811CCA" w:rsidRPr="00BA4D27"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BA4D27">
              <w:rPr>
                <w:rFonts w:asciiTheme="majorHAnsi" w:eastAsia="Arial" w:hAnsiTheme="majorHAnsi" w:cs="Arial"/>
                <w:color w:val="000000" w:themeColor="text1"/>
                <w:sz w:val="22"/>
                <w:szCs w:val="22"/>
              </w:rPr>
              <w:t>2023/24</w:t>
            </w:r>
          </w:p>
        </w:tc>
        <w:tc>
          <w:tcPr>
            <w:tcW w:w="1273" w:type="dxa"/>
          </w:tcPr>
          <w:p w14:paraId="64D66255" w14:textId="77777777" w:rsidR="00811CCA" w:rsidRPr="00BA4D27"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BA4D27">
              <w:rPr>
                <w:rFonts w:asciiTheme="majorHAnsi" w:eastAsia="Arial" w:hAnsiTheme="majorHAnsi" w:cs="Arial"/>
                <w:color w:val="000000" w:themeColor="text1"/>
                <w:sz w:val="22"/>
                <w:szCs w:val="22"/>
              </w:rPr>
              <w:t>2022/23</w:t>
            </w:r>
          </w:p>
        </w:tc>
        <w:tc>
          <w:tcPr>
            <w:tcW w:w="1334" w:type="dxa"/>
          </w:tcPr>
          <w:p w14:paraId="0F875224" w14:textId="77777777" w:rsidR="00811CCA" w:rsidRPr="00BA4D27"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BA4D27">
              <w:rPr>
                <w:rFonts w:asciiTheme="majorHAnsi" w:eastAsia="Arial" w:hAnsiTheme="majorHAnsi" w:cs="Arial"/>
                <w:color w:val="000000" w:themeColor="text1"/>
                <w:sz w:val="22"/>
                <w:szCs w:val="22"/>
              </w:rPr>
              <w:t>2021/22</w:t>
            </w:r>
          </w:p>
        </w:tc>
        <w:tc>
          <w:tcPr>
            <w:tcW w:w="1304" w:type="dxa"/>
          </w:tcPr>
          <w:p w14:paraId="5566DAD6" w14:textId="77777777" w:rsidR="00811CCA" w:rsidRPr="00BA4D27"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BA4D27">
              <w:rPr>
                <w:rFonts w:asciiTheme="majorHAnsi" w:eastAsia="Arial" w:hAnsiTheme="majorHAnsi" w:cs="Arial"/>
                <w:color w:val="000000" w:themeColor="text1"/>
                <w:sz w:val="22"/>
                <w:szCs w:val="22"/>
              </w:rPr>
              <w:t>2020/21</w:t>
            </w:r>
          </w:p>
        </w:tc>
        <w:tc>
          <w:tcPr>
            <w:tcW w:w="1289" w:type="dxa"/>
          </w:tcPr>
          <w:p w14:paraId="65E62094" w14:textId="77777777" w:rsidR="00811CCA" w:rsidRPr="00BA4D27" w:rsidRDefault="00811CCA">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b w:val="0"/>
                <w:color w:val="000000" w:themeColor="text1"/>
                <w:sz w:val="22"/>
                <w:szCs w:val="22"/>
              </w:rPr>
            </w:pPr>
            <w:r w:rsidRPr="00BA4D27">
              <w:rPr>
                <w:rFonts w:asciiTheme="majorHAnsi" w:eastAsia="Arial" w:hAnsiTheme="majorHAnsi" w:cs="Arial"/>
                <w:color w:val="000000" w:themeColor="text1"/>
                <w:sz w:val="22"/>
                <w:szCs w:val="22"/>
              </w:rPr>
              <w:t>2019/20</w:t>
            </w:r>
          </w:p>
        </w:tc>
      </w:tr>
      <w:tr w:rsidR="00811CCA" w:rsidRPr="00BA4D27" w14:paraId="30BABC78" w14:textId="77777777" w:rsidTr="00E06DC9">
        <w:trPr>
          <w:trHeight w:val="349"/>
        </w:trPr>
        <w:tc>
          <w:tcPr>
            <w:cnfStyle w:val="001000000000" w:firstRow="0" w:lastRow="0" w:firstColumn="1" w:lastColumn="0" w:oddVBand="0" w:evenVBand="0" w:oddHBand="0" w:evenHBand="0" w:firstRowFirstColumn="0" w:firstRowLastColumn="0" w:lastRowFirstColumn="0" w:lastRowLastColumn="0"/>
            <w:tcW w:w="1366" w:type="dxa"/>
          </w:tcPr>
          <w:p w14:paraId="7184537C" w14:textId="77777777" w:rsidR="00811CCA" w:rsidRPr="00BA4D27" w:rsidRDefault="00811CCA">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Stockport</w:t>
            </w:r>
          </w:p>
        </w:tc>
        <w:tc>
          <w:tcPr>
            <w:tcW w:w="1196" w:type="dxa"/>
          </w:tcPr>
          <w:p w14:paraId="7C83BF9E"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61.0%</w:t>
            </w:r>
          </w:p>
        </w:tc>
        <w:tc>
          <w:tcPr>
            <w:tcW w:w="1411" w:type="dxa"/>
          </w:tcPr>
          <w:p w14:paraId="655B0F1A"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60.9%</w:t>
            </w:r>
          </w:p>
        </w:tc>
        <w:tc>
          <w:tcPr>
            <w:tcW w:w="1273" w:type="dxa"/>
          </w:tcPr>
          <w:p w14:paraId="715F3847"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76.3%</w:t>
            </w:r>
          </w:p>
        </w:tc>
        <w:tc>
          <w:tcPr>
            <w:tcW w:w="1334" w:type="dxa"/>
          </w:tcPr>
          <w:p w14:paraId="6CFEE1D8"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69.4%</w:t>
            </w:r>
          </w:p>
        </w:tc>
        <w:tc>
          <w:tcPr>
            <w:tcW w:w="1304" w:type="dxa"/>
          </w:tcPr>
          <w:p w14:paraId="092B0499"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63.5%</w:t>
            </w:r>
          </w:p>
        </w:tc>
        <w:tc>
          <w:tcPr>
            <w:tcW w:w="1289" w:type="dxa"/>
          </w:tcPr>
          <w:p w14:paraId="525C0F10"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63.3%</w:t>
            </w:r>
          </w:p>
        </w:tc>
      </w:tr>
      <w:tr w:rsidR="00811CCA" w:rsidRPr="00BA4D27" w14:paraId="66CA9F0A" w14:textId="77777777" w:rsidTr="00E06DC9">
        <w:trPr>
          <w:trHeight w:val="349"/>
        </w:trPr>
        <w:tc>
          <w:tcPr>
            <w:cnfStyle w:val="001000000000" w:firstRow="0" w:lastRow="0" w:firstColumn="1" w:lastColumn="0" w:oddVBand="0" w:evenVBand="0" w:oddHBand="0" w:evenHBand="0" w:firstRowFirstColumn="0" w:firstRowLastColumn="0" w:lastRowFirstColumn="0" w:lastRowLastColumn="0"/>
            <w:tcW w:w="1366" w:type="dxa"/>
          </w:tcPr>
          <w:p w14:paraId="06DD1167" w14:textId="77777777" w:rsidR="00811CCA" w:rsidRPr="00BA4D27" w:rsidRDefault="00811CCA">
            <w:pPr>
              <w:rPr>
                <w:rFonts w:asciiTheme="majorHAnsi" w:eastAsia="Arial" w:hAnsiTheme="majorHAnsi" w:cs="Arial"/>
                <w:b w:val="0"/>
                <w:bCs w:val="0"/>
                <w:color w:val="000000" w:themeColor="text1"/>
                <w:sz w:val="22"/>
                <w:szCs w:val="22"/>
              </w:rPr>
            </w:pPr>
            <w:bookmarkStart w:id="31" w:name="_Int_OCq217Hy"/>
            <w:r w:rsidRPr="00BA4D27">
              <w:rPr>
                <w:rFonts w:asciiTheme="majorHAnsi" w:eastAsia="Arial" w:hAnsiTheme="majorHAnsi" w:cs="Arial"/>
                <w:b w:val="0"/>
                <w:bCs w:val="0"/>
                <w:color w:val="000000" w:themeColor="text1"/>
                <w:sz w:val="22"/>
                <w:szCs w:val="22"/>
              </w:rPr>
              <w:t>North West</w:t>
            </w:r>
            <w:bookmarkEnd w:id="31"/>
          </w:p>
        </w:tc>
        <w:tc>
          <w:tcPr>
            <w:tcW w:w="1196" w:type="dxa"/>
          </w:tcPr>
          <w:p w14:paraId="69F14CAB"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50.6%</w:t>
            </w:r>
          </w:p>
        </w:tc>
        <w:tc>
          <w:tcPr>
            <w:tcW w:w="1411" w:type="dxa"/>
          </w:tcPr>
          <w:p w14:paraId="69173B6C"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49.9%</w:t>
            </w:r>
          </w:p>
        </w:tc>
        <w:tc>
          <w:tcPr>
            <w:tcW w:w="1273" w:type="dxa"/>
          </w:tcPr>
          <w:p w14:paraId="3B4F8F60"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52.1%</w:t>
            </w:r>
          </w:p>
        </w:tc>
        <w:tc>
          <w:tcPr>
            <w:tcW w:w="1334" w:type="dxa"/>
          </w:tcPr>
          <w:p w14:paraId="763C3A5A"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55.7%</w:t>
            </w:r>
          </w:p>
        </w:tc>
        <w:tc>
          <w:tcPr>
            <w:tcW w:w="1304" w:type="dxa"/>
          </w:tcPr>
          <w:p w14:paraId="7F977EC9"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57.5%</w:t>
            </w:r>
          </w:p>
        </w:tc>
        <w:tc>
          <w:tcPr>
            <w:tcW w:w="1289" w:type="dxa"/>
          </w:tcPr>
          <w:p w14:paraId="71E7DB07"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61.2%</w:t>
            </w:r>
          </w:p>
        </w:tc>
      </w:tr>
      <w:tr w:rsidR="00811CCA" w:rsidRPr="00BA4D27" w14:paraId="2E64F3EB" w14:textId="77777777" w:rsidTr="00E06DC9">
        <w:trPr>
          <w:trHeight w:val="349"/>
        </w:trPr>
        <w:tc>
          <w:tcPr>
            <w:cnfStyle w:val="001000000000" w:firstRow="0" w:lastRow="0" w:firstColumn="1" w:lastColumn="0" w:oddVBand="0" w:evenVBand="0" w:oddHBand="0" w:evenHBand="0" w:firstRowFirstColumn="0" w:firstRowLastColumn="0" w:lastRowFirstColumn="0" w:lastRowLastColumn="0"/>
            <w:tcW w:w="1366" w:type="dxa"/>
          </w:tcPr>
          <w:p w14:paraId="06443A72" w14:textId="77777777" w:rsidR="00811CCA" w:rsidRPr="00BA4D27" w:rsidRDefault="00811CCA">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England</w:t>
            </w:r>
          </w:p>
        </w:tc>
        <w:tc>
          <w:tcPr>
            <w:tcW w:w="1196" w:type="dxa"/>
          </w:tcPr>
          <w:p w14:paraId="0282EBE7"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51.9%</w:t>
            </w:r>
          </w:p>
        </w:tc>
        <w:tc>
          <w:tcPr>
            <w:tcW w:w="1411" w:type="dxa"/>
          </w:tcPr>
          <w:p w14:paraId="73A0B124"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51.0%</w:t>
            </w:r>
          </w:p>
        </w:tc>
        <w:tc>
          <w:tcPr>
            <w:tcW w:w="1273" w:type="dxa"/>
          </w:tcPr>
          <w:p w14:paraId="76B8A312"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52.7%</w:t>
            </w:r>
          </w:p>
        </w:tc>
        <w:tc>
          <w:tcPr>
            <w:tcW w:w="1334" w:type="dxa"/>
          </w:tcPr>
          <w:p w14:paraId="2454D729"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56.3%</w:t>
            </w:r>
          </w:p>
        </w:tc>
        <w:tc>
          <w:tcPr>
            <w:tcW w:w="1304" w:type="dxa"/>
          </w:tcPr>
          <w:p w14:paraId="65CF0FD7"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59.4%</w:t>
            </w:r>
          </w:p>
        </w:tc>
        <w:tc>
          <w:tcPr>
            <w:tcW w:w="1289" w:type="dxa"/>
          </w:tcPr>
          <w:p w14:paraId="539FA40A" w14:textId="77777777" w:rsidR="00811CCA" w:rsidRPr="00BA4D27" w:rsidRDefault="00811CCA">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58.5%</w:t>
            </w:r>
          </w:p>
        </w:tc>
      </w:tr>
    </w:tbl>
    <w:p w14:paraId="69D83269" w14:textId="3EDB82DC" w:rsidR="00C10529" w:rsidRDefault="00C10529" w:rsidP="00C10529">
      <w:pPr>
        <w:rPr>
          <w:rFonts w:ascii="Arial" w:eastAsia="Arial" w:hAnsi="Arial" w:cs="Arial"/>
          <w:color w:val="000000" w:themeColor="text1"/>
          <w:sz w:val="18"/>
          <w:szCs w:val="18"/>
        </w:rPr>
      </w:pPr>
      <w:r w:rsidRPr="00DD6795">
        <w:rPr>
          <w:rFonts w:ascii="Arial" w:eastAsia="Arial" w:hAnsi="Arial" w:cs="Arial"/>
          <w:i/>
          <w:iCs/>
          <w:color w:val="000000" w:themeColor="text1"/>
          <w:sz w:val="18"/>
          <w:szCs w:val="18"/>
        </w:rPr>
        <w:t xml:space="preserve">Source: HCLIC </w:t>
      </w:r>
      <w:r w:rsidRPr="00DD6795">
        <w:rPr>
          <w:rFonts w:ascii="Arial" w:eastAsia="Arial" w:hAnsi="Arial" w:cs="Arial"/>
          <w:color w:val="000000" w:themeColor="text1"/>
          <w:sz w:val="18"/>
          <w:szCs w:val="18"/>
        </w:rPr>
        <w:t>*2025/26 data not yet published</w:t>
      </w:r>
      <w:r w:rsidR="00811CCA" w:rsidRPr="00DD6795">
        <w:rPr>
          <w:rFonts w:ascii="Arial" w:eastAsia="Arial" w:hAnsi="Arial" w:cs="Arial"/>
          <w:color w:val="000000" w:themeColor="text1"/>
          <w:sz w:val="18"/>
          <w:szCs w:val="18"/>
        </w:rPr>
        <w:t>. Prevention success for 2025/26 was 58.7%, from internal Locata source Data for England and NorthWest have not been published yet.</w:t>
      </w:r>
      <w:r w:rsidR="00811CCA">
        <w:rPr>
          <w:rFonts w:ascii="Arial" w:eastAsia="Arial" w:hAnsi="Arial" w:cs="Arial"/>
          <w:color w:val="000000" w:themeColor="text1"/>
          <w:sz w:val="18"/>
          <w:szCs w:val="18"/>
        </w:rPr>
        <w:t xml:space="preserve"> </w:t>
      </w:r>
    </w:p>
    <w:p w14:paraId="22FAF231" w14:textId="77777777" w:rsidR="00C10529" w:rsidRPr="00641A30" w:rsidRDefault="00C10529" w:rsidP="00C10529">
      <w:pPr>
        <w:rPr>
          <w:rFonts w:ascii="Arial" w:eastAsia="Arial" w:hAnsi="Arial" w:cs="Arial"/>
          <w:i/>
          <w:iCs/>
          <w:color w:val="000000" w:themeColor="text1"/>
          <w:sz w:val="18"/>
          <w:szCs w:val="18"/>
        </w:rPr>
      </w:pPr>
    </w:p>
    <w:p w14:paraId="645DCD10" w14:textId="6A4AE8AD" w:rsidR="004C7805" w:rsidRDefault="00C10529" w:rsidP="00C10529">
      <w:pPr>
        <w:spacing w:line="300" w:lineRule="auto"/>
        <w:rPr>
          <w:rFonts w:ascii="Arial" w:eastAsia="Arial" w:hAnsi="Arial" w:cs="Arial"/>
          <w:color w:val="000000" w:themeColor="text1"/>
        </w:rPr>
      </w:pPr>
      <w:r w:rsidRPr="00641A30">
        <w:rPr>
          <w:rFonts w:ascii="Arial" w:eastAsia="Arial" w:hAnsi="Arial" w:cs="Arial"/>
          <w:color w:val="000000" w:themeColor="text1"/>
        </w:rPr>
        <w:lastRenderedPageBreak/>
        <w:t>Stockport’s mediation service contributes to a consistently higher rate of successful homelessness preventions, by enabling households to remain in their existing accommodation compared to both regional and national averages. Other areas appear to rely more heavily on rehousing solutions, highlighting a distinctive strength in Stockport’s prevention approach.</w:t>
      </w:r>
      <w:r w:rsidR="00A26239">
        <w:rPr>
          <w:rFonts w:ascii="Arial" w:eastAsia="Arial" w:hAnsi="Arial" w:cs="Arial"/>
          <w:color w:val="000000" w:themeColor="text1"/>
        </w:rPr>
        <w:t xml:space="preserve"> </w:t>
      </w:r>
      <w:r w:rsidR="004C7805" w:rsidRPr="004C7805">
        <w:rPr>
          <w:rFonts w:ascii="Arial" w:eastAsia="Arial" w:hAnsi="Arial" w:cs="Arial"/>
          <w:color w:val="000000" w:themeColor="text1"/>
        </w:rPr>
        <w:t>For example, in 2025/26, 48.8% of preventions were ended through sustaining existing accommodation (Locata), compared to 35.2% across the North West and 36.3% across England in 2024/25 (the latest available HCLIC information).</w:t>
      </w:r>
    </w:p>
    <w:p w14:paraId="53FABBF7" w14:textId="77777777" w:rsidR="00C10529" w:rsidRPr="00641A30" w:rsidRDefault="00C10529" w:rsidP="00C10529">
      <w:pPr>
        <w:rPr>
          <w:rFonts w:ascii="Arial" w:eastAsia="Arial" w:hAnsi="Arial" w:cs="Arial"/>
          <w:color w:val="000000" w:themeColor="text1"/>
        </w:rPr>
      </w:pPr>
    </w:p>
    <w:p w14:paraId="09B4DBD9" w14:textId="77657FAC" w:rsidR="00C10529" w:rsidRPr="00C64567" w:rsidRDefault="00C10529" w:rsidP="00502FE4">
      <w:pPr>
        <w:spacing w:after="440"/>
        <w:ind w:left="720" w:hanging="720"/>
        <w:rPr>
          <w:rFonts w:ascii="Arial" w:eastAsia="Arial" w:hAnsi="Arial" w:cs="Arial"/>
          <w:color w:val="000000" w:themeColor="text1"/>
          <w:u w:val="single"/>
        </w:rPr>
      </w:pPr>
      <w:bookmarkStart w:id="32" w:name="_Toc1419607719"/>
      <w:r w:rsidRPr="00502FE4">
        <w:rPr>
          <w:rFonts w:ascii="Arial" w:hAnsi="Arial" w:cs="Arial"/>
          <w:b/>
          <w:bCs/>
          <w:color w:val="006566"/>
          <w:lang w:val="en-US"/>
        </w:rPr>
        <w:t>Reasons for homelessness</w:t>
      </w:r>
      <w:bookmarkEnd w:id="32"/>
    </w:p>
    <w:p w14:paraId="1CBE43B9" w14:textId="37CBE757" w:rsidR="00E617D5" w:rsidRPr="00641A30" w:rsidRDefault="00E617D5" w:rsidP="00E617D5">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The main reason for a homeless prevention duty being owed in Stockport is the loss of private rented accommodation, accounting for </w:t>
      </w:r>
      <w:r>
        <w:rPr>
          <w:rFonts w:ascii="Arial" w:eastAsia="Arial" w:hAnsi="Arial" w:cs="Arial"/>
          <w:color w:val="000000" w:themeColor="text1"/>
        </w:rPr>
        <w:t>32.</w:t>
      </w:r>
      <w:r w:rsidRPr="138B5FFF">
        <w:rPr>
          <w:rFonts w:ascii="Arial" w:eastAsia="Arial" w:hAnsi="Arial" w:cs="Arial"/>
          <w:color w:val="000000" w:themeColor="text1"/>
        </w:rPr>
        <w:t>6</w:t>
      </w:r>
      <w:r w:rsidR="51067BE8" w:rsidRPr="138B5FFF">
        <w:rPr>
          <w:rFonts w:ascii="Arial" w:eastAsia="Arial" w:hAnsi="Arial" w:cs="Arial"/>
          <w:color w:val="000000" w:themeColor="text1"/>
        </w:rPr>
        <w:t>1</w:t>
      </w:r>
      <w:r>
        <w:rPr>
          <w:rFonts w:ascii="Arial" w:eastAsia="Arial" w:hAnsi="Arial" w:cs="Arial"/>
          <w:color w:val="000000" w:themeColor="text1"/>
        </w:rPr>
        <w:t>%</w:t>
      </w:r>
      <w:r w:rsidR="00CA6F77">
        <w:rPr>
          <w:rFonts w:ascii="Arial" w:eastAsia="Arial" w:hAnsi="Arial" w:cs="Arial"/>
          <w:color w:val="000000" w:themeColor="text1"/>
        </w:rPr>
        <w:t xml:space="preserve"> </w:t>
      </w:r>
      <w:r w:rsidRPr="00641A30">
        <w:rPr>
          <w:rFonts w:ascii="Arial" w:eastAsia="Arial" w:hAnsi="Arial" w:cs="Arial"/>
          <w:color w:val="000000" w:themeColor="text1"/>
        </w:rPr>
        <w:t xml:space="preserve">of all cases in </w:t>
      </w:r>
      <w:r>
        <w:rPr>
          <w:rFonts w:ascii="Arial" w:eastAsia="Arial" w:hAnsi="Arial" w:cs="Arial"/>
          <w:color w:val="000000" w:themeColor="text1"/>
        </w:rPr>
        <w:t>2025/26</w:t>
      </w:r>
      <w:r w:rsidRPr="00641A30">
        <w:rPr>
          <w:rFonts w:ascii="Arial" w:eastAsia="Arial" w:hAnsi="Arial" w:cs="Arial"/>
          <w:color w:val="000000" w:themeColor="text1"/>
        </w:rPr>
        <w:t xml:space="preserve">. The second leading cause of homelessness is family and friends unwilling or unable to accommodate, accounting for </w:t>
      </w:r>
      <w:r>
        <w:rPr>
          <w:rFonts w:ascii="Arial" w:eastAsia="Arial" w:hAnsi="Arial" w:cs="Arial"/>
          <w:color w:val="000000" w:themeColor="text1"/>
        </w:rPr>
        <w:t>26.</w:t>
      </w:r>
      <w:r w:rsidR="56A4A6C1" w:rsidRPr="138B5FFF">
        <w:rPr>
          <w:rFonts w:ascii="Arial" w:eastAsia="Arial" w:hAnsi="Arial" w:cs="Arial"/>
          <w:color w:val="000000" w:themeColor="text1"/>
        </w:rPr>
        <w:t>97</w:t>
      </w:r>
      <w:r>
        <w:rPr>
          <w:rFonts w:ascii="Arial" w:eastAsia="Arial" w:hAnsi="Arial" w:cs="Arial"/>
          <w:color w:val="000000" w:themeColor="text1"/>
        </w:rPr>
        <w:t>%</w:t>
      </w:r>
      <w:r w:rsidRPr="00641A30">
        <w:rPr>
          <w:rFonts w:ascii="Arial" w:eastAsia="Arial" w:hAnsi="Arial" w:cs="Arial"/>
          <w:color w:val="000000" w:themeColor="text1"/>
        </w:rPr>
        <w:t xml:space="preserve"> of all cases. This is followed by </w:t>
      </w:r>
      <w:r>
        <w:rPr>
          <w:rFonts w:ascii="Arial" w:eastAsia="Arial" w:hAnsi="Arial" w:cs="Arial"/>
          <w:color w:val="000000" w:themeColor="text1"/>
        </w:rPr>
        <w:t>those required to leave Home Office accommodation which accounts for 12.</w:t>
      </w:r>
      <w:r w:rsidR="278B0DE4" w:rsidRPr="138B5FFF">
        <w:rPr>
          <w:rFonts w:ascii="Arial" w:eastAsia="Arial" w:hAnsi="Arial" w:cs="Arial"/>
          <w:color w:val="000000" w:themeColor="text1"/>
        </w:rPr>
        <w:t>11</w:t>
      </w:r>
      <w:r>
        <w:rPr>
          <w:rFonts w:ascii="Arial" w:eastAsia="Arial" w:hAnsi="Arial" w:cs="Arial"/>
          <w:color w:val="000000" w:themeColor="text1"/>
        </w:rPr>
        <w:t xml:space="preserve">% of cases, and </w:t>
      </w:r>
      <w:r w:rsidRPr="00641A30">
        <w:rPr>
          <w:rFonts w:ascii="Arial" w:eastAsia="Arial" w:hAnsi="Arial" w:cs="Arial"/>
          <w:color w:val="000000" w:themeColor="text1"/>
        </w:rPr>
        <w:t xml:space="preserve">domestic abuse </w:t>
      </w:r>
      <w:r>
        <w:rPr>
          <w:rFonts w:ascii="Arial" w:eastAsia="Arial" w:hAnsi="Arial" w:cs="Arial"/>
          <w:color w:val="000000" w:themeColor="text1"/>
        </w:rPr>
        <w:t>(10.</w:t>
      </w:r>
      <w:r w:rsidR="412475FB" w:rsidRPr="138B5FFF">
        <w:rPr>
          <w:rFonts w:ascii="Arial" w:eastAsia="Arial" w:hAnsi="Arial" w:cs="Arial"/>
          <w:color w:val="000000" w:themeColor="text1"/>
        </w:rPr>
        <w:t>79</w:t>
      </w:r>
      <w:r>
        <w:rPr>
          <w:rFonts w:ascii="Arial" w:eastAsia="Arial" w:hAnsi="Arial" w:cs="Arial"/>
          <w:color w:val="000000" w:themeColor="text1"/>
        </w:rPr>
        <w:t>%).</w:t>
      </w:r>
    </w:p>
    <w:p w14:paraId="747B28E3" w14:textId="77777777" w:rsidR="00C10529" w:rsidRPr="00641A30" w:rsidRDefault="00C10529" w:rsidP="00C10529">
      <w:pPr>
        <w:rPr>
          <w:rFonts w:ascii="Arial" w:eastAsia="Arial" w:hAnsi="Arial" w:cs="Arial"/>
          <w:color w:val="000000" w:themeColor="text1"/>
        </w:rPr>
      </w:pPr>
    </w:p>
    <w:p w14:paraId="0BE51F1E" w14:textId="2DD48CB8" w:rsidR="00C10529" w:rsidRPr="00502FE4" w:rsidRDefault="00C10529" w:rsidP="00502FE4">
      <w:pPr>
        <w:spacing w:after="440"/>
        <w:ind w:left="720" w:hanging="720"/>
        <w:rPr>
          <w:rFonts w:ascii="Arial" w:hAnsi="Arial" w:cs="Arial"/>
          <w:b/>
          <w:bCs/>
          <w:color w:val="006566"/>
          <w:lang w:val="en-US"/>
        </w:rPr>
      </w:pPr>
      <w:bookmarkStart w:id="33" w:name="_Toc1451456001"/>
      <w:r w:rsidRPr="00502FE4">
        <w:rPr>
          <w:rFonts w:ascii="Arial" w:hAnsi="Arial" w:cs="Arial"/>
          <w:b/>
          <w:bCs/>
          <w:color w:val="006566"/>
          <w:lang w:val="en-US"/>
        </w:rPr>
        <w:t>Duty to Refer</w:t>
      </w:r>
      <w:bookmarkEnd w:id="33"/>
    </w:p>
    <w:p w14:paraId="73A53AC9" w14:textId="05E0F54A" w:rsidR="00C10529" w:rsidRDefault="00C10529" w:rsidP="00C10529">
      <w:pPr>
        <w:spacing w:line="300" w:lineRule="auto"/>
        <w:rPr>
          <w:rFonts w:ascii="Arial" w:eastAsia="Arial" w:hAnsi="Arial" w:cs="Arial"/>
          <w:color w:val="000000" w:themeColor="text1"/>
        </w:rPr>
      </w:pPr>
      <w:r w:rsidRPr="00641A30">
        <w:rPr>
          <w:rFonts w:ascii="Arial" w:eastAsia="Arial" w:hAnsi="Arial" w:cs="Arial"/>
          <w:color w:val="000000" w:themeColor="text1"/>
        </w:rPr>
        <w:t>Referrals from external partners are key to successful prevention and early intervention, as these agencies are more likely to interact with potential applicants before the Homelessness Service. There was an increase in the number of Duty to Refers from statutory partners during 202</w:t>
      </w:r>
      <w:r w:rsidR="00E617D5">
        <w:rPr>
          <w:rFonts w:ascii="Arial" w:eastAsia="Arial" w:hAnsi="Arial" w:cs="Arial"/>
          <w:color w:val="000000" w:themeColor="text1"/>
        </w:rPr>
        <w:t>4</w:t>
      </w:r>
      <w:r w:rsidRPr="00641A30">
        <w:rPr>
          <w:rFonts w:ascii="Arial" w:eastAsia="Arial" w:hAnsi="Arial" w:cs="Arial"/>
          <w:color w:val="000000" w:themeColor="text1"/>
        </w:rPr>
        <w:t>/2</w:t>
      </w:r>
      <w:r w:rsidR="00E617D5">
        <w:rPr>
          <w:rFonts w:ascii="Arial" w:eastAsia="Arial" w:hAnsi="Arial" w:cs="Arial"/>
          <w:color w:val="000000" w:themeColor="text1"/>
        </w:rPr>
        <w:t>5</w:t>
      </w:r>
      <w:r w:rsidRPr="00641A30">
        <w:rPr>
          <w:rFonts w:ascii="Arial" w:eastAsia="Arial" w:hAnsi="Arial" w:cs="Arial"/>
          <w:color w:val="000000" w:themeColor="text1"/>
        </w:rPr>
        <w:t xml:space="preserve"> to 202</w:t>
      </w:r>
      <w:r w:rsidR="00E617D5">
        <w:rPr>
          <w:rFonts w:ascii="Arial" w:eastAsia="Arial" w:hAnsi="Arial" w:cs="Arial"/>
          <w:color w:val="000000" w:themeColor="text1"/>
        </w:rPr>
        <w:t>5</w:t>
      </w:r>
      <w:r w:rsidRPr="00641A30">
        <w:rPr>
          <w:rFonts w:ascii="Arial" w:eastAsia="Arial" w:hAnsi="Arial" w:cs="Arial"/>
          <w:color w:val="000000" w:themeColor="text1"/>
        </w:rPr>
        <w:t>/2</w:t>
      </w:r>
      <w:r w:rsidR="00E617D5">
        <w:rPr>
          <w:rFonts w:ascii="Arial" w:eastAsia="Arial" w:hAnsi="Arial" w:cs="Arial"/>
          <w:color w:val="000000" w:themeColor="text1"/>
        </w:rPr>
        <w:t>6</w:t>
      </w:r>
      <w:r w:rsidRPr="00641A30">
        <w:rPr>
          <w:rFonts w:ascii="Arial" w:eastAsia="Arial" w:hAnsi="Arial" w:cs="Arial"/>
          <w:color w:val="000000" w:themeColor="text1"/>
        </w:rPr>
        <w:t>, yet a slight decline in referrals by non-statutory agencies</w:t>
      </w:r>
      <w:r w:rsidR="00E617D5">
        <w:rPr>
          <w:rFonts w:ascii="Arial" w:eastAsia="Arial" w:hAnsi="Arial" w:cs="Arial"/>
          <w:color w:val="000000" w:themeColor="text1"/>
        </w:rPr>
        <w:t xml:space="preserve"> from 2023/24.</w:t>
      </w:r>
    </w:p>
    <w:p w14:paraId="0F369BD1" w14:textId="77777777" w:rsidR="00E617D5" w:rsidRDefault="00E617D5" w:rsidP="00C10529">
      <w:pPr>
        <w:spacing w:line="300" w:lineRule="auto"/>
        <w:rPr>
          <w:rFonts w:ascii="Arial" w:eastAsia="Arial" w:hAnsi="Arial" w:cs="Arial"/>
          <w:color w:val="000000" w:themeColor="text1"/>
        </w:rPr>
      </w:pPr>
    </w:p>
    <w:tbl>
      <w:tblPr>
        <w:tblStyle w:val="GridTable1LightAccent2"/>
        <w:tblW w:w="0" w:type="auto"/>
        <w:tblLayout w:type="fixed"/>
        <w:tblLook w:val="06A0" w:firstRow="1" w:lastRow="0" w:firstColumn="1" w:lastColumn="0" w:noHBand="1" w:noVBand="1"/>
      </w:tblPr>
      <w:tblGrid>
        <w:gridCol w:w="2070"/>
        <w:gridCol w:w="3240"/>
        <w:gridCol w:w="3690"/>
      </w:tblGrid>
      <w:tr w:rsidR="00E617D5" w:rsidRPr="00641A30" w14:paraId="30E440C7"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Pr>
          <w:p w14:paraId="456A606F"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Year</w:t>
            </w:r>
          </w:p>
        </w:tc>
        <w:tc>
          <w:tcPr>
            <w:tcW w:w="3240" w:type="dxa"/>
          </w:tcPr>
          <w:p w14:paraId="1D026262" w14:textId="77777777" w:rsidR="00E617D5" w:rsidRPr="00BA4D27" w:rsidRDefault="00E617D5">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Total households referred under the Duty to Refer</w:t>
            </w:r>
          </w:p>
        </w:tc>
        <w:tc>
          <w:tcPr>
            <w:tcW w:w="3690" w:type="dxa"/>
          </w:tcPr>
          <w:p w14:paraId="7F851E31" w14:textId="77777777" w:rsidR="00E617D5" w:rsidRPr="00BA4D27" w:rsidRDefault="00E617D5">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Households referred by an agency (not subject to the Duty to Refer)</w:t>
            </w:r>
          </w:p>
        </w:tc>
      </w:tr>
      <w:tr w:rsidR="00E617D5" w:rsidRPr="00641A30" w14:paraId="2D7C753E" w14:textId="77777777">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3F95D940" w14:textId="77777777" w:rsidR="00E617D5" w:rsidRPr="003069DC" w:rsidRDefault="00E617D5">
            <w:pPr>
              <w:rPr>
                <w:rFonts w:asciiTheme="majorHAnsi" w:eastAsia="Arial" w:hAnsiTheme="majorHAnsi" w:cs="Arial"/>
                <w:color w:val="000000" w:themeColor="text1"/>
                <w:sz w:val="22"/>
                <w:szCs w:val="22"/>
              </w:rPr>
            </w:pPr>
            <w:r w:rsidRPr="003069DC">
              <w:rPr>
                <w:rFonts w:asciiTheme="majorHAnsi" w:eastAsia="Arial" w:hAnsiTheme="majorHAnsi" w:cs="Arial"/>
                <w:b w:val="0"/>
                <w:bCs w:val="0"/>
                <w:color w:val="000000" w:themeColor="text1"/>
                <w:sz w:val="22"/>
                <w:szCs w:val="22"/>
              </w:rPr>
              <w:t>2025/26</w:t>
            </w:r>
          </w:p>
        </w:tc>
        <w:tc>
          <w:tcPr>
            <w:tcW w:w="3240" w:type="dxa"/>
          </w:tcPr>
          <w:p w14:paraId="72BC469C" w14:textId="616823A3"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12</w:t>
            </w:r>
            <w:r w:rsidR="0E8C5E11" w:rsidRPr="138B5FFF">
              <w:rPr>
                <w:rFonts w:asciiTheme="majorHAnsi" w:eastAsia="Arial" w:hAnsiTheme="majorHAnsi" w:cs="Arial"/>
                <w:color w:val="000000" w:themeColor="text1"/>
                <w:sz w:val="22"/>
                <w:szCs w:val="22"/>
              </w:rPr>
              <w:t>7</w:t>
            </w:r>
          </w:p>
        </w:tc>
        <w:tc>
          <w:tcPr>
            <w:tcW w:w="3690" w:type="dxa"/>
          </w:tcPr>
          <w:p w14:paraId="3BEDD11F"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11</w:t>
            </w:r>
          </w:p>
        </w:tc>
      </w:tr>
      <w:tr w:rsidR="00E617D5" w:rsidRPr="00641A30" w14:paraId="7B4DA8F0" w14:textId="77777777">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1AAAA358"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2024/25</w:t>
            </w:r>
          </w:p>
        </w:tc>
        <w:tc>
          <w:tcPr>
            <w:tcW w:w="3240" w:type="dxa"/>
          </w:tcPr>
          <w:p w14:paraId="1F4915F3"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10</w:t>
            </w:r>
            <w:r>
              <w:rPr>
                <w:rFonts w:asciiTheme="majorHAnsi" w:eastAsia="Arial" w:hAnsiTheme="majorHAnsi" w:cs="Arial"/>
                <w:color w:val="000000" w:themeColor="text1"/>
                <w:sz w:val="22"/>
                <w:szCs w:val="22"/>
              </w:rPr>
              <w:t>8</w:t>
            </w:r>
          </w:p>
        </w:tc>
        <w:tc>
          <w:tcPr>
            <w:tcW w:w="3690" w:type="dxa"/>
          </w:tcPr>
          <w:p w14:paraId="51DBE0D8"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7</w:t>
            </w:r>
          </w:p>
        </w:tc>
      </w:tr>
      <w:tr w:rsidR="00E617D5" w:rsidRPr="00641A30" w14:paraId="5BD313FB" w14:textId="77777777">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6D5703A9"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2023/24</w:t>
            </w:r>
          </w:p>
        </w:tc>
        <w:tc>
          <w:tcPr>
            <w:tcW w:w="3240" w:type="dxa"/>
          </w:tcPr>
          <w:p w14:paraId="3E3449A1"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97</w:t>
            </w:r>
          </w:p>
        </w:tc>
        <w:tc>
          <w:tcPr>
            <w:tcW w:w="3690" w:type="dxa"/>
          </w:tcPr>
          <w:p w14:paraId="76F97A3B"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14</w:t>
            </w:r>
          </w:p>
        </w:tc>
      </w:tr>
      <w:tr w:rsidR="00E617D5" w:rsidRPr="00641A30" w14:paraId="665F6089" w14:textId="77777777">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4BB26969"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2022/23</w:t>
            </w:r>
          </w:p>
        </w:tc>
        <w:tc>
          <w:tcPr>
            <w:tcW w:w="3240" w:type="dxa"/>
          </w:tcPr>
          <w:p w14:paraId="1682CA32"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105</w:t>
            </w:r>
          </w:p>
        </w:tc>
        <w:tc>
          <w:tcPr>
            <w:tcW w:w="3690" w:type="dxa"/>
          </w:tcPr>
          <w:p w14:paraId="3293ACF7"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2</w:t>
            </w:r>
          </w:p>
        </w:tc>
      </w:tr>
      <w:tr w:rsidR="00E617D5" w:rsidRPr="00641A30" w14:paraId="24EA29F4" w14:textId="77777777">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74075BAE"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2021/22</w:t>
            </w:r>
          </w:p>
        </w:tc>
        <w:tc>
          <w:tcPr>
            <w:tcW w:w="3240" w:type="dxa"/>
          </w:tcPr>
          <w:p w14:paraId="59552256"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96</w:t>
            </w:r>
          </w:p>
        </w:tc>
        <w:tc>
          <w:tcPr>
            <w:tcW w:w="3690" w:type="dxa"/>
          </w:tcPr>
          <w:p w14:paraId="32132E76"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3</w:t>
            </w:r>
          </w:p>
        </w:tc>
      </w:tr>
      <w:tr w:rsidR="00E617D5" w:rsidRPr="00641A30" w14:paraId="7FE34A41" w14:textId="77777777">
        <w:trPr>
          <w:trHeight w:val="300"/>
        </w:trPr>
        <w:tc>
          <w:tcPr>
            <w:cnfStyle w:val="001000000000" w:firstRow="0" w:lastRow="0" w:firstColumn="1" w:lastColumn="0" w:oddVBand="0" w:evenVBand="0" w:oddHBand="0" w:evenHBand="0" w:firstRowFirstColumn="0" w:firstRowLastColumn="0" w:lastRowFirstColumn="0" w:lastRowLastColumn="0"/>
            <w:tcW w:w="2070" w:type="dxa"/>
          </w:tcPr>
          <w:p w14:paraId="46583B40" w14:textId="77777777" w:rsidR="00E617D5" w:rsidRPr="00BA4D27" w:rsidRDefault="00E617D5">
            <w:pPr>
              <w:rPr>
                <w:rFonts w:asciiTheme="majorHAnsi" w:eastAsia="Arial" w:hAnsiTheme="majorHAnsi" w:cs="Arial"/>
                <w:color w:val="000000" w:themeColor="text1"/>
                <w:sz w:val="22"/>
                <w:szCs w:val="22"/>
              </w:rPr>
            </w:pPr>
            <w:r w:rsidRPr="00BA4D27">
              <w:rPr>
                <w:rFonts w:asciiTheme="majorHAnsi" w:eastAsia="Arial" w:hAnsiTheme="majorHAnsi" w:cs="Arial"/>
                <w:b w:val="0"/>
                <w:bCs w:val="0"/>
                <w:color w:val="000000" w:themeColor="text1"/>
                <w:sz w:val="22"/>
                <w:szCs w:val="22"/>
              </w:rPr>
              <w:t>2020/21</w:t>
            </w:r>
          </w:p>
        </w:tc>
        <w:tc>
          <w:tcPr>
            <w:tcW w:w="3240" w:type="dxa"/>
          </w:tcPr>
          <w:p w14:paraId="41E5D646"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60</w:t>
            </w:r>
          </w:p>
        </w:tc>
        <w:tc>
          <w:tcPr>
            <w:tcW w:w="3690" w:type="dxa"/>
          </w:tcPr>
          <w:p w14:paraId="295A14F9" w14:textId="77777777" w:rsidR="00E617D5" w:rsidRPr="00BA4D27" w:rsidRDefault="00E617D5">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w:t>
            </w:r>
          </w:p>
        </w:tc>
      </w:tr>
    </w:tbl>
    <w:p w14:paraId="21AB2BD5" w14:textId="5459215E" w:rsidR="00C10529" w:rsidRPr="00641A30" w:rsidRDefault="00C10529" w:rsidP="00C10529">
      <w:pPr>
        <w:rPr>
          <w:rFonts w:ascii="Arial" w:eastAsia="Arial" w:hAnsi="Arial" w:cs="Arial"/>
          <w:color w:val="000000" w:themeColor="text1"/>
          <w:sz w:val="22"/>
          <w:szCs w:val="22"/>
        </w:rPr>
      </w:pPr>
      <w:r w:rsidRPr="5540F3B6">
        <w:rPr>
          <w:rFonts w:ascii="Arial" w:eastAsia="Arial" w:hAnsi="Arial" w:cs="Arial"/>
          <w:i/>
          <w:iCs/>
          <w:color w:val="000000" w:themeColor="text1"/>
          <w:sz w:val="18"/>
          <w:szCs w:val="18"/>
        </w:rPr>
        <w:t xml:space="preserve">Source: </w:t>
      </w:r>
      <w:r w:rsidR="00E617D5">
        <w:rPr>
          <w:rFonts w:ascii="Arial" w:eastAsia="Arial" w:hAnsi="Arial" w:cs="Arial"/>
          <w:i/>
          <w:iCs/>
          <w:color w:val="000000" w:themeColor="text1"/>
          <w:sz w:val="18"/>
          <w:szCs w:val="18"/>
        </w:rPr>
        <w:t xml:space="preserve">Locata </w:t>
      </w:r>
    </w:p>
    <w:p w14:paraId="3EBD5C93" w14:textId="77777777" w:rsidR="00C10529" w:rsidRDefault="00C10529" w:rsidP="00C10529">
      <w:pPr>
        <w:pStyle w:val="Heading3"/>
        <w:ind w:firstLine="360"/>
        <w:rPr>
          <w:sz w:val="28"/>
          <w:szCs w:val="28"/>
        </w:rPr>
      </w:pPr>
      <w:bookmarkStart w:id="34" w:name="_Toc227768792"/>
      <w:bookmarkStart w:id="35" w:name="_Toc92943413"/>
      <w:bookmarkStart w:id="36" w:name="_Toc229334695"/>
    </w:p>
    <w:p w14:paraId="01955736" w14:textId="77777777" w:rsidR="00C10529" w:rsidRPr="00502FE4" w:rsidRDefault="00C10529" w:rsidP="00502FE4">
      <w:pPr>
        <w:spacing w:after="440"/>
        <w:ind w:left="720" w:hanging="720"/>
        <w:rPr>
          <w:rFonts w:ascii="Arial" w:hAnsi="Arial" w:cs="Arial"/>
          <w:b/>
          <w:bCs/>
          <w:color w:val="006566"/>
          <w:sz w:val="28"/>
          <w:szCs w:val="28"/>
          <w:lang w:val="en-US"/>
        </w:rPr>
      </w:pPr>
      <w:r w:rsidRPr="00502FE4">
        <w:rPr>
          <w:rFonts w:ascii="Arial" w:hAnsi="Arial" w:cs="Arial"/>
          <w:b/>
          <w:bCs/>
          <w:color w:val="006566"/>
          <w:sz w:val="28"/>
          <w:szCs w:val="28"/>
          <w:lang w:val="en-US"/>
        </w:rPr>
        <w:t>What we plan to do next</w:t>
      </w:r>
      <w:bookmarkEnd w:id="34"/>
      <w:bookmarkEnd w:id="35"/>
      <w:bookmarkEnd w:id="36"/>
    </w:p>
    <w:p w14:paraId="1CF09CAA" w14:textId="3C29B188" w:rsidR="00C10529" w:rsidRPr="00502FE4" w:rsidRDefault="00C10529" w:rsidP="00502FE4">
      <w:pPr>
        <w:spacing w:after="440"/>
        <w:ind w:left="720" w:hanging="720"/>
        <w:rPr>
          <w:rFonts w:ascii="Arial" w:hAnsi="Arial" w:cs="Arial"/>
          <w:b/>
          <w:bCs/>
          <w:color w:val="006566"/>
          <w:lang w:val="en-US"/>
        </w:rPr>
      </w:pPr>
      <w:bookmarkStart w:id="37" w:name="_Toc1842824742"/>
      <w:r w:rsidRPr="00502FE4">
        <w:rPr>
          <w:rFonts w:ascii="Arial" w:hAnsi="Arial" w:cs="Arial"/>
          <w:b/>
          <w:bCs/>
          <w:color w:val="006566"/>
          <w:lang w:val="en-US"/>
        </w:rPr>
        <w:t>Summary</w:t>
      </w:r>
      <w:bookmarkEnd w:id="37"/>
    </w:p>
    <w:p w14:paraId="6FEBFC03" w14:textId="77777777" w:rsidR="00C10529" w:rsidRDefault="00C10529" w:rsidP="00C10529">
      <w:pPr>
        <w:spacing w:line="300" w:lineRule="auto"/>
        <w:rPr>
          <w:rFonts w:ascii="Arial" w:eastAsia="Arial" w:hAnsi="Arial" w:cs="Arial"/>
          <w:color w:val="000000" w:themeColor="text1"/>
        </w:rPr>
      </w:pPr>
      <w:r w:rsidRPr="7CD8975E">
        <w:rPr>
          <w:rFonts w:ascii="Arial" w:eastAsia="Arial" w:hAnsi="Arial" w:cs="Arial"/>
          <w:color w:val="000000" w:themeColor="text1"/>
        </w:rPr>
        <w:t xml:space="preserve">Stockport must ensure measures are in place to tackle the most common causes of homelessness. To strengthen homelessness prevention, it is essential to raise awareness </w:t>
      </w:r>
      <w:r w:rsidRPr="7CD8975E">
        <w:rPr>
          <w:rFonts w:ascii="Arial" w:eastAsia="Arial" w:hAnsi="Arial" w:cs="Arial"/>
          <w:color w:val="000000" w:themeColor="text1"/>
        </w:rPr>
        <w:lastRenderedPageBreak/>
        <w:t xml:space="preserve">of proactive measures while adapting responses to evolving legislative and social changes, such as the Renters’ Rights Act. </w:t>
      </w:r>
      <w:r w:rsidRPr="00C10529">
        <w:rPr>
          <w:rFonts w:ascii="Arial" w:eastAsia="Arial" w:hAnsi="Arial" w:cs="Arial"/>
          <w:color w:val="000000" w:themeColor="text1"/>
        </w:rPr>
        <w:t xml:space="preserve">This includes responding to a wide range of pathways into housing need, including individuals transitioning from Home Office accommodation into the local housing system. </w:t>
      </w:r>
    </w:p>
    <w:p w14:paraId="3C38777B" w14:textId="77777777" w:rsidR="00C10529" w:rsidRPr="00C10529" w:rsidRDefault="00C10529" w:rsidP="00C10529">
      <w:pPr>
        <w:spacing w:line="300" w:lineRule="auto"/>
        <w:rPr>
          <w:rFonts w:ascii="Arial" w:eastAsia="Arial" w:hAnsi="Arial" w:cs="Arial"/>
          <w:color w:val="000000" w:themeColor="text1"/>
        </w:rPr>
      </w:pPr>
    </w:p>
    <w:p w14:paraId="4B2FE43E" w14:textId="77777777" w:rsidR="00C10529" w:rsidRDefault="00C10529" w:rsidP="00C10529">
      <w:pPr>
        <w:spacing w:line="300" w:lineRule="auto"/>
        <w:rPr>
          <w:rFonts w:ascii="Arial" w:eastAsia="Arial" w:hAnsi="Arial" w:cs="Arial"/>
          <w:color w:val="000000" w:themeColor="text1"/>
        </w:rPr>
      </w:pPr>
      <w:r w:rsidRPr="00641A30">
        <w:rPr>
          <w:rFonts w:ascii="Arial" w:eastAsia="Arial" w:hAnsi="Arial" w:cs="Arial"/>
          <w:color w:val="000000" w:themeColor="text1"/>
        </w:rPr>
        <w:t>Securing commitment from external partners to embed a prevention-first ethos across all services will ensure a unified approach. Adequate resources and capacity must be maintained to safeguard responsiveness and sustain positive outcomes amid rising demand. Additionally, prioritising the retention of existing accommodation for those at risk of homelessness will promote housing stability and help reduce reliance on temporary housing solutions.</w:t>
      </w:r>
    </w:p>
    <w:p w14:paraId="58A19FA6" w14:textId="77777777" w:rsidR="00C10529" w:rsidRPr="00C10529" w:rsidRDefault="00C10529" w:rsidP="00C10529">
      <w:pPr>
        <w:spacing w:line="300" w:lineRule="auto"/>
        <w:rPr>
          <w:rFonts w:ascii="Arial" w:eastAsia="Arial" w:hAnsi="Arial" w:cs="Arial"/>
          <w:color w:val="000000" w:themeColor="text1"/>
        </w:rPr>
      </w:pPr>
    </w:p>
    <w:p w14:paraId="341AE391" w14:textId="07A45A18" w:rsidR="00C10529" w:rsidRPr="00502FE4" w:rsidRDefault="00C10529" w:rsidP="00502FE4">
      <w:pPr>
        <w:spacing w:after="440"/>
        <w:ind w:left="720" w:hanging="720"/>
        <w:rPr>
          <w:rFonts w:ascii="Arial" w:hAnsi="Arial" w:cs="Arial"/>
          <w:b/>
          <w:bCs/>
          <w:color w:val="006566"/>
          <w:lang w:val="en-US"/>
        </w:rPr>
      </w:pPr>
      <w:bookmarkStart w:id="38" w:name="_Toc56865299"/>
      <w:bookmarkStart w:id="39" w:name="_Toc229334696"/>
      <w:r w:rsidRPr="00502FE4">
        <w:rPr>
          <w:rFonts w:ascii="Arial" w:hAnsi="Arial" w:cs="Arial"/>
          <w:b/>
          <w:bCs/>
          <w:color w:val="006566"/>
          <w:lang w:val="en-US"/>
        </w:rPr>
        <w:t>Strategic Actions</w:t>
      </w:r>
      <w:bookmarkEnd w:id="38"/>
      <w:bookmarkEnd w:id="39"/>
    </w:p>
    <w:p w14:paraId="3CADCAF9" w14:textId="77777777" w:rsidR="00C10529" w:rsidRDefault="00C10529" w:rsidP="00C10529">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Drawing on the evidence presented in the Homelessness Review including consultation, this Strategy sets out a series of recommendations, each of which will be implemented through the accompanying Strategy Action Plan (Appendix A). </w:t>
      </w:r>
    </w:p>
    <w:p w14:paraId="35032868" w14:textId="77777777" w:rsidR="00C10529" w:rsidRPr="00C10529" w:rsidRDefault="00C10529" w:rsidP="00C10529">
      <w:pPr>
        <w:spacing w:line="300" w:lineRule="auto"/>
        <w:rPr>
          <w:rFonts w:ascii="Arial" w:eastAsia="Arial" w:hAnsi="Arial" w:cs="Arial"/>
          <w:color w:val="000000" w:themeColor="text1"/>
        </w:rPr>
      </w:pPr>
    </w:p>
    <w:p w14:paraId="72508AA5" w14:textId="77777777" w:rsidR="00C10529" w:rsidRPr="00641A30" w:rsidRDefault="00C10529" w:rsidP="00C10529">
      <w:pPr>
        <w:pStyle w:val="ListParagraph"/>
        <w:numPr>
          <w:ilvl w:val="0"/>
          <w:numId w:val="8"/>
        </w:numPr>
        <w:rPr>
          <w:rFonts w:ascii="Arial" w:eastAsia="Arial" w:hAnsi="Arial" w:cs="Arial"/>
          <w:color w:val="000000" w:themeColor="text1"/>
          <w:sz w:val="22"/>
          <w:szCs w:val="22"/>
        </w:rPr>
      </w:pPr>
      <w:r w:rsidRPr="00641A30">
        <w:rPr>
          <w:rFonts w:ascii="Arial" w:eastAsia="Arial" w:hAnsi="Arial" w:cs="Arial"/>
          <w:color w:val="000000" w:themeColor="text1"/>
        </w:rPr>
        <w:t xml:space="preserve">Enhance Access to Housing Advice  </w:t>
      </w:r>
      <w:r w:rsidRPr="00641A30">
        <w:rPr>
          <w:rFonts w:ascii="Arial" w:hAnsi="Arial" w:cs="Arial"/>
          <w:color w:val="000000" w:themeColor="text1"/>
        </w:rPr>
        <w:br/>
      </w:r>
      <w:r w:rsidRPr="00641A30">
        <w:rPr>
          <w:rFonts w:ascii="Arial" w:eastAsia="Arial" w:hAnsi="Arial" w:cs="Arial"/>
          <w:color w:val="000000" w:themeColor="text1"/>
        </w:rPr>
        <w:t>Ensure accessible, high-quality housing advice is available before crisis point, with clear pathways into support.</w:t>
      </w:r>
    </w:p>
    <w:p w14:paraId="16E3D421" w14:textId="77777777" w:rsidR="00C10529" w:rsidRPr="00641A30" w:rsidRDefault="00C10529" w:rsidP="00C10529">
      <w:pPr>
        <w:pStyle w:val="ListParagraph"/>
        <w:numPr>
          <w:ilvl w:val="0"/>
          <w:numId w:val="8"/>
        </w:numPr>
        <w:rPr>
          <w:rFonts w:ascii="Arial" w:eastAsia="Arial" w:hAnsi="Arial" w:cs="Arial"/>
          <w:color w:val="000000" w:themeColor="text1"/>
          <w:sz w:val="22"/>
          <w:szCs w:val="22"/>
        </w:rPr>
      </w:pPr>
      <w:r w:rsidRPr="00641A30">
        <w:rPr>
          <w:rFonts w:ascii="Arial" w:eastAsia="Arial" w:hAnsi="Arial" w:cs="Arial"/>
          <w:color w:val="000000" w:themeColor="text1"/>
        </w:rPr>
        <w:t>Expand Mediation and Financial Support</w:t>
      </w:r>
      <w:r>
        <w:br/>
      </w:r>
      <w:r w:rsidRPr="00641A30">
        <w:rPr>
          <w:rFonts w:ascii="Arial" w:eastAsia="Arial" w:hAnsi="Arial" w:cs="Arial"/>
          <w:color w:val="000000" w:themeColor="text1"/>
        </w:rPr>
        <w:t>Increase access to family mediation, tenancy sustainment services, and financial assistance.</w:t>
      </w:r>
    </w:p>
    <w:p w14:paraId="3D4DB6F4" w14:textId="77777777" w:rsidR="00C10529" w:rsidRPr="00641A30" w:rsidRDefault="00C10529" w:rsidP="00C10529">
      <w:pPr>
        <w:pStyle w:val="ListParagraph"/>
        <w:numPr>
          <w:ilvl w:val="0"/>
          <w:numId w:val="8"/>
        </w:numPr>
        <w:rPr>
          <w:rFonts w:ascii="Arial" w:eastAsia="Arial" w:hAnsi="Arial" w:cs="Arial"/>
          <w:color w:val="000000" w:themeColor="text1"/>
          <w:sz w:val="22"/>
          <w:szCs w:val="22"/>
        </w:rPr>
      </w:pPr>
      <w:r w:rsidRPr="00641A30">
        <w:rPr>
          <w:rFonts w:ascii="Arial" w:eastAsia="Arial" w:hAnsi="Arial" w:cs="Arial"/>
          <w:color w:val="000000" w:themeColor="text1"/>
        </w:rPr>
        <w:t>Embed Clear Prevention Pathways</w:t>
      </w:r>
      <w:r w:rsidRPr="00641A30">
        <w:rPr>
          <w:rFonts w:ascii="Arial" w:hAnsi="Arial" w:cs="Arial"/>
          <w:color w:val="000000" w:themeColor="text1"/>
        </w:rPr>
        <w:br/>
      </w:r>
      <w:r w:rsidRPr="00641A30">
        <w:rPr>
          <w:rFonts w:ascii="Arial" w:eastAsia="Arial" w:hAnsi="Arial" w:cs="Arial"/>
          <w:color w:val="000000" w:themeColor="text1"/>
        </w:rPr>
        <w:t>Strengthen multi-agency collaboration across health, education, social care, probation, and the voluntary sector to embed and publicise coordinated prevention pathways.</w:t>
      </w:r>
    </w:p>
    <w:p w14:paraId="6970749F" w14:textId="77777777" w:rsidR="00C10529" w:rsidRPr="00641A30" w:rsidRDefault="00C10529" w:rsidP="00C10529">
      <w:pPr>
        <w:pStyle w:val="ListParagraph"/>
        <w:numPr>
          <w:ilvl w:val="0"/>
          <w:numId w:val="8"/>
        </w:numPr>
        <w:rPr>
          <w:rFonts w:ascii="Arial" w:eastAsia="Arial" w:hAnsi="Arial" w:cs="Arial"/>
          <w:color w:val="000000" w:themeColor="text1"/>
          <w:sz w:val="22"/>
          <w:szCs w:val="22"/>
        </w:rPr>
      </w:pPr>
      <w:r w:rsidRPr="5540F3B6">
        <w:rPr>
          <w:rFonts w:ascii="Arial" w:eastAsia="Arial" w:hAnsi="Arial" w:cs="Arial"/>
          <w:color w:val="000000" w:themeColor="text1"/>
        </w:rPr>
        <w:t>Adopt Innovative Early Intervention Approaches</w:t>
      </w:r>
      <w:r>
        <w:br/>
      </w:r>
      <w:r w:rsidRPr="5540F3B6">
        <w:rPr>
          <w:rFonts w:ascii="Arial" w:eastAsia="Arial" w:hAnsi="Arial" w:cs="Arial"/>
          <w:color w:val="000000" w:themeColor="text1"/>
        </w:rPr>
        <w:t>Improve data-sharing and frontline intelligence to identify and respond to early indicators of homelessness, such as rent arrears or discharge from institutions.</w:t>
      </w:r>
    </w:p>
    <w:p w14:paraId="1A36EAA1" w14:textId="77777777" w:rsidR="00C10529" w:rsidRPr="004035E3" w:rsidRDefault="00C10529" w:rsidP="00C10529">
      <w:pPr>
        <w:pStyle w:val="ListParagraph"/>
        <w:numPr>
          <w:ilvl w:val="0"/>
          <w:numId w:val="8"/>
        </w:numPr>
        <w:rPr>
          <w:rFonts w:ascii="Arial" w:eastAsia="Arial" w:hAnsi="Arial" w:cs="Arial"/>
          <w:color w:val="000000" w:themeColor="text1"/>
          <w:sz w:val="22"/>
          <w:szCs w:val="22"/>
        </w:rPr>
      </w:pPr>
      <w:r w:rsidRPr="5540F3B6">
        <w:rPr>
          <w:rFonts w:ascii="Arial" w:eastAsia="Arial" w:hAnsi="Arial" w:cs="Arial"/>
          <w:color w:val="000000" w:themeColor="text1"/>
        </w:rPr>
        <w:t>Monitor and Refine Data</w:t>
      </w:r>
      <w:r>
        <w:br/>
      </w:r>
      <w:r w:rsidRPr="5540F3B6">
        <w:rPr>
          <w:rFonts w:ascii="Arial" w:eastAsia="Arial" w:hAnsi="Arial" w:cs="Arial"/>
          <w:color w:val="000000" w:themeColor="text1"/>
        </w:rPr>
        <w:t>Track outcomes and incorporate service user feedback to continuously improve early intervention efforts.</w:t>
      </w:r>
    </w:p>
    <w:p w14:paraId="767357DF" w14:textId="77777777" w:rsidR="004035E3" w:rsidRPr="00E80A10" w:rsidRDefault="004035E3" w:rsidP="004035E3">
      <w:pPr>
        <w:pStyle w:val="ListParagraph"/>
        <w:rPr>
          <w:rFonts w:ascii="Arial" w:eastAsia="Arial" w:hAnsi="Arial" w:cs="Arial"/>
          <w:color w:val="000000" w:themeColor="text1"/>
          <w:sz w:val="22"/>
          <w:szCs w:val="22"/>
        </w:rPr>
      </w:pPr>
    </w:p>
    <w:p w14:paraId="3BCA4668" w14:textId="77777777" w:rsidR="007F5929" w:rsidRDefault="007F5929" w:rsidP="003069DC">
      <w:pPr>
        <w:spacing w:after="440"/>
        <w:rPr>
          <w:rFonts w:ascii="Arial" w:hAnsi="Arial" w:cs="Arial"/>
          <w:b/>
          <w:bCs/>
          <w:color w:val="006566"/>
          <w:sz w:val="44"/>
          <w:szCs w:val="44"/>
          <w:lang w:val="en-US"/>
        </w:rPr>
      </w:pPr>
      <w:bookmarkStart w:id="40" w:name="_Toc229334697"/>
    </w:p>
    <w:p w14:paraId="303DD9BE" w14:textId="77777777" w:rsidR="007F5929" w:rsidRDefault="007F5929" w:rsidP="003069DC">
      <w:pPr>
        <w:spacing w:after="440"/>
        <w:rPr>
          <w:rFonts w:ascii="Arial" w:hAnsi="Arial" w:cs="Arial"/>
          <w:b/>
          <w:bCs/>
          <w:color w:val="006566"/>
          <w:sz w:val="44"/>
          <w:szCs w:val="44"/>
          <w:lang w:val="en-US"/>
        </w:rPr>
      </w:pPr>
    </w:p>
    <w:p w14:paraId="34328D57" w14:textId="59FBE99C" w:rsidR="004035E3" w:rsidRPr="00342FAB" w:rsidRDefault="008B3870" w:rsidP="003069DC">
      <w:pPr>
        <w:spacing w:after="440"/>
        <w:rPr>
          <w:rFonts w:ascii="Arial" w:hAnsi="Arial" w:cs="Arial"/>
          <w:b/>
          <w:bCs/>
          <w:color w:val="006566"/>
          <w:sz w:val="44"/>
          <w:szCs w:val="44"/>
          <w:lang w:val="en-US"/>
        </w:rPr>
      </w:pPr>
      <w:r w:rsidRPr="00342FAB">
        <w:rPr>
          <w:rFonts w:ascii="Arial" w:hAnsi="Arial" w:cs="Arial"/>
          <w:b/>
          <w:bCs/>
          <w:color w:val="006566"/>
          <w:sz w:val="44"/>
          <w:szCs w:val="44"/>
          <w:lang w:val="en-US"/>
        </w:rPr>
        <w:lastRenderedPageBreak/>
        <w:t>Priority</w:t>
      </w:r>
      <w:r w:rsidR="004035E3" w:rsidRPr="00342FAB">
        <w:rPr>
          <w:rFonts w:ascii="Arial" w:hAnsi="Arial" w:cs="Arial"/>
          <w:b/>
          <w:bCs/>
          <w:color w:val="006566"/>
          <w:sz w:val="44"/>
          <w:szCs w:val="44"/>
          <w:lang w:val="en-US"/>
        </w:rPr>
        <w:t xml:space="preserve"> Two - Support the health and wellbeing of people experiencing homelessness</w:t>
      </w:r>
      <w:bookmarkEnd w:id="40"/>
    </w:p>
    <w:p w14:paraId="6CBF6113" w14:textId="77777777" w:rsidR="004035E3" w:rsidRPr="00805111" w:rsidRDefault="07971AC3" w:rsidP="00805111">
      <w:pPr>
        <w:spacing w:after="440"/>
        <w:ind w:left="720" w:hanging="720"/>
        <w:rPr>
          <w:rFonts w:ascii="Arial" w:hAnsi="Arial" w:cs="Arial"/>
          <w:b/>
          <w:bCs/>
          <w:color w:val="006566"/>
          <w:sz w:val="28"/>
          <w:szCs w:val="28"/>
          <w:lang w:val="en-US"/>
        </w:rPr>
      </w:pPr>
      <w:bookmarkStart w:id="41" w:name="_Toc227768794"/>
      <w:bookmarkStart w:id="42" w:name="_Toc2012014910"/>
      <w:bookmarkStart w:id="43" w:name="_Toc229334698"/>
      <w:r w:rsidRPr="4CECF20D">
        <w:rPr>
          <w:rFonts w:ascii="Arial" w:hAnsi="Arial" w:cs="Arial"/>
          <w:b/>
          <w:bCs/>
          <w:color w:val="006566"/>
          <w:sz w:val="28"/>
          <w:szCs w:val="28"/>
          <w:lang w:val="en-US"/>
        </w:rPr>
        <w:t xml:space="preserve">Why </w:t>
      </w:r>
      <w:bookmarkStart w:id="44" w:name="_Int_huOqlX4M"/>
      <w:r w:rsidRPr="4CECF20D">
        <w:rPr>
          <w:rFonts w:ascii="Arial" w:hAnsi="Arial" w:cs="Arial"/>
          <w:b/>
          <w:bCs/>
          <w:color w:val="006566"/>
          <w:sz w:val="28"/>
          <w:szCs w:val="28"/>
          <w:lang w:val="en-US"/>
        </w:rPr>
        <w:t>this matters</w:t>
      </w:r>
      <w:bookmarkEnd w:id="41"/>
      <w:bookmarkEnd w:id="42"/>
      <w:bookmarkEnd w:id="43"/>
      <w:bookmarkEnd w:id="44"/>
    </w:p>
    <w:p w14:paraId="04FBF60A" w14:textId="77777777" w:rsidR="004035E3" w:rsidRDefault="004035E3" w:rsidP="004035E3">
      <w:pPr>
        <w:spacing w:line="300" w:lineRule="auto"/>
        <w:rPr>
          <w:rFonts w:ascii="Arial" w:eastAsia="Arial" w:hAnsi="Arial" w:cs="Arial"/>
          <w:color w:val="000000" w:themeColor="text1"/>
        </w:rPr>
      </w:pPr>
      <w:r w:rsidRPr="004035E3">
        <w:rPr>
          <w:rFonts w:ascii="Arial" w:eastAsia="Arial" w:hAnsi="Arial" w:cs="Arial"/>
          <w:color w:val="000000" w:themeColor="text1"/>
        </w:rPr>
        <w:t>People experiencing homelessness often face profound health inequalities and significant barriers to accessing timely, appropriate care. These challenges lead to poorer health outcomes and drastically reduced life expectancy. The Public Health Annual Report 2023 highlights a ten-year gap in life expectancy between the most and least deprived areas in Stockport, emphasising the urgent need for targeted health interventions.</w:t>
      </w:r>
    </w:p>
    <w:p w14:paraId="43C30555" w14:textId="77777777" w:rsidR="004035E3" w:rsidRPr="004035E3" w:rsidRDefault="004035E3" w:rsidP="004035E3">
      <w:pPr>
        <w:spacing w:line="300" w:lineRule="auto"/>
        <w:rPr>
          <w:rFonts w:ascii="Arial" w:eastAsia="Arial" w:hAnsi="Arial" w:cs="Arial"/>
          <w:color w:val="000000" w:themeColor="text1"/>
        </w:rPr>
      </w:pPr>
    </w:p>
    <w:p w14:paraId="511A92E8" w14:textId="77777777" w:rsidR="004035E3" w:rsidRPr="004035E3" w:rsidRDefault="004035E3" w:rsidP="004035E3">
      <w:pPr>
        <w:spacing w:line="300" w:lineRule="auto"/>
        <w:rPr>
          <w:rFonts w:ascii="Arial" w:eastAsia="Arial" w:hAnsi="Arial" w:cs="Arial"/>
          <w:color w:val="000000" w:themeColor="text1"/>
        </w:rPr>
      </w:pPr>
      <w:r w:rsidRPr="004035E3">
        <w:rPr>
          <w:rFonts w:ascii="Arial" w:eastAsia="Arial" w:hAnsi="Arial" w:cs="Arial"/>
          <w:color w:val="000000" w:themeColor="text1"/>
        </w:rPr>
        <w:t>Those presenting as homeless in Stockport have increasingly complex, overlapping needs, including mental health issues, substance misuse, trauma, and social exclusion. These interconnected factors frequently result in fragmented care pathways and limited engagement with health services, further deepening vulnerability, and cycles of disadvantage.</w:t>
      </w:r>
    </w:p>
    <w:p w14:paraId="28E6D6C2" w14:textId="77777777" w:rsidR="004035E3" w:rsidRPr="004035E3" w:rsidRDefault="004035E3" w:rsidP="004035E3">
      <w:pPr>
        <w:spacing w:line="300" w:lineRule="auto"/>
        <w:rPr>
          <w:rFonts w:ascii="Arial" w:eastAsia="Arial" w:hAnsi="Arial" w:cs="Arial"/>
          <w:color w:val="000000" w:themeColor="text1"/>
        </w:rPr>
      </w:pPr>
    </w:p>
    <w:p w14:paraId="0382ADBE" w14:textId="6CA3CDB8" w:rsidR="004035E3" w:rsidRPr="00E617D5" w:rsidRDefault="004035E3" w:rsidP="004035E3">
      <w:pPr>
        <w:spacing w:line="300" w:lineRule="auto"/>
        <w:rPr>
          <w:rFonts w:ascii="Arial" w:eastAsia="Arial" w:hAnsi="Arial" w:cs="Arial"/>
          <w:color w:val="000000" w:themeColor="text1"/>
          <w:vertAlign w:val="superscript"/>
        </w:rPr>
      </w:pPr>
      <w:r w:rsidRPr="004035E3">
        <w:rPr>
          <w:rFonts w:ascii="Arial" w:eastAsia="Arial" w:hAnsi="Arial" w:cs="Arial"/>
          <w:color w:val="000000" w:themeColor="text1"/>
        </w:rPr>
        <w:t>Across England, the number of homeless families continues to rise, with over 17</w:t>
      </w:r>
      <w:r w:rsidR="00E617D5">
        <w:rPr>
          <w:rFonts w:ascii="Arial" w:eastAsia="Arial" w:hAnsi="Arial" w:cs="Arial"/>
          <w:color w:val="000000" w:themeColor="text1"/>
        </w:rPr>
        <w:t>6</w:t>
      </w:r>
      <w:r w:rsidRPr="004035E3">
        <w:rPr>
          <w:rFonts w:ascii="Arial" w:eastAsia="Arial" w:hAnsi="Arial" w:cs="Arial"/>
          <w:color w:val="000000" w:themeColor="text1"/>
        </w:rPr>
        <w:t xml:space="preserve">,000 children living in temporary accommodation at the end of </w:t>
      </w:r>
      <w:r w:rsidR="00E617D5">
        <w:rPr>
          <w:rFonts w:ascii="Arial" w:eastAsia="Arial" w:hAnsi="Arial" w:cs="Arial"/>
          <w:color w:val="000000" w:themeColor="text1"/>
        </w:rPr>
        <w:t>December</w:t>
      </w:r>
      <w:r w:rsidRPr="004035E3">
        <w:rPr>
          <w:rFonts w:ascii="Arial" w:eastAsia="Arial" w:hAnsi="Arial" w:cs="Arial"/>
          <w:color w:val="000000" w:themeColor="text1"/>
        </w:rPr>
        <w:t xml:space="preserve"> 2025</w:t>
      </w:r>
      <w:r w:rsidRPr="00E617D5">
        <w:rPr>
          <w:rFonts w:eastAsia="Arial"/>
          <w:vertAlign w:val="superscript"/>
        </w:rPr>
        <w:footnoteReference w:id="4"/>
      </w:r>
      <w:r w:rsidR="00E617D5">
        <w:rPr>
          <w:rFonts w:ascii="Arial" w:eastAsia="Arial" w:hAnsi="Arial" w:cs="Arial"/>
          <w:color w:val="000000" w:themeColor="text1"/>
        </w:rPr>
        <w:t xml:space="preserve">. </w:t>
      </w:r>
      <w:r w:rsidRPr="004035E3">
        <w:rPr>
          <w:rFonts w:ascii="Arial" w:eastAsia="Arial" w:hAnsi="Arial" w:cs="Arial"/>
          <w:color w:val="000000" w:themeColor="text1"/>
        </w:rPr>
        <w:t>Homelessness has a profound and lasting impact on children, affecting their safety, health, wellbeing, and life chances. Children experiencing homelessness are more likely to face disruption to education, poor physical and mental health, emotional distress, and instability in relationships. The stress and uncertainty associated with insecure or temporary accommodation can undermine development and exacerbate existing vulnerabilities, making early intervention and family homelessness prevention essential to improving outcomes for children.</w:t>
      </w:r>
    </w:p>
    <w:p w14:paraId="32430961" w14:textId="77777777" w:rsidR="004035E3" w:rsidRPr="004035E3" w:rsidRDefault="004035E3" w:rsidP="004035E3">
      <w:pPr>
        <w:spacing w:line="300" w:lineRule="auto"/>
        <w:rPr>
          <w:rFonts w:ascii="Arial" w:eastAsia="Arial" w:hAnsi="Arial" w:cs="Arial"/>
          <w:color w:val="000000" w:themeColor="text1"/>
        </w:rPr>
      </w:pPr>
    </w:p>
    <w:p w14:paraId="4750153C" w14:textId="77777777" w:rsidR="004035E3" w:rsidRPr="004035E3" w:rsidRDefault="004035E3" w:rsidP="004035E3">
      <w:pPr>
        <w:spacing w:line="300" w:lineRule="auto"/>
        <w:rPr>
          <w:rFonts w:ascii="Arial" w:eastAsia="Arial" w:hAnsi="Arial" w:cs="Arial"/>
          <w:color w:val="000000" w:themeColor="text1"/>
        </w:rPr>
      </w:pPr>
      <w:r w:rsidRPr="004035E3">
        <w:rPr>
          <w:rFonts w:ascii="Arial" w:eastAsia="Arial" w:hAnsi="Arial" w:cs="Arial"/>
          <w:color w:val="000000" w:themeColor="text1"/>
        </w:rPr>
        <w:t>By prioritising integrated support and early intervention, Stockport can work towards reducing health inequalities and improving quality of life for those experiencing homelessness.</w:t>
      </w:r>
    </w:p>
    <w:p w14:paraId="77FB3B69" w14:textId="77777777" w:rsidR="004035E3" w:rsidRDefault="004035E3" w:rsidP="004035E3">
      <w:pPr>
        <w:rPr>
          <w:rFonts w:ascii="Arial" w:hAnsi="Arial" w:cs="Arial"/>
          <w:color w:val="000000" w:themeColor="text1"/>
        </w:rPr>
      </w:pPr>
    </w:p>
    <w:p w14:paraId="7C2321AE" w14:textId="77777777" w:rsidR="004035E3" w:rsidRPr="00641A30" w:rsidRDefault="004035E3" w:rsidP="004035E3">
      <w:pPr>
        <w:rPr>
          <w:rFonts w:ascii="Arial" w:hAnsi="Arial" w:cs="Arial"/>
          <w:color w:val="000000" w:themeColor="text1"/>
        </w:rPr>
      </w:pPr>
    </w:p>
    <w:p w14:paraId="0AFBE827" w14:textId="77777777" w:rsidR="007F5929" w:rsidRDefault="007F5929" w:rsidP="00805111">
      <w:pPr>
        <w:spacing w:after="440"/>
        <w:ind w:left="720" w:hanging="720"/>
        <w:rPr>
          <w:rFonts w:ascii="Arial" w:hAnsi="Arial" w:cs="Arial"/>
          <w:b/>
          <w:bCs/>
          <w:color w:val="006566"/>
          <w:sz w:val="28"/>
          <w:szCs w:val="28"/>
          <w:lang w:val="en-US"/>
        </w:rPr>
      </w:pPr>
      <w:bookmarkStart w:id="45" w:name="_Toc227768795"/>
      <w:bookmarkStart w:id="46" w:name="_Toc693031279"/>
      <w:bookmarkStart w:id="47" w:name="_Toc229334699"/>
    </w:p>
    <w:p w14:paraId="6ACFF7D6" w14:textId="4FD72038" w:rsidR="004035E3" w:rsidRPr="00805111" w:rsidRDefault="004035E3" w:rsidP="00805111">
      <w:pPr>
        <w:spacing w:after="440"/>
        <w:ind w:left="720" w:hanging="720"/>
        <w:rPr>
          <w:rFonts w:ascii="Arial" w:hAnsi="Arial" w:cs="Arial"/>
          <w:b/>
          <w:bCs/>
          <w:color w:val="006566"/>
          <w:sz w:val="28"/>
          <w:szCs w:val="28"/>
          <w:lang w:val="en-US"/>
        </w:rPr>
      </w:pPr>
      <w:r w:rsidRPr="00805111">
        <w:rPr>
          <w:rFonts w:ascii="Arial" w:hAnsi="Arial" w:cs="Arial"/>
          <w:b/>
          <w:bCs/>
          <w:color w:val="006566"/>
          <w:sz w:val="28"/>
          <w:szCs w:val="28"/>
          <w:lang w:val="en-US"/>
        </w:rPr>
        <w:lastRenderedPageBreak/>
        <w:t xml:space="preserve">What </w:t>
      </w:r>
      <w:bookmarkEnd w:id="45"/>
      <w:bookmarkEnd w:id="46"/>
      <w:bookmarkEnd w:id="47"/>
      <w:r w:rsidR="003069DC">
        <w:rPr>
          <w:rFonts w:ascii="Arial" w:hAnsi="Arial" w:cs="Arial"/>
          <w:b/>
          <w:bCs/>
          <w:color w:val="006566"/>
          <w:sz w:val="28"/>
          <w:szCs w:val="28"/>
          <w:lang w:val="en-US"/>
        </w:rPr>
        <w:t>we have learned</w:t>
      </w:r>
    </w:p>
    <w:p w14:paraId="2C8230F7" w14:textId="3B44EE0C" w:rsidR="004035E3" w:rsidRDefault="004035E3" w:rsidP="00805111">
      <w:pPr>
        <w:spacing w:after="440"/>
        <w:ind w:left="720" w:hanging="720"/>
        <w:rPr>
          <w:rFonts w:ascii="Arial" w:hAnsi="Arial" w:cs="Arial"/>
          <w:b/>
          <w:bCs/>
          <w:color w:val="006566"/>
          <w:lang w:val="en-US"/>
        </w:rPr>
      </w:pPr>
      <w:bookmarkStart w:id="48" w:name="_Toc1960252788"/>
      <w:r w:rsidRPr="00805111">
        <w:rPr>
          <w:rFonts w:ascii="Arial" w:hAnsi="Arial" w:cs="Arial"/>
          <w:b/>
          <w:bCs/>
          <w:color w:val="006566"/>
          <w:lang w:val="en-US"/>
        </w:rPr>
        <w:t>Support needs</w:t>
      </w:r>
      <w:bookmarkEnd w:id="48"/>
    </w:p>
    <w:p w14:paraId="7248D0A8" w14:textId="77777777" w:rsidR="0007673C" w:rsidRDefault="0007673C" w:rsidP="0007673C">
      <w:pPr>
        <w:spacing w:line="300" w:lineRule="auto"/>
        <w:rPr>
          <w:rFonts w:ascii="Arial" w:eastAsia="Arial" w:hAnsi="Arial" w:cs="Arial"/>
          <w:color w:val="000000" w:themeColor="text1"/>
        </w:rPr>
      </w:pPr>
      <w:r w:rsidRPr="0007673C">
        <w:rPr>
          <w:rFonts w:ascii="Arial" w:eastAsia="Arial" w:hAnsi="Arial" w:cs="Arial"/>
          <w:color w:val="000000" w:themeColor="text1"/>
        </w:rPr>
        <w:t>Over the past five years, the number of homeless households with identified support needs has increased by 87.7%, rising from 617 in 2019/20 to 1,158 in 2024/25. Alongside this growth, the complexity of need has intensified, with households presenting with multiple support needs now outnumbering those with a single support need. Mental health was the most commonly recorded support need in 2024/25.</w:t>
      </w:r>
    </w:p>
    <w:p w14:paraId="3B376F58" w14:textId="77777777" w:rsidR="0007673C" w:rsidRPr="0007673C" w:rsidRDefault="0007673C" w:rsidP="0007673C">
      <w:pPr>
        <w:rPr>
          <w:rFonts w:ascii="Arial" w:eastAsia="Arial" w:hAnsi="Arial" w:cs="Arial"/>
          <w:color w:val="000000" w:themeColor="text1"/>
        </w:rPr>
      </w:pPr>
    </w:p>
    <w:p w14:paraId="6E79AF12" w14:textId="77777777" w:rsidR="0007673C" w:rsidRPr="0007673C" w:rsidRDefault="0007673C" w:rsidP="0007673C">
      <w:pPr>
        <w:spacing w:line="300" w:lineRule="auto"/>
        <w:rPr>
          <w:rFonts w:ascii="Arial" w:eastAsia="Arial" w:hAnsi="Arial" w:cs="Arial"/>
          <w:color w:val="000000" w:themeColor="text1"/>
        </w:rPr>
      </w:pPr>
      <w:r w:rsidRPr="0007673C">
        <w:rPr>
          <w:rFonts w:ascii="Arial" w:eastAsia="Arial" w:hAnsi="Arial" w:cs="Arial"/>
          <w:color w:val="000000" w:themeColor="text1"/>
        </w:rPr>
        <w:t>While HCLIC data for 2025/26 has not yet been published, Locata data indicates a continued and significant increase in demand. In 2025/26, 1,785 homeless households were recorded as having support needs, representing a 54.1% increase compared with 2024/25. Of these households, 870 had one support need, 581 had two support needs, and 334 had three or more support needs. This means that over half (51.3%) of households presenting with support needs had multiple support needs, underlining the growing complexity of homelessness presentations and the increasing demand for coordinated and specialist support services.</w:t>
      </w:r>
    </w:p>
    <w:p w14:paraId="0A02D17B" w14:textId="77777777" w:rsidR="00FF5EE5" w:rsidRDefault="00FF5EE5" w:rsidP="00FF5EE5">
      <w:pPr>
        <w:rPr>
          <w:rFonts w:ascii="Arial" w:eastAsia="Arial" w:hAnsi="Arial" w:cs="Arial"/>
          <w:color w:val="000000" w:themeColor="text1"/>
          <w:sz w:val="18"/>
          <w:szCs w:val="18"/>
        </w:rPr>
      </w:pPr>
    </w:p>
    <w:tbl>
      <w:tblPr>
        <w:tblStyle w:val="GridTable1LightAccent2"/>
        <w:tblW w:w="0" w:type="auto"/>
        <w:tblLayout w:type="fixed"/>
        <w:tblLook w:val="06A0" w:firstRow="1" w:lastRow="0" w:firstColumn="1" w:lastColumn="0" w:noHBand="1" w:noVBand="1"/>
      </w:tblPr>
      <w:tblGrid>
        <w:gridCol w:w="1803"/>
        <w:gridCol w:w="1803"/>
        <w:gridCol w:w="1803"/>
        <w:gridCol w:w="1803"/>
        <w:gridCol w:w="1997"/>
      </w:tblGrid>
      <w:tr w:rsidR="004035E3" w:rsidRPr="00BA4D27" w14:paraId="308B244D" w14:textId="77777777" w:rsidTr="00E06DC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09" w:type="dxa"/>
            <w:gridSpan w:val="5"/>
          </w:tcPr>
          <w:p w14:paraId="2CF0E4ED" w14:textId="77777777" w:rsidR="004035E3" w:rsidRPr="00BA4D27" w:rsidRDefault="004035E3">
            <w:pPr>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Households with one or more support needs owed duty</w:t>
            </w:r>
          </w:p>
        </w:tc>
      </w:tr>
      <w:tr w:rsidR="004035E3" w:rsidRPr="00BA4D27" w14:paraId="32ED4C93" w14:textId="77777777" w:rsidTr="00E06DC9">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64FC6D65" w14:textId="77777777" w:rsidR="004035E3" w:rsidRPr="00BA4D27" w:rsidRDefault="004035E3">
            <w:pPr>
              <w:jc w:val="cente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Year</w:t>
            </w:r>
          </w:p>
        </w:tc>
        <w:tc>
          <w:tcPr>
            <w:tcW w:w="1803" w:type="dxa"/>
          </w:tcPr>
          <w:p w14:paraId="42FDAA36"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Total Households with Support Needs</w:t>
            </w:r>
          </w:p>
        </w:tc>
        <w:tc>
          <w:tcPr>
            <w:tcW w:w="1803" w:type="dxa"/>
          </w:tcPr>
          <w:p w14:paraId="1877B063"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w:t>
            </w:r>
          </w:p>
        </w:tc>
        <w:tc>
          <w:tcPr>
            <w:tcW w:w="1803" w:type="dxa"/>
          </w:tcPr>
          <w:p w14:paraId="42B6867A"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w:t>
            </w:r>
          </w:p>
        </w:tc>
        <w:tc>
          <w:tcPr>
            <w:tcW w:w="1997" w:type="dxa"/>
          </w:tcPr>
          <w:p w14:paraId="6F51DF38"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3+</w:t>
            </w:r>
          </w:p>
        </w:tc>
      </w:tr>
      <w:tr w:rsidR="004035E3" w:rsidRPr="00BA4D27" w14:paraId="1B8A2F0D" w14:textId="77777777" w:rsidTr="00E06DC9">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549F662A" w14:textId="77777777" w:rsidR="004035E3" w:rsidRPr="00BA4D27" w:rsidRDefault="004035E3">
            <w:pPr>
              <w:jc w:val="cente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2024/25</w:t>
            </w:r>
          </w:p>
        </w:tc>
        <w:tc>
          <w:tcPr>
            <w:tcW w:w="1803" w:type="dxa"/>
          </w:tcPr>
          <w:p w14:paraId="021F2D08"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1,158</w:t>
            </w:r>
          </w:p>
        </w:tc>
        <w:tc>
          <w:tcPr>
            <w:tcW w:w="1803" w:type="dxa"/>
          </w:tcPr>
          <w:p w14:paraId="010F423C"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530</w:t>
            </w:r>
          </w:p>
        </w:tc>
        <w:tc>
          <w:tcPr>
            <w:tcW w:w="1803" w:type="dxa"/>
          </w:tcPr>
          <w:p w14:paraId="416C9F5D"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383</w:t>
            </w:r>
          </w:p>
        </w:tc>
        <w:tc>
          <w:tcPr>
            <w:tcW w:w="1997" w:type="dxa"/>
          </w:tcPr>
          <w:p w14:paraId="7F2A79A8"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245</w:t>
            </w:r>
          </w:p>
        </w:tc>
      </w:tr>
      <w:tr w:rsidR="004035E3" w:rsidRPr="00BA4D27" w14:paraId="78F60054" w14:textId="77777777" w:rsidTr="00E06DC9">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1F3BB382" w14:textId="77777777" w:rsidR="004035E3" w:rsidRPr="00BA4D27" w:rsidRDefault="004035E3">
            <w:pPr>
              <w:jc w:val="cente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2023/24</w:t>
            </w:r>
          </w:p>
        </w:tc>
        <w:tc>
          <w:tcPr>
            <w:tcW w:w="1803" w:type="dxa"/>
          </w:tcPr>
          <w:p w14:paraId="50623507"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1,036</w:t>
            </w:r>
          </w:p>
        </w:tc>
        <w:tc>
          <w:tcPr>
            <w:tcW w:w="1803" w:type="dxa"/>
          </w:tcPr>
          <w:p w14:paraId="62992D3A"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469</w:t>
            </w:r>
          </w:p>
        </w:tc>
        <w:tc>
          <w:tcPr>
            <w:tcW w:w="1803" w:type="dxa"/>
          </w:tcPr>
          <w:p w14:paraId="2968E230"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329</w:t>
            </w:r>
          </w:p>
        </w:tc>
        <w:tc>
          <w:tcPr>
            <w:tcW w:w="1997" w:type="dxa"/>
          </w:tcPr>
          <w:p w14:paraId="37BA164B"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238</w:t>
            </w:r>
          </w:p>
        </w:tc>
      </w:tr>
      <w:tr w:rsidR="004035E3" w:rsidRPr="00BA4D27" w14:paraId="4297E3FB" w14:textId="77777777" w:rsidTr="00E06DC9">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1077827E" w14:textId="77777777" w:rsidR="004035E3" w:rsidRPr="00BA4D27" w:rsidRDefault="004035E3">
            <w:pPr>
              <w:jc w:val="cente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2022/23</w:t>
            </w:r>
          </w:p>
        </w:tc>
        <w:tc>
          <w:tcPr>
            <w:tcW w:w="1803" w:type="dxa"/>
          </w:tcPr>
          <w:p w14:paraId="53D5C582"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902</w:t>
            </w:r>
          </w:p>
        </w:tc>
        <w:tc>
          <w:tcPr>
            <w:tcW w:w="1803" w:type="dxa"/>
          </w:tcPr>
          <w:p w14:paraId="4B06ECBC"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483</w:t>
            </w:r>
          </w:p>
        </w:tc>
        <w:tc>
          <w:tcPr>
            <w:tcW w:w="1803" w:type="dxa"/>
          </w:tcPr>
          <w:p w14:paraId="63B4C056"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250</w:t>
            </w:r>
          </w:p>
        </w:tc>
        <w:tc>
          <w:tcPr>
            <w:tcW w:w="1997" w:type="dxa"/>
          </w:tcPr>
          <w:p w14:paraId="28438D7E"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169</w:t>
            </w:r>
          </w:p>
        </w:tc>
      </w:tr>
      <w:tr w:rsidR="004035E3" w:rsidRPr="00BA4D27" w14:paraId="18FEB93D" w14:textId="77777777" w:rsidTr="00E06DC9">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5811D96B" w14:textId="77777777" w:rsidR="004035E3" w:rsidRPr="00BA4D27" w:rsidRDefault="004035E3">
            <w:pPr>
              <w:jc w:val="cente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2021/22</w:t>
            </w:r>
          </w:p>
        </w:tc>
        <w:tc>
          <w:tcPr>
            <w:tcW w:w="1803" w:type="dxa"/>
          </w:tcPr>
          <w:p w14:paraId="3FCEB16B"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854</w:t>
            </w:r>
          </w:p>
        </w:tc>
        <w:tc>
          <w:tcPr>
            <w:tcW w:w="1803" w:type="dxa"/>
          </w:tcPr>
          <w:p w14:paraId="77791DA6"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439</w:t>
            </w:r>
          </w:p>
        </w:tc>
        <w:tc>
          <w:tcPr>
            <w:tcW w:w="1803" w:type="dxa"/>
          </w:tcPr>
          <w:p w14:paraId="7C7369F4"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245</w:t>
            </w:r>
          </w:p>
        </w:tc>
        <w:tc>
          <w:tcPr>
            <w:tcW w:w="1997" w:type="dxa"/>
          </w:tcPr>
          <w:p w14:paraId="72B4B132"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170</w:t>
            </w:r>
          </w:p>
        </w:tc>
      </w:tr>
      <w:tr w:rsidR="004035E3" w:rsidRPr="00BA4D27" w14:paraId="208FE1F5" w14:textId="77777777" w:rsidTr="00E06DC9">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7F150630" w14:textId="77777777" w:rsidR="004035E3" w:rsidRPr="00BA4D27" w:rsidRDefault="004035E3">
            <w:pPr>
              <w:jc w:val="cente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2020/21</w:t>
            </w:r>
          </w:p>
        </w:tc>
        <w:tc>
          <w:tcPr>
            <w:tcW w:w="1803" w:type="dxa"/>
          </w:tcPr>
          <w:p w14:paraId="649B6602"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685</w:t>
            </w:r>
          </w:p>
        </w:tc>
        <w:tc>
          <w:tcPr>
            <w:tcW w:w="1803" w:type="dxa"/>
          </w:tcPr>
          <w:p w14:paraId="38A53D42"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363</w:t>
            </w:r>
          </w:p>
        </w:tc>
        <w:tc>
          <w:tcPr>
            <w:tcW w:w="1803" w:type="dxa"/>
          </w:tcPr>
          <w:p w14:paraId="362BE159"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196</w:t>
            </w:r>
          </w:p>
        </w:tc>
        <w:tc>
          <w:tcPr>
            <w:tcW w:w="1997" w:type="dxa"/>
          </w:tcPr>
          <w:p w14:paraId="4C70DB0A"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126</w:t>
            </w:r>
          </w:p>
        </w:tc>
      </w:tr>
      <w:tr w:rsidR="004035E3" w:rsidRPr="00BA4D27" w14:paraId="13D92885" w14:textId="77777777" w:rsidTr="00E06DC9">
        <w:trPr>
          <w:trHeight w:val="300"/>
        </w:trPr>
        <w:tc>
          <w:tcPr>
            <w:cnfStyle w:val="001000000000" w:firstRow="0" w:lastRow="0" w:firstColumn="1" w:lastColumn="0" w:oddVBand="0" w:evenVBand="0" w:oddHBand="0" w:evenHBand="0" w:firstRowFirstColumn="0" w:firstRowLastColumn="0" w:lastRowFirstColumn="0" w:lastRowLastColumn="0"/>
            <w:tcW w:w="1803" w:type="dxa"/>
          </w:tcPr>
          <w:p w14:paraId="4ADC26E1" w14:textId="77777777" w:rsidR="004035E3" w:rsidRPr="00BA4D27" w:rsidRDefault="004035E3">
            <w:pPr>
              <w:jc w:val="cente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2019/20</w:t>
            </w:r>
          </w:p>
        </w:tc>
        <w:tc>
          <w:tcPr>
            <w:tcW w:w="1803" w:type="dxa"/>
          </w:tcPr>
          <w:p w14:paraId="7ACC6C63"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617</w:t>
            </w:r>
          </w:p>
        </w:tc>
        <w:tc>
          <w:tcPr>
            <w:tcW w:w="1803" w:type="dxa"/>
          </w:tcPr>
          <w:p w14:paraId="0F670C53"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320</w:t>
            </w:r>
          </w:p>
        </w:tc>
        <w:tc>
          <w:tcPr>
            <w:tcW w:w="1803" w:type="dxa"/>
          </w:tcPr>
          <w:p w14:paraId="7F509774"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169</w:t>
            </w:r>
          </w:p>
        </w:tc>
        <w:tc>
          <w:tcPr>
            <w:tcW w:w="1997" w:type="dxa"/>
          </w:tcPr>
          <w:p w14:paraId="51CF2C09" w14:textId="77777777" w:rsidR="004035E3" w:rsidRPr="00BA4D27" w:rsidRDefault="004035E3">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128</w:t>
            </w:r>
          </w:p>
        </w:tc>
      </w:tr>
    </w:tbl>
    <w:p w14:paraId="48B7C262" w14:textId="6BB1CF17" w:rsidR="00E617D5" w:rsidRPr="00BA4D27" w:rsidRDefault="004035E3" w:rsidP="00E617D5">
      <w:pPr>
        <w:rPr>
          <w:color w:val="000000" w:themeColor="text1"/>
        </w:rPr>
      </w:pPr>
      <w:r w:rsidRPr="00CF4321">
        <w:rPr>
          <w:rFonts w:ascii="Arial" w:eastAsia="Arial" w:hAnsi="Arial" w:cs="Arial"/>
          <w:color w:val="000000" w:themeColor="text1"/>
          <w:sz w:val="18"/>
          <w:szCs w:val="18"/>
        </w:rPr>
        <w:t xml:space="preserve">Source: HCLIC </w:t>
      </w:r>
    </w:p>
    <w:p w14:paraId="0CF4223A" w14:textId="4CA9113A" w:rsidR="004035E3" w:rsidRDefault="004035E3" w:rsidP="004035E3">
      <w:pPr>
        <w:rPr>
          <w:rFonts w:ascii="Arial" w:eastAsia="Arial" w:hAnsi="Arial" w:cs="Arial"/>
          <w:color w:val="000000" w:themeColor="text1"/>
          <w:sz w:val="18"/>
          <w:szCs w:val="18"/>
        </w:rPr>
      </w:pPr>
    </w:p>
    <w:p w14:paraId="5A856DE1" w14:textId="77777777" w:rsidR="004035E3" w:rsidRPr="00BA4D27" w:rsidRDefault="004035E3" w:rsidP="004035E3">
      <w:pPr>
        <w:rPr>
          <w:rFonts w:ascii="Arial" w:eastAsia="Arial" w:hAnsi="Arial" w:cs="Arial"/>
          <w:i/>
          <w:iCs/>
          <w:color w:val="000000" w:themeColor="text1"/>
        </w:rPr>
      </w:pPr>
    </w:p>
    <w:p w14:paraId="0CD1CF7C" w14:textId="77777777" w:rsidR="004035E3" w:rsidRDefault="004035E3" w:rsidP="004035E3">
      <w:pPr>
        <w:rPr>
          <w:rFonts w:ascii="Arial" w:eastAsia="Arial" w:hAnsi="Arial" w:cs="Arial"/>
          <w:color w:val="000000" w:themeColor="text1"/>
          <w:u w:val="single"/>
        </w:rPr>
      </w:pPr>
      <w:bookmarkStart w:id="49" w:name="_Toc2028964660"/>
      <w:r w:rsidRPr="002C0D2F">
        <w:rPr>
          <w:rFonts w:ascii="Arial" w:eastAsia="Arial" w:hAnsi="Arial" w:cs="Arial"/>
          <w:color w:val="000000" w:themeColor="text1"/>
          <w:u w:val="single"/>
        </w:rPr>
        <w:t>Barriers to accessing services</w:t>
      </w:r>
      <w:bookmarkEnd w:id="49"/>
    </w:p>
    <w:p w14:paraId="4CB53717" w14:textId="77777777" w:rsidR="004035E3" w:rsidRPr="002C0D2F" w:rsidRDefault="004035E3" w:rsidP="004035E3">
      <w:pPr>
        <w:rPr>
          <w:rFonts w:ascii="Arial" w:eastAsia="Arial" w:hAnsi="Arial" w:cs="Arial"/>
          <w:color w:val="000000" w:themeColor="text1"/>
          <w:u w:val="single"/>
        </w:rPr>
      </w:pPr>
    </w:p>
    <w:p w14:paraId="6811754D" w14:textId="77777777" w:rsidR="004035E3" w:rsidRDefault="004035E3" w:rsidP="004035E3">
      <w:pPr>
        <w:spacing w:line="300" w:lineRule="auto"/>
        <w:rPr>
          <w:rFonts w:ascii="Arial" w:eastAsia="Arial" w:hAnsi="Arial" w:cs="Arial"/>
          <w:color w:val="000000" w:themeColor="text1"/>
        </w:rPr>
      </w:pPr>
      <w:r w:rsidRPr="00641A30">
        <w:rPr>
          <w:rFonts w:ascii="Arial" w:eastAsia="Arial" w:hAnsi="Arial" w:cs="Arial"/>
          <w:color w:val="000000" w:themeColor="text1"/>
        </w:rPr>
        <w:t>Consultation during 2025 with those accessing Homelessness Services revealed that while 52% of respondents (47 individuals) reported no barriers to accessing services, many did face challenges. The most frequently cited barrier was accessing mental health services, with 45% (33 respondents) indicating difficulty. Other notable barriers included access to physical health services (26.03%), social care (12.33%), and both substance misuse and domestic abuse services (each reported by 8.22% of respondents).</w:t>
      </w:r>
    </w:p>
    <w:p w14:paraId="3287E4FA" w14:textId="77777777" w:rsidR="004035E3" w:rsidRPr="00641A30" w:rsidRDefault="004035E3" w:rsidP="004035E3">
      <w:pPr>
        <w:rPr>
          <w:rFonts w:ascii="Arial" w:eastAsia="Arial" w:hAnsi="Arial" w:cs="Arial"/>
          <w:color w:val="000000" w:themeColor="text1"/>
          <w:sz w:val="22"/>
          <w:szCs w:val="22"/>
        </w:rPr>
      </w:pPr>
    </w:p>
    <w:p w14:paraId="0CEF2020" w14:textId="6C335672" w:rsidR="004035E3" w:rsidRPr="00805111" w:rsidRDefault="004035E3" w:rsidP="00805111">
      <w:pPr>
        <w:spacing w:after="440"/>
        <w:ind w:left="720" w:hanging="720"/>
        <w:rPr>
          <w:rFonts w:ascii="Arial" w:hAnsi="Arial" w:cs="Arial"/>
          <w:b/>
          <w:bCs/>
          <w:color w:val="006566"/>
          <w:lang w:val="en-US"/>
        </w:rPr>
      </w:pPr>
      <w:bookmarkStart w:id="50" w:name="_Toc730386692"/>
      <w:r w:rsidRPr="00805111">
        <w:rPr>
          <w:rFonts w:ascii="Arial" w:hAnsi="Arial" w:cs="Arial"/>
          <w:b/>
          <w:bCs/>
          <w:color w:val="006566"/>
          <w:lang w:val="en-US"/>
        </w:rPr>
        <w:t>Main Duty Decisions</w:t>
      </w:r>
      <w:bookmarkEnd w:id="50"/>
    </w:p>
    <w:p w14:paraId="1F8C1FC2" w14:textId="77777777" w:rsidR="00C5144B" w:rsidRDefault="00C5144B" w:rsidP="00C5144B">
      <w:pPr>
        <w:spacing w:line="300" w:lineRule="auto"/>
        <w:rPr>
          <w:rFonts w:ascii="Arial" w:eastAsia="Arial" w:hAnsi="Arial" w:cs="Arial"/>
          <w:color w:val="000000" w:themeColor="text1"/>
        </w:rPr>
      </w:pPr>
      <w:r w:rsidRPr="00641A30">
        <w:rPr>
          <w:rFonts w:ascii="Arial" w:eastAsia="Arial" w:hAnsi="Arial" w:cs="Arial"/>
          <w:color w:val="000000" w:themeColor="text1"/>
        </w:rPr>
        <w:lastRenderedPageBreak/>
        <w:t xml:space="preserve">The number of those assessed as being owed the ‘Main Duty’ has risen in recent years and reached a peak of </w:t>
      </w:r>
      <w:r>
        <w:rPr>
          <w:rFonts w:ascii="Arial" w:eastAsia="Arial" w:hAnsi="Arial" w:cs="Arial"/>
          <w:color w:val="000000" w:themeColor="text1"/>
        </w:rPr>
        <w:t>330</w:t>
      </w:r>
      <w:r w:rsidRPr="00641A30">
        <w:rPr>
          <w:rFonts w:ascii="Arial" w:eastAsia="Arial" w:hAnsi="Arial" w:cs="Arial"/>
          <w:color w:val="000000" w:themeColor="text1"/>
        </w:rPr>
        <w:t xml:space="preserve"> in 2024/25</w:t>
      </w:r>
      <w:r>
        <w:rPr>
          <w:rFonts w:ascii="Arial" w:eastAsia="Arial" w:hAnsi="Arial" w:cs="Arial"/>
          <w:color w:val="000000" w:themeColor="text1"/>
        </w:rPr>
        <w:t xml:space="preserve"> before falling slightly to 320 in 2025/26.</w:t>
      </w:r>
      <w:r w:rsidRPr="00641A30">
        <w:rPr>
          <w:rFonts w:ascii="Arial" w:eastAsia="Arial" w:hAnsi="Arial" w:cs="Arial"/>
          <w:color w:val="000000" w:themeColor="text1"/>
        </w:rPr>
        <w:t xml:space="preserve"> This indicates increasing vulnerability amongst the homeless population which in turn creates more demand for temporary and permanent accommodation. </w:t>
      </w:r>
    </w:p>
    <w:p w14:paraId="2DA44B30" w14:textId="77777777" w:rsidR="007103DE" w:rsidRDefault="007103DE" w:rsidP="004035E3">
      <w:pPr>
        <w:spacing w:line="300" w:lineRule="auto"/>
        <w:rPr>
          <w:rFonts w:ascii="Arial" w:eastAsia="Arial" w:hAnsi="Arial" w:cs="Arial"/>
          <w:color w:val="000000" w:themeColor="text1"/>
        </w:rPr>
      </w:pPr>
    </w:p>
    <w:tbl>
      <w:tblPr>
        <w:tblStyle w:val="GridTable1LightAccent2"/>
        <w:tblW w:w="0" w:type="auto"/>
        <w:jc w:val="center"/>
        <w:tblLayout w:type="fixed"/>
        <w:tblLook w:val="06A0" w:firstRow="1" w:lastRow="0" w:firstColumn="1" w:lastColumn="0" w:noHBand="1" w:noVBand="1"/>
      </w:tblPr>
      <w:tblGrid>
        <w:gridCol w:w="1317"/>
        <w:gridCol w:w="1916"/>
        <w:gridCol w:w="1916"/>
        <w:gridCol w:w="1916"/>
        <w:gridCol w:w="1916"/>
      </w:tblGrid>
      <w:tr w:rsidR="00CF4321" w:rsidRPr="00BA4D27" w14:paraId="2824B8BB" w14:textId="77777777" w:rsidTr="00E06DC9">
        <w:trPr>
          <w:cnfStyle w:val="100000000000" w:firstRow="1" w:lastRow="0" w:firstColumn="0" w:lastColumn="0" w:oddVBand="0" w:evenVBand="0" w:oddHBand="0"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1317" w:type="dxa"/>
          </w:tcPr>
          <w:p w14:paraId="7007CAB6" w14:textId="77777777" w:rsidR="00CF4321" w:rsidRPr="00BA4D27" w:rsidRDefault="00CF4321">
            <w:pPr>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Year</w:t>
            </w:r>
          </w:p>
        </w:tc>
        <w:tc>
          <w:tcPr>
            <w:tcW w:w="1916" w:type="dxa"/>
          </w:tcPr>
          <w:p w14:paraId="75F89390" w14:textId="77777777" w:rsidR="00CF4321" w:rsidRPr="00BA4D27" w:rsidRDefault="00CF4321">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 xml:space="preserve">Homeless + Priority Need + Unintentionally Homeless </w:t>
            </w:r>
          </w:p>
        </w:tc>
        <w:tc>
          <w:tcPr>
            <w:tcW w:w="1916" w:type="dxa"/>
          </w:tcPr>
          <w:p w14:paraId="5C41E76F" w14:textId="77777777" w:rsidR="00CF4321" w:rsidRPr="00BA4D27" w:rsidRDefault="00CF4321">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Homeless + Priority Need + Intentionally Homeless</w:t>
            </w:r>
          </w:p>
        </w:tc>
        <w:tc>
          <w:tcPr>
            <w:tcW w:w="1916" w:type="dxa"/>
          </w:tcPr>
          <w:p w14:paraId="67586B5B" w14:textId="77777777" w:rsidR="00CF4321" w:rsidRPr="00BA4D27" w:rsidRDefault="00CF4321">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Homeless + No Priority Need</w:t>
            </w:r>
          </w:p>
        </w:tc>
        <w:tc>
          <w:tcPr>
            <w:tcW w:w="1916" w:type="dxa"/>
          </w:tcPr>
          <w:p w14:paraId="461B80B0" w14:textId="77777777" w:rsidR="00CF4321" w:rsidRPr="00BA4D27" w:rsidRDefault="00CF4321">
            <w:pP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Not Homeless</w:t>
            </w:r>
          </w:p>
        </w:tc>
      </w:tr>
      <w:tr w:rsidR="00CF4321" w:rsidRPr="00BA4D27" w14:paraId="28282E4D" w14:textId="77777777" w:rsidTr="00E06DC9">
        <w:trPr>
          <w:trHeight w:val="257"/>
          <w:jc w:val="center"/>
        </w:trPr>
        <w:tc>
          <w:tcPr>
            <w:cnfStyle w:val="001000000000" w:firstRow="0" w:lastRow="0" w:firstColumn="1" w:lastColumn="0" w:oddVBand="0" w:evenVBand="0" w:oddHBand="0" w:evenHBand="0" w:firstRowFirstColumn="0" w:firstRowLastColumn="0" w:lastRowFirstColumn="0" w:lastRowLastColumn="0"/>
            <w:tcW w:w="1317" w:type="dxa"/>
          </w:tcPr>
          <w:p w14:paraId="23CF9AC7" w14:textId="77777777" w:rsidR="00CF4321" w:rsidRPr="00CF4321" w:rsidRDefault="00CF4321">
            <w:pPr>
              <w:rPr>
                <w:rFonts w:asciiTheme="majorHAnsi" w:eastAsia="Arial" w:hAnsiTheme="majorHAnsi" w:cs="Arial"/>
                <w:b w:val="0"/>
                <w:bCs w:val="0"/>
                <w:color w:val="000000" w:themeColor="text1"/>
                <w:sz w:val="22"/>
                <w:szCs w:val="22"/>
              </w:rPr>
            </w:pPr>
            <w:r w:rsidRPr="00CF4321">
              <w:rPr>
                <w:rFonts w:asciiTheme="majorHAnsi" w:eastAsia="Arial" w:hAnsiTheme="majorHAnsi" w:cs="Arial"/>
                <w:b w:val="0"/>
                <w:bCs w:val="0"/>
                <w:color w:val="000000" w:themeColor="text1"/>
                <w:sz w:val="22"/>
                <w:szCs w:val="22"/>
              </w:rPr>
              <w:t>2025/26</w:t>
            </w:r>
          </w:p>
        </w:tc>
        <w:tc>
          <w:tcPr>
            <w:tcW w:w="1916" w:type="dxa"/>
          </w:tcPr>
          <w:p w14:paraId="6E718AA6"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320</w:t>
            </w:r>
          </w:p>
        </w:tc>
        <w:tc>
          <w:tcPr>
            <w:tcW w:w="1916" w:type="dxa"/>
          </w:tcPr>
          <w:p w14:paraId="14E0F1A7"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21</w:t>
            </w:r>
          </w:p>
        </w:tc>
        <w:tc>
          <w:tcPr>
            <w:tcW w:w="1916" w:type="dxa"/>
          </w:tcPr>
          <w:p w14:paraId="14A34426"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133</w:t>
            </w:r>
          </w:p>
        </w:tc>
        <w:tc>
          <w:tcPr>
            <w:tcW w:w="1916" w:type="dxa"/>
          </w:tcPr>
          <w:p w14:paraId="567A2D49"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0</w:t>
            </w:r>
          </w:p>
        </w:tc>
      </w:tr>
      <w:tr w:rsidR="00CF4321" w:rsidRPr="00BA4D27" w14:paraId="0C92E279" w14:textId="77777777" w:rsidTr="00E06DC9">
        <w:trPr>
          <w:trHeight w:val="272"/>
          <w:jc w:val="center"/>
        </w:trPr>
        <w:tc>
          <w:tcPr>
            <w:cnfStyle w:val="001000000000" w:firstRow="0" w:lastRow="0" w:firstColumn="1" w:lastColumn="0" w:oddVBand="0" w:evenVBand="0" w:oddHBand="0" w:evenHBand="0" w:firstRowFirstColumn="0" w:firstRowLastColumn="0" w:lastRowFirstColumn="0" w:lastRowLastColumn="0"/>
            <w:tcW w:w="1317" w:type="dxa"/>
          </w:tcPr>
          <w:p w14:paraId="2884FF37" w14:textId="77777777" w:rsidR="00CF4321" w:rsidRPr="00BA4D27" w:rsidRDefault="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2024/25</w:t>
            </w:r>
          </w:p>
        </w:tc>
        <w:tc>
          <w:tcPr>
            <w:tcW w:w="1916" w:type="dxa"/>
          </w:tcPr>
          <w:p w14:paraId="113FA026"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330</w:t>
            </w:r>
          </w:p>
          <w:p w14:paraId="50EF8A00"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108E04AF"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23</w:t>
            </w:r>
          </w:p>
          <w:p w14:paraId="33566985"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151AD2C9"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124</w:t>
            </w:r>
          </w:p>
          <w:p w14:paraId="411516BA"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6115AFC4"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3</w:t>
            </w:r>
          </w:p>
          <w:p w14:paraId="1804D603"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r>
      <w:tr w:rsidR="00CF4321" w:rsidRPr="00BA4D27" w14:paraId="4D775E37" w14:textId="77777777" w:rsidTr="00E06DC9">
        <w:trPr>
          <w:trHeight w:val="257"/>
          <w:jc w:val="center"/>
        </w:trPr>
        <w:tc>
          <w:tcPr>
            <w:cnfStyle w:val="001000000000" w:firstRow="0" w:lastRow="0" w:firstColumn="1" w:lastColumn="0" w:oddVBand="0" w:evenVBand="0" w:oddHBand="0" w:evenHBand="0" w:firstRowFirstColumn="0" w:firstRowLastColumn="0" w:lastRowFirstColumn="0" w:lastRowLastColumn="0"/>
            <w:tcW w:w="1317" w:type="dxa"/>
          </w:tcPr>
          <w:p w14:paraId="7A06E3F7" w14:textId="77777777" w:rsidR="00CF4321" w:rsidRPr="00BA4D27" w:rsidRDefault="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2023/24</w:t>
            </w:r>
          </w:p>
        </w:tc>
        <w:tc>
          <w:tcPr>
            <w:tcW w:w="1916" w:type="dxa"/>
          </w:tcPr>
          <w:p w14:paraId="75647AC8"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23</w:t>
            </w:r>
            <w:r>
              <w:rPr>
                <w:rFonts w:asciiTheme="majorHAnsi" w:eastAsia="Arial" w:hAnsiTheme="majorHAnsi" w:cs="Arial"/>
                <w:color w:val="000000" w:themeColor="text1"/>
                <w:sz w:val="22"/>
                <w:szCs w:val="22"/>
              </w:rPr>
              <w:t>8</w:t>
            </w:r>
          </w:p>
          <w:p w14:paraId="2AC734D5"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374291B1"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20</w:t>
            </w:r>
          </w:p>
          <w:p w14:paraId="0FDC03A1"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0683E02E"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84</w:t>
            </w:r>
          </w:p>
          <w:p w14:paraId="0C3BEA07"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718DD38D"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w:t>
            </w:r>
          </w:p>
          <w:p w14:paraId="68F9AD39"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r>
      <w:tr w:rsidR="00CF4321" w:rsidRPr="00BA4D27" w14:paraId="7F9AB0DB" w14:textId="77777777" w:rsidTr="00E06DC9">
        <w:trPr>
          <w:trHeight w:val="257"/>
          <w:jc w:val="center"/>
        </w:trPr>
        <w:tc>
          <w:tcPr>
            <w:cnfStyle w:val="001000000000" w:firstRow="0" w:lastRow="0" w:firstColumn="1" w:lastColumn="0" w:oddVBand="0" w:evenVBand="0" w:oddHBand="0" w:evenHBand="0" w:firstRowFirstColumn="0" w:firstRowLastColumn="0" w:lastRowFirstColumn="0" w:lastRowLastColumn="0"/>
            <w:tcW w:w="1317" w:type="dxa"/>
          </w:tcPr>
          <w:p w14:paraId="77663D24" w14:textId="77777777" w:rsidR="00CF4321" w:rsidRPr="00BA4D27" w:rsidRDefault="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2022/23</w:t>
            </w:r>
          </w:p>
        </w:tc>
        <w:tc>
          <w:tcPr>
            <w:tcW w:w="1916" w:type="dxa"/>
          </w:tcPr>
          <w:p w14:paraId="28449420"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162</w:t>
            </w:r>
          </w:p>
          <w:p w14:paraId="69F367D0"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39E28EC0"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32</w:t>
            </w:r>
          </w:p>
          <w:p w14:paraId="438B1CB7"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4AD95E77"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120</w:t>
            </w:r>
          </w:p>
          <w:p w14:paraId="1009C7BC"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62403C3B"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5</w:t>
            </w:r>
          </w:p>
          <w:p w14:paraId="55538178"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r>
      <w:tr w:rsidR="00CF4321" w:rsidRPr="00BA4D27" w14:paraId="7CA8DD1B" w14:textId="77777777" w:rsidTr="00E06DC9">
        <w:trPr>
          <w:trHeight w:val="257"/>
          <w:jc w:val="center"/>
        </w:trPr>
        <w:tc>
          <w:tcPr>
            <w:cnfStyle w:val="001000000000" w:firstRow="0" w:lastRow="0" w:firstColumn="1" w:lastColumn="0" w:oddVBand="0" w:evenVBand="0" w:oddHBand="0" w:evenHBand="0" w:firstRowFirstColumn="0" w:firstRowLastColumn="0" w:lastRowFirstColumn="0" w:lastRowLastColumn="0"/>
            <w:tcW w:w="1317" w:type="dxa"/>
          </w:tcPr>
          <w:p w14:paraId="6C7FC0B6" w14:textId="77777777" w:rsidR="00CF4321" w:rsidRPr="00BA4D27" w:rsidRDefault="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2021/22</w:t>
            </w:r>
          </w:p>
        </w:tc>
        <w:tc>
          <w:tcPr>
            <w:tcW w:w="1916" w:type="dxa"/>
          </w:tcPr>
          <w:p w14:paraId="7C10E965"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12</w:t>
            </w:r>
            <w:r>
              <w:rPr>
                <w:rFonts w:asciiTheme="majorHAnsi" w:eastAsia="Arial" w:hAnsiTheme="majorHAnsi" w:cs="Arial"/>
                <w:color w:val="000000" w:themeColor="text1"/>
                <w:sz w:val="22"/>
                <w:szCs w:val="22"/>
              </w:rPr>
              <w:t>5</w:t>
            </w:r>
            <w:r w:rsidRPr="00BA4D27">
              <w:rPr>
                <w:rFonts w:asciiTheme="majorHAnsi" w:eastAsia="Arial" w:hAnsiTheme="majorHAnsi" w:cs="Arial"/>
                <w:color w:val="000000" w:themeColor="text1"/>
                <w:sz w:val="22"/>
                <w:szCs w:val="22"/>
              </w:rPr>
              <w:t xml:space="preserve"> </w:t>
            </w:r>
          </w:p>
          <w:p w14:paraId="2FD6BB75"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5BE24368"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20</w:t>
            </w:r>
          </w:p>
          <w:p w14:paraId="1240C6B3"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5A13734E"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101</w:t>
            </w:r>
          </w:p>
          <w:p w14:paraId="373B4C9B"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78F6A4E8"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0</w:t>
            </w:r>
          </w:p>
          <w:p w14:paraId="292146E1"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r>
      <w:tr w:rsidR="00CF4321" w:rsidRPr="00BA4D27" w14:paraId="1760816B" w14:textId="77777777" w:rsidTr="00E06DC9">
        <w:trPr>
          <w:trHeight w:val="257"/>
          <w:jc w:val="center"/>
        </w:trPr>
        <w:tc>
          <w:tcPr>
            <w:cnfStyle w:val="001000000000" w:firstRow="0" w:lastRow="0" w:firstColumn="1" w:lastColumn="0" w:oddVBand="0" w:evenVBand="0" w:oddHBand="0" w:evenHBand="0" w:firstRowFirstColumn="0" w:firstRowLastColumn="0" w:lastRowFirstColumn="0" w:lastRowLastColumn="0"/>
            <w:tcW w:w="1317" w:type="dxa"/>
          </w:tcPr>
          <w:p w14:paraId="75375DED" w14:textId="77777777" w:rsidR="00CF4321" w:rsidRPr="00BA4D27" w:rsidRDefault="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2020/21</w:t>
            </w:r>
          </w:p>
        </w:tc>
        <w:tc>
          <w:tcPr>
            <w:tcW w:w="1916" w:type="dxa"/>
          </w:tcPr>
          <w:p w14:paraId="681B3685"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11</w:t>
            </w:r>
            <w:r>
              <w:rPr>
                <w:rFonts w:asciiTheme="majorHAnsi" w:eastAsia="Arial" w:hAnsiTheme="majorHAnsi" w:cs="Arial"/>
                <w:color w:val="000000" w:themeColor="text1"/>
                <w:sz w:val="22"/>
                <w:szCs w:val="22"/>
              </w:rPr>
              <w:t>0</w:t>
            </w:r>
          </w:p>
          <w:p w14:paraId="77077C08"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752E3870"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w:t>
            </w:r>
            <w:r>
              <w:rPr>
                <w:rFonts w:asciiTheme="majorHAnsi" w:eastAsia="Arial" w:hAnsiTheme="majorHAnsi" w:cs="Arial"/>
                <w:color w:val="000000" w:themeColor="text1"/>
                <w:sz w:val="22"/>
                <w:szCs w:val="22"/>
              </w:rPr>
              <w:t>5</w:t>
            </w:r>
          </w:p>
          <w:p w14:paraId="09381282"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472AB568"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13</w:t>
            </w:r>
            <w:r>
              <w:rPr>
                <w:rFonts w:asciiTheme="majorHAnsi" w:eastAsia="Arial" w:hAnsiTheme="majorHAnsi" w:cs="Arial"/>
                <w:color w:val="000000" w:themeColor="text1"/>
                <w:sz w:val="22"/>
                <w:szCs w:val="22"/>
              </w:rPr>
              <w:t>4</w:t>
            </w:r>
          </w:p>
          <w:p w14:paraId="4C7E28C1"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1916" w:type="dxa"/>
          </w:tcPr>
          <w:p w14:paraId="1EEE4304"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w:t>
            </w:r>
          </w:p>
          <w:p w14:paraId="358DAE32" w14:textId="77777777" w:rsidR="00CF4321" w:rsidRPr="00BA4D27" w:rsidRDefault="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r>
    </w:tbl>
    <w:p w14:paraId="2755A7D3" w14:textId="567DCEB8" w:rsidR="004035E3" w:rsidRDefault="00CF4321" w:rsidP="004035E3">
      <w:pPr>
        <w:rPr>
          <w:rFonts w:ascii="Arial" w:eastAsia="Arial" w:hAnsi="Arial" w:cs="Arial"/>
          <w:color w:val="000000" w:themeColor="text1"/>
          <w:sz w:val="18"/>
          <w:szCs w:val="18"/>
        </w:rPr>
      </w:pPr>
      <w:r>
        <w:rPr>
          <w:rFonts w:ascii="Arial" w:eastAsia="Arial" w:hAnsi="Arial" w:cs="Arial"/>
          <w:color w:val="000000" w:themeColor="text1"/>
        </w:rPr>
        <w:t xml:space="preserve">   </w:t>
      </w:r>
      <w:r>
        <w:rPr>
          <w:rFonts w:ascii="Arial" w:eastAsia="Arial" w:hAnsi="Arial" w:cs="Arial"/>
          <w:i/>
          <w:iCs/>
          <w:color w:val="000000" w:themeColor="text1"/>
          <w:sz w:val="18"/>
          <w:szCs w:val="18"/>
        </w:rPr>
        <w:t>Sou</w:t>
      </w:r>
      <w:r w:rsidR="004035E3" w:rsidRPr="00641A30">
        <w:rPr>
          <w:rFonts w:ascii="Arial" w:eastAsia="Arial" w:hAnsi="Arial" w:cs="Arial"/>
          <w:i/>
          <w:iCs/>
          <w:color w:val="000000" w:themeColor="text1"/>
          <w:sz w:val="18"/>
          <w:szCs w:val="18"/>
        </w:rPr>
        <w:t xml:space="preserve">rce: </w:t>
      </w:r>
      <w:r>
        <w:rPr>
          <w:rFonts w:ascii="Arial" w:eastAsia="Arial" w:hAnsi="Arial" w:cs="Arial"/>
          <w:i/>
          <w:iCs/>
          <w:color w:val="000000" w:themeColor="text1"/>
          <w:sz w:val="18"/>
          <w:szCs w:val="18"/>
        </w:rPr>
        <w:t>Locata</w:t>
      </w:r>
    </w:p>
    <w:p w14:paraId="57845019" w14:textId="77777777" w:rsidR="004035E3" w:rsidRPr="00BA4D27" w:rsidRDefault="004035E3" w:rsidP="004035E3">
      <w:pPr>
        <w:rPr>
          <w:rFonts w:ascii="Arial" w:eastAsia="Arial" w:hAnsi="Arial" w:cs="Arial"/>
          <w:i/>
          <w:iCs/>
          <w:color w:val="000000" w:themeColor="text1"/>
          <w:sz w:val="18"/>
          <w:szCs w:val="18"/>
        </w:rPr>
      </w:pPr>
    </w:p>
    <w:p w14:paraId="0156B7DB" w14:textId="77777777" w:rsidR="007103DE" w:rsidRDefault="007103DE" w:rsidP="00805111">
      <w:pPr>
        <w:spacing w:after="440"/>
        <w:ind w:left="720" w:hanging="720"/>
        <w:rPr>
          <w:rFonts w:ascii="Arial" w:hAnsi="Arial" w:cs="Arial"/>
          <w:b/>
          <w:bCs/>
          <w:color w:val="006566"/>
          <w:lang w:val="en-US"/>
        </w:rPr>
      </w:pPr>
      <w:bookmarkStart w:id="51" w:name="_Toc1803227252"/>
    </w:p>
    <w:p w14:paraId="7BE2AC91" w14:textId="76D80BF2" w:rsidR="004035E3" w:rsidRPr="002C0D2F" w:rsidRDefault="004035E3" w:rsidP="00805111">
      <w:pPr>
        <w:spacing w:after="440"/>
        <w:ind w:left="720" w:hanging="720"/>
        <w:rPr>
          <w:rFonts w:ascii="Arial" w:eastAsia="Arial" w:hAnsi="Arial" w:cs="Arial"/>
          <w:color w:val="000000" w:themeColor="text1"/>
          <w:u w:val="single"/>
        </w:rPr>
      </w:pPr>
      <w:r w:rsidRPr="00805111">
        <w:rPr>
          <w:rFonts w:ascii="Arial" w:hAnsi="Arial" w:cs="Arial"/>
          <w:b/>
          <w:bCs/>
          <w:color w:val="006566"/>
          <w:lang w:val="en-US"/>
        </w:rPr>
        <w:t>Temporary accommodation</w:t>
      </w:r>
      <w:bookmarkEnd w:id="51"/>
    </w:p>
    <w:p w14:paraId="08A4E3CE" w14:textId="7529B885" w:rsidR="00842768" w:rsidRPr="00842768" w:rsidRDefault="2CBEE7CA" w:rsidP="00842768">
      <w:pPr>
        <w:spacing w:line="300" w:lineRule="auto"/>
        <w:rPr>
          <w:rFonts w:ascii="Arial" w:eastAsia="Arial" w:hAnsi="Arial" w:cs="Arial"/>
          <w:color w:val="000000" w:themeColor="text1"/>
        </w:rPr>
      </w:pPr>
      <w:r w:rsidRPr="4CECF20D">
        <w:rPr>
          <w:rFonts w:ascii="Arial" w:eastAsia="Arial" w:hAnsi="Arial" w:cs="Arial"/>
          <w:color w:val="000000" w:themeColor="text1"/>
        </w:rPr>
        <w:t xml:space="preserve">While temporary accommodation provides essential shelter and safety, it can also present challenges that affect physical, emotional, and social wellbeing. Temporary accommodation is unsuitable and disruptive for households, our approach is to avoid using it wherever possible, however levels of demand </w:t>
      </w:r>
      <w:r w:rsidR="63C89DBE" w:rsidRPr="4CECF20D">
        <w:rPr>
          <w:rFonts w:ascii="Arial" w:eastAsia="Arial" w:hAnsi="Arial" w:cs="Arial"/>
          <w:color w:val="000000" w:themeColor="text1"/>
        </w:rPr>
        <w:t>mean</w:t>
      </w:r>
      <w:r w:rsidRPr="4CECF20D">
        <w:rPr>
          <w:rFonts w:ascii="Arial" w:eastAsia="Arial" w:hAnsi="Arial" w:cs="Arial"/>
          <w:color w:val="000000" w:themeColor="text1"/>
        </w:rPr>
        <w:t xml:space="preserve"> that, at times, the use of temporary accommodation is unavoidable. </w:t>
      </w:r>
    </w:p>
    <w:p w14:paraId="520DE619" w14:textId="77777777" w:rsidR="00842768" w:rsidRPr="00842768" w:rsidRDefault="00842768" w:rsidP="00842768">
      <w:pPr>
        <w:spacing w:line="300" w:lineRule="auto"/>
        <w:rPr>
          <w:rFonts w:ascii="Arial" w:eastAsia="Arial" w:hAnsi="Arial" w:cs="Arial"/>
          <w:color w:val="000000" w:themeColor="text1"/>
        </w:rPr>
      </w:pPr>
    </w:p>
    <w:p w14:paraId="7CE7A2C2" w14:textId="77777777" w:rsidR="00842768" w:rsidRPr="00842768" w:rsidRDefault="00842768" w:rsidP="00842768">
      <w:pPr>
        <w:spacing w:line="300" w:lineRule="auto"/>
        <w:rPr>
          <w:rFonts w:ascii="Arial" w:eastAsia="Arial" w:hAnsi="Arial" w:cs="Arial"/>
          <w:color w:val="000000" w:themeColor="text1"/>
        </w:rPr>
      </w:pPr>
      <w:r w:rsidRPr="00842768">
        <w:rPr>
          <w:rFonts w:ascii="Arial" w:eastAsia="Arial" w:hAnsi="Arial" w:cs="Arial"/>
          <w:color w:val="000000" w:themeColor="text1"/>
        </w:rPr>
        <w:t xml:space="preserve">There has been a substantial increase in the use of emergency hotel and B&amp;B accommodation, and extended stays in all types of temporary accommodation have increased. Those placed in emergency accommodation often face limited access to cooking or laundry facilities, which can contribute to poor nutrition, stress, financial hardship, and increased risk of illness. Prolonged uncertainty and instability can also exacerbate mental health conditions, especially for children, young people, and those with pre-existing vulnerabilities. </w:t>
      </w:r>
    </w:p>
    <w:p w14:paraId="2C232F0F" w14:textId="77777777" w:rsidR="00842768" w:rsidRDefault="00842768" w:rsidP="00842768">
      <w:pPr>
        <w:rPr>
          <w:rFonts w:ascii="Arial" w:eastAsia="Arial" w:hAnsi="Arial" w:cs="Arial"/>
          <w:color w:val="000000" w:themeColor="text1"/>
          <w:highlight w:val="yellow"/>
        </w:rPr>
      </w:pPr>
    </w:p>
    <w:p w14:paraId="7D916084" w14:textId="77777777" w:rsidR="00842768" w:rsidRPr="002C0D2F" w:rsidRDefault="00842768" w:rsidP="00842768">
      <w:pPr>
        <w:spacing w:line="300" w:lineRule="auto"/>
        <w:rPr>
          <w:rFonts w:ascii="Arial" w:eastAsia="Arial" w:hAnsi="Arial" w:cs="Arial"/>
          <w:color w:val="000000" w:themeColor="text1"/>
        </w:rPr>
      </w:pPr>
      <w:r w:rsidRPr="002C0D2F">
        <w:rPr>
          <w:rFonts w:ascii="Arial" w:eastAsia="Arial" w:hAnsi="Arial" w:cs="Arial"/>
          <w:color w:val="000000" w:themeColor="text1"/>
        </w:rPr>
        <w:t>Furthermore, limited availability of local accommodation means households are sometimes placed outside of Stockport. This can disrupt access to vital services such as healthcare, education, employment, and established support networks, further exacerbating health inequalities.</w:t>
      </w:r>
    </w:p>
    <w:p w14:paraId="3651DCD3" w14:textId="77777777" w:rsidR="00842768" w:rsidRDefault="00842768" w:rsidP="00842768">
      <w:pPr>
        <w:rPr>
          <w:rFonts w:ascii="Arial" w:eastAsia="Arial" w:hAnsi="Arial" w:cs="Arial"/>
          <w:color w:val="000000" w:themeColor="text1"/>
          <w:highlight w:val="yellow"/>
        </w:rPr>
      </w:pPr>
    </w:p>
    <w:p w14:paraId="0BD3D951" w14:textId="77777777" w:rsidR="004035E3" w:rsidRPr="00641A30" w:rsidRDefault="004035E3" w:rsidP="004035E3">
      <w:pPr>
        <w:rPr>
          <w:rFonts w:ascii="Arial" w:eastAsia="Arial" w:hAnsi="Arial" w:cs="Arial"/>
          <w:color w:val="000000" w:themeColor="text1"/>
          <w:sz w:val="22"/>
          <w:szCs w:val="22"/>
        </w:rPr>
      </w:pPr>
    </w:p>
    <w:p w14:paraId="59449D84" w14:textId="77777777" w:rsidR="004035E3" w:rsidRPr="00805111" w:rsidRDefault="004035E3" w:rsidP="00805111">
      <w:pPr>
        <w:spacing w:after="440"/>
        <w:ind w:left="720" w:hanging="720"/>
        <w:rPr>
          <w:rFonts w:ascii="Arial" w:hAnsi="Arial" w:cs="Arial"/>
          <w:b/>
          <w:bCs/>
          <w:color w:val="006566"/>
          <w:sz w:val="28"/>
          <w:szCs w:val="28"/>
          <w:lang w:val="en-US"/>
        </w:rPr>
      </w:pPr>
      <w:bookmarkStart w:id="52" w:name="_Toc227768796"/>
      <w:bookmarkStart w:id="53" w:name="_Toc776171076"/>
      <w:bookmarkStart w:id="54" w:name="_Toc229334700"/>
      <w:r w:rsidRPr="00805111">
        <w:rPr>
          <w:rFonts w:ascii="Arial" w:hAnsi="Arial" w:cs="Arial"/>
          <w:b/>
          <w:bCs/>
          <w:color w:val="006566"/>
          <w:sz w:val="28"/>
          <w:szCs w:val="28"/>
          <w:lang w:val="en-US"/>
        </w:rPr>
        <w:t>What we plan to do next</w:t>
      </w:r>
      <w:bookmarkEnd w:id="52"/>
      <w:bookmarkEnd w:id="53"/>
      <w:bookmarkEnd w:id="54"/>
    </w:p>
    <w:p w14:paraId="0AAF5508" w14:textId="7641639B" w:rsidR="004035E3" w:rsidRPr="00805111" w:rsidRDefault="004035E3" w:rsidP="00805111">
      <w:pPr>
        <w:spacing w:after="440"/>
        <w:ind w:left="720" w:hanging="720"/>
        <w:rPr>
          <w:rFonts w:ascii="Arial" w:hAnsi="Arial" w:cs="Arial"/>
          <w:b/>
          <w:bCs/>
          <w:color w:val="006566"/>
          <w:lang w:val="en-US"/>
        </w:rPr>
      </w:pPr>
      <w:bookmarkStart w:id="55" w:name="_Toc2088857602"/>
      <w:r w:rsidRPr="00805111">
        <w:rPr>
          <w:rFonts w:ascii="Arial" w:hAnsi="Arial" w:cs="Arial"/>
          <w:b/>
          <w:bCs/>
          <w:color w:val="006566"/>
          <w:lang w:val="en-US"/>
        </w:rPr>
        <w:t>Summary</w:t>
      </w:r>
      <w:bookmarkEnd w:id="55"/>
    </w:p>
    <w:p w14:paraId="2F32A53D" w14:textId="77777777" w:rsidR="004035E3" w:rsidRDefault="004035E3" w:rsidP="004035E3">
      <w:pPr>
        <w:spacing w:line="300" w:lineRule="auto"/>
        <w:rPr>
          <w:rFonts w:ascii="Arial" w:eastAsia="Arial" w:hAnsi="Arial" w:cs="Arial"/>
          <w:color w:val="000000" w:themeColor="text1"/>
        </w:rPr>
      </w:pPr>
      <w:r w:rsidRPr="00641A30">
        <w:rPr>
          <w:rFonts w:ascii="Arial" w:eastAsia="Arial" w:hAnsi="Arial" w:cs="Arial"/>
          <w:color w:val="000000" w:themeColor="text1"/>
        </w:rPr>
        <w:t>This Strategy commits to supporting the health and wellbeing of those experiencing homelessness, with a particular focus on strengthening multi-agency support for those in temporary accommodation and addressing health inequalities gaps around access to mental health support. This will be achieved through integrated support, trauma-informed services, and stronger links between housing and health systems to ensure that individuals experiencing homelessness receive the support they need to lead healthier, more stable lives.</w:t>
      </w:r>
    </w:p>
    <w:p w14:paraId="1C1A99A6" w14:textId="77777777" w:rsidR="004035E3" w:rsidRPr="00641A30" w:rsidRDefault="004035E3" w:rsidP="004035E3">
      <w:pPr>
        <w:spacing w:line="300" w:lineRule="auto"/>
        <w:rPr>
          <w:rFonts w:ascii="Arial" w:eastAsia="Arial" w:hAnsi="Arial" w:cs="Arial"/>
          <w:color w:val="000000" w:themeColor="text1"/>
        </w:rPr>
      </w:pPr>
    </w:p>
    <w:p w14:paraId="44F9E82E" w14:textId="77777777" w:rsidR="004035E3" w:rsidRDefault="004035E3" w:rsidP="004035E3">
      <w:pPr>
        <w:spacing w:line="300" w:lineRule="auto"/>
        <w:rPr>
          <w:rFonts w:ascii="Arial" w:eastAsia="Arial" w:hAnsi="Arial" w:cs="Arial"/>
          <w:color w:val="000000" w:themeColor="text1"/>
        </w:rPr>
      </w:pPr>
      <w:r w:rsidRPr="79FA1683">
        <w:rPr>
          <w:rFonts w:ascii="Arial" w:eastAsia="Arial" w:hAnsi="Arial" w:cs="Arial"/>
          <w:color w:val="000000" w:themeColor="text1"/>
        </w:rPr>
        <w:t>Safeguarding is a core component of homelessness prevention. Key partners are represented on the Homelessness Prevention Board and the Safeguarding Adults and Children Partnership Boards, ensuring aligned governance, effective information sharing and joint oversight of risk.</w:t>
      </w:r>
    </w:p>
    <w:p w14:paraId="7240D324" w14:textId="77777777" w:rsidR="004035E3" w:rsidRPr="00641A30" w:rsidRDefault="004035E3" w:rsidP="004035E3">
      <w:pPr>
        <w:spacing w:line="300" w:lineRule="auto"/>
        <w:rPr>
          <w:rFonts w:ascii="Arial" w:eastAsia="Arial" w:hAnsi="Arial" w:cs="Arial"/>
          <w:color w:val="000000" w:themeColor="text1"/>
        </w:rPr>
      </w:pPr>
    </w:p>
    <w:p w14:paraId="424D1071" w14:textId="77777777" w:rsidR="004035E3" w:rsidRPr="00641A30" w:rsidRDefault="004035E3" w:rsidP="004035E3">
      <w:pPr>
        <w:spacing w:line="300" w:lineRule="auto"/>
        <w:rPr>
          <w:rFonts w:ascii="Arial" w:eastAsia="Arial" w:hAnsi="Arial" w:cs="Arial"/>
          <w:color w:val="000000" w:themeColor="text1"/>
        </w:rPr>
      </w:pPr>
      <w:r w:rsidRPr="7CD8975E">
        <w:rPr>
          <w:rFonts w:ascii="Arial" w:eastAsia="Arial" w:hAnsi="Arial" w:cs="Arial"/>
          <w:color w:val="000000" w:themeColor="text1"/>
        </w:rPr>
        <w:t xml:space="preserve">Where adults or children experiencing homelessness are at risk of abuse, neglect or self-neglect, statutory safeguarding duties apply in accordance with </w:t>
      </w:r>
      <w:r w:rsidRPr="004035E3">
        <w:rPr>
          <w:rFonts w:ascii="Arial" w:eastAsia="Arial" w:hAnsi="Arial" w:cs="Arial"/>
          <w:color w:val="000000" w:themeColor="text1"/>
        </w:rPr>
        <w:t>Working Together to Safeguard Children</w:t>
      </w:r>
      <w:r w:rsidRPr="7CD8975E">
        <w:rPr>
          <w:rFonts w:ascii="Arial" w:eastAsia="Arial" w:hAnsi="Arial" w:cs="Arial"/>
          <w:color w:val="000000" w:themeColor="text1"/>
        </w:rPr>
        <w:t xml:space="preserve"> (2026) and the Care Act (2014). All partners will continue to work collaboratively to identify concerns early and respond effectively, ensuring safeguarding responsibilities are met and individuals are protected from harm.</w:t>
      </w:r>
    </w:p>
    <w:p w14:paraId="24FBCB53" w14:textId="77777777" w:rsidR="004035E3" w:rsidRDefault="004035E3" w:rsidP="004035E3">
      <w:pPr>
        <w:pStyle w:val="Heading3"/>
        <w:ind w:firstLine="360"/>
        <w:rPr>
          <w:sz w:val="28"/>
          <w:szCs w:val="28"/>
        </w:rPr>
      </w:pPr>
    </w:p>
    <w:p w14:paraId="12072C4B" w14:textId="318BCF89" w:rsidR="004035E3" w:rsidRPr="00805111" w:rsidRDefault="004035E3" w:rsidP="00805111">
      <w:pPr>
        <w:spacing w:after="440"/>
        <w:ind w:left="720" w:hanging="720"/>
        <w:rPr>
          <w:rFonts w:ascii="Arial" w:hAnsi="Arial" w:cs="Arial"/>
          <w:b/>
          <w:bCs/>
          <w:color w:val="006566"/>
          <w:lang w:val="en-US"/>
        </w:rPr>
      </w:pPr>
      <w:r w:rsidRPr="00805111">
        <w:rPr>
          <w:rFonts w:ascii="Arial" w:hAnsi="Arial" w:cs="Arial"/>
          <w:b/>
          <w:bCs/>
          <w:color w:val="006566"/>
          <w:lang w:val="en-US"/>
        </w:rPr>
        <w:t>Strategic Actions</w:t>
      </w:r>
    </w:p>
    <w:p w14:paraId="42A66426" w14:textId="6AB3E28D" w:rsidR="004035E3" w:rsidRDefault="004035E3" w:rsidP="004035E3">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Drawing on the evidence presented in the Homelessness Review including consultation, this Strategy sets out a series of </w:t>
      </w:r>
      <w:r>
        <w:rPr>
          <w:rFonts w:ascii="Arial" w:eastAsia="Arial" w:hAnsi="Arial" w:cs="Arial"/>
          <w:color w:val="000000" w:themeColor="text1"/>
        </w:rPr>
        <w:t>strategic actions</w:t>
      </w:r>
      <w:r w:rsidRPr="00641A30">
        <w:rPr>
          <w:rFonts w:ascii="Arial" w:eastAsia="Arial" w:hAnsi="Arial" w:cs="Arial"/>
          <w:color w:val="000000" w:themeColor="text1"/>
        </w:rPr>
        <w:t>, each of which will be implemented through the accompanying Strategy Action Plan (Appendix A).</w:t>
      </w:r>
    </w:p>
    <w:p w14:paraId="5AD02DDB" w14:textId="77777777" w:rsidR="004035E3" w:rsidRPr="004035E3" w:rsidRDefault="004035E3" w:rsidP="004035E3">
      <w:pPr>
        <w:spacing w:line="300" w:lineRule="auto"/>
        <w:rPr>
          <w:rFonts w:ascii="Arial" w:eastAsia="Arial" w:hAnsi="Arial" w:cs="Arial"/>
          <w:color w:val="000000" w:themeColor="text1"/>
        </w:rPr>
      </w:pPr>
    </w:p>
    <w:p w14:paraId="045CDF20" w14:textId="03A1762A" w:rsidR="004035E3" w:rsidRPr="00641A30" w:rsidRDefault="004035E3" w:rsidP="004035E3">
      <w:pPr>
        <w:pStyle w:val="ListParagraph"/>
        <w:numPr>
          <w:ilvl w:val="0"/>
          <w:numId w:val="9"/>
        </w:numPr>
        <w:rPr>
          <w:rFonts w:ascii="Arial" w:eastAsia="Arial" w:hAnsi="Arial" w:cs="Arial"/>
          <w:color w:val="000000" w:themeColor="text1"/>
          <w:sz w:val="22"/>
          <w:szCs w:val="22"/>
        </w:rPr>
      </w:pPr>
      <w:r w:rsidRPr="00426BBD">
        <w:rPr>
          <w:rFonts w:ascii="Arial" w:eastAsia="Arial" w:hAnsi="Arial" w:cs="Arial"/>
          <w:color w:val="000000" w:themeColor="text1"/>
        </w:rPr>
        <w:t>Embed Trauma-Informed and Person-Centred Approaches</w:t>
      </w:r>
      <w:r w:rsidR="00426BBD">
        <w:t>.</w:t>
      </w:r>
      <w:r>
        <w:br/>
      </w:r>
      <w:r w:rsidRPr="213A4572">
        <w:rPr>
          <w:rFonts w:ascii="Arial" w:eastAsia="Arial" w:hAnsi="Arial" w:cs="Arial"/>
          <w:color w:val="000000" w:themeColor="text1"/>
        </w:rPr>
        <w:t xml:space="preserve">Deliver services to reflect individual needs, preferences, and experiences to support long-term stability and wellbeing. </w:t>
      </w:r>
    </w:p>
    <w:p w14:paraId="79E86F84" w14:textId="4566D076" w:rsidR="004035E3" w:rsidRPr="00426BBD" w:rsidRDefault="00417BAA" w:rsidP="004035E3">
      <w:pPr>
        <w:pStyle w:val="ListParagraph"/>
        <w:numPr>
          <w:ilvl w:val="0"/>
          <w:numId w:val="9"/>
        </w:numPr>
        <w:rPr>
          <w:rFonts w:ascii="Arial" w:eastAsia="Arial" w:hAnsi="Arial" w:cs="Arial"/>
          <w:color w:val="000000" w:themeColor="text1"/>
        </w:rPr>
      </w:pPr>
      <w:r>
        <w:rPr>
          <w:rFonts w:ascii="Arial" w:eastAsia="Arial" w:hAnsi="Arial" w:cs="Arial"/>
          <w:color w:val="000000" w:themeColor="text1"/>
        </w:rPr>
        <w:t>Strengthen system</w:t>
      </w:r>
      <w:r w:rsidR="004035E3" w:rsidRPr="00426BBD">
        <w:rPr>
          <w:rFonts w:ascii="Arial" w:eastAsia="Arial" w:hAnsi="Arial" w:cs="Arial"/>
          <w:color w:val="000000" w:themeColor="text1"/>
        </w:rPr>
        <w:t xml:space="preserve"> pathways</w:t>
      </w:r>
      <w:r w:rsidR="00426BBD">
        <w:rPr>
          <w:rFonts w:ascii="Arial" w:eastAsia="Arial" w:hAnsi="Arial" w:cs="Arial"/>
          <w:color w:val="000000" w:themeColor="text1"/>
        </w:rPr>
        <w:t>.</w:t>
      </w:r>
    </w:p>
    <w:p w14:paraId="650B1130" w14:textId="77777777" w:rsidR="004035E3" w:rsidRPr="00426BBD" w:rsidRDefault="004035E3" w:rsidP="004035E3">
      <w:pPr>
        <w:pStyle w:val="ListParagraph"/>
        <w:rPr>
          <w:rFonts w:ascii="Arial" w:eastAsia="Arial" w:hAnsi="Arial" w:cs="Arial"/>
          <w:color w:val="000000" w:themeColor="text1"/>
        </w:rPr>
      </w:pPr>
      <w:r>
        <w:rPr>
          <w:rFonts w:ascii="Arial" w:eastAsia="Arial" w:hAnsi="Arial" w:cs="Arial"/>
          <w:color w:val="000000" w:themeColor="text1"/>
        </w:rPr>
        <w:t>E</w:t>
      </w:r>
      <w:r w:rsidRPr="00B25F01">
        <w:rPr>
          <w:rFonts w:ascii="Arial" w:eastAsia="Arial" w:hAnsi="Arial" w:cs="Arial"/>
          <w:color w:val="000000" w:themeColor="text1"/>
        </w:rPr>
        <w:t xml:space="preserve">nsure that adults and children experiencing homelessness can access timely, holistic support. This includes addressing multiple and complex needs such as poor mental health, substance use, trauma, offending history, and physical health conditions. </w:t>
      </w:r>
      <w:r w:rsidRPr="009E3A82">
        <w:rPr>
          <w:rFonts w:ascii="Arial" w:eastAsia="Arial" w:hAnsi="Arial" w:cs="Arial"/>
          <w:color w:val="000000" w:themeColor="text1"/>
        </w:rPr>
        <w:t xml:space="preserve">Pathways will be improved and streamlined to enable earlier and easier </w:t>
      </w:r>
      <w:r w:rsidRPr="009E3A82">
        <w:rPr>
          <w:rFonts w:ascii="Arial" w:eastAsia="Arial" w:hAnsi="Arial" w:cs="Arial"/>
          <w:color w:val="000000" w:themeColor="text1"/>
        </w:rPr>
        <w:lastRenderedPageBreak/>
        <w:t xml:space="preserve">access to support, alongside stronger integration with key services, including </w:t>
      </w:r>
      <w:r w:rsidRPr="00426BBD">
        <w:rPr>
          <w:rFonts w:ascii="Arial" w:eastAsia="Arial" w:hAnsi="Arial" w:cs="Arial"/>
          <w:color w:val="000000" w:themeColor="text1"/>
        </w:rPr>
        <w:t>schools, GPs, health providers, and community organisations.</w:t>
      </w:r>
    </w:p>
    <w:p w14:paraId="749F508D" w14:textId="19309A06" w:rsidR="004035E3" w:rsidRPr="00C63173" w:rsidRDefault="004035E3" w:rsidP="004035E3">
      <w:pPr>
        <w:pStyle w:val="ListParagraph"/>
        <w:numPr>
          <w:ilvl w:val="0"/>
          <w:numId w:val="9"/>
        </w:numPr>
        <w:spacing w:beforeAutospacing="1" w:afterAutospacing="1"/>
        <w:rPr>
          <w:rFonts w:ascii="Arial" w:eastAsia="Arial" w:hAnsi="Arial" w:cs="Arial"/>
          <w:color w:val="000000" w:themeColor="text1"/>
          <w:sz w:val="22"/>
          <w:szCs w:val="22"/>
        </w:rPr>
      </w:pPr>
      <w:r w:rsidRPr="00426BBD">
        <w:rPr>
          <w:rStyle w:val="Strong"/>
          <w:rFonts w:ascii="Arial" w:eastAsia="Arial" w:hAnsi="Arial" w:cs="Arial"/>
          <w:b w:val="0"/>
          <w:bCs w:val="0"/>
          <w:color w:val="000000" w:themeColor="text1"/>
        </w:rPr>
        <w:t>Address Inequalities</w:t>
      </w:r>
      <w:r w:rsidR="00426BBD">
        <w:rPr>
          <w:rStyle w:val="Strong"/>
          <w:rFonts w:ascii="Arial" w:eastAsia="Arial" w:hAnsi="Arial" w:cs="Arial"/>
          <w:b w:val="0"/>
          <w:bCs w:val="0"/>
          <w:color w:val="000000" w:themeColor="text1"/>
        </w:rPr>
        <w:t>.</w:t>
      </w:r>
      <w:r>
        <w:br/>
      </w:r>
      <w:r w:rsidR="005C514F" w:rsidRPr="5540F3B6">
        <w:rPr>
          <w:rFonts w:ascii="Arial" w:eastAsia="Arial" w:hAnsi="Arial" w:cs="Arial"/>
          <w:color w:val="000000" w:themeColor="text1"/>
        </w:rPr>
        <w:t>Strengthen</w:t>
      </w:r>
      <w:r w:rsidRPr="5540F3B6">
        <w:rPr>
          <w:rFonts w:ascii="Arial" w:eastAsia="Arial" w:hAnsi="Arial" w:cs="Arial"/>
          <w:color w:val="000000" w:themeColor="text1"/>
        </w:rPr>
        <w:t xml:space="preserve"> understanding of inequalities through health need assessments and develop public health interventions to reduce disparities in health and educational outcomes for those experiencing homelessness, including digital inclusion.</w:t>
      </w:r>
    </w:p>
    <w:p w14:paraId="1EE22391" w14:textId="09CB31C6" w:rsidR="004035E3" w:rsidRPr="00426BBD" w:rsidRDefault="004035E3" w:rsidP="004035E3">
      <w:pPr>
        <w:numPr>
          <w:ilvl w:val="0"/>
          <w:numId w:val="9"/>
        </w:numPr>
        <w:spacing w:before="100" w:beforeAutospacing="1" w:after="100" w:afterAutospacing="1"/>
        <w:contextualSpacing/>
        <w:rPr>
          <w:rFonts w:ascii="Arial" w:eastAsia="Arial" w:hAnsi="Arial" w:cs="Arial"/>
          <w:color w:val="000000" w:themeColor="text1"/>
        </w:rPr>
      </w:pPr>
      <w:r w:rsidRPr="00426BBD">
        <w:rPr>
          <w:rFonts w:ascii="Arial" w:eastAsia="Arial" w:hAnsi="Arial" w:cs="Arial"/>
          <w:color w:val="000000" w:themeColor="text1"/>
        </w:rPr>
        <w:t>Income maximisation</w:t>
      </w:r>
      <w:r w:rsidR="00426BBD">
        <w:rPr>
          <w:rFonts w:ascii="Arial" w:eastAsia="Arial" w:hAnsi="Arial" w:cs="Arial"/>
          <w:color w:val="000000" w:themeColor="text1"/>
        </w:rPr>
        <w:t>.</w:t>
      </w:r>
    </w:p>
    <w:p w14:paraId="647B2C58" w14:textId="77777777" w:rsidR="004035E3" w:rsidRPr="00C63173" w:rsidRDefault="004035E3" w:rsidP="213A4572">
      <w:pPr>
        <w:spacing w:before="100" w:beforeAutospacing="1" w:after="100" w:afterAutospacing="1"/>
        <w:ind w:left="720"/>
        <w:contextualSpacing/>
        <w:rPr>
          <w:rFonts w:ascii="Arial" w:eastAsia="Arial" w:hAnsi="Arial" w:cs="Arial"/>
          <w:color w:val="000000" w:themeColor="text1"/>
        </w:rPr>
      </w:pPr>
      <w:r w:rsidRPr="213A4572">
        <w:rPr>
          <w:rFonts w:ascii="Arial" w:eastAsia="Arial" w:hAnsi="Arial" w:cs="Arial"/>
          <w:color w:val="000000" w:themeColor="text1"/>
        </w:rPr>
        <w:t>Help reduce financial pressures by supporting residents to access benefits, budgeting advice, and employment support.</w:t>
      </w:r>
    </w:p>
    <w:p w14:paraId="152C5900" w14:textId="77777777" w:rsidR="004035E3" w:rsidRPr="00E80A10" w:rsidRDefault="004035E3" w:rsidP="004035E3">
      <w:pPr>
        <w:spacing w:after="440"/>
        <w:ind w:left="720" w:hanging="720"/>
      </w:pPr>
    </w:p>
    <w:p w14:paraId="737CBDF8" w14:textId="3039500B" w:rsidR="008B3870" w:rsidRPr="008B3870" w:rsidRDefault="008B3870" w:rsidP="007103DE">
      <w:pPr>
        <w:spacing w:after="440"/>
        <w:rPr>
          <w:rFonts w:ascii="Arial" w:hAnsi="Arial" w:cs="Arial"/>
          <w:b/>
          <w:bCs/>
          <w:color w:val="006566"/>
          <w:sz w:val="44"/>
          <w:szCs w:val="44"/>
          <w:lang w:val="en-US"/>
        </w:rPr>
      </w:pPr>
      <w:bookmarkStart w:id="56" w:name="_Toc227768797"/>
      <w:bookmarkStart w:id="57" w:name="_Toc1402109563"/>
      <w:bookmarkStart w:id="58" w:name="_Toc229334702"/>
      <w:r w:rsidRPr="008B3870">
        <w:rPr>
          <w:rFonts w:ascii="Arial" w:hAnsi="Arial" w:cs="Arial"/>
          <w:b/>
          <w:bCs/>
          <w:color w:val="006566"/>
          <w:sz w:val="44"/>
          <w:szCs w:val="44"/>
          <w:lang w:val="en-US"/>
        </w:rPr>
        <w:t>Priority Three - Improve access to safe and</w:t>
      </w:r>
      <w:r w:rsidR="00342FAB">
        <w:rPr>
          <w:rFonts w:ascii="Arial" w:hAnsi="Arial" w:cs="Arial"/>
          <w:b/>
          <w:bCs/>
          <w:color w:val="006566"/>
          <w:sz w:val="44"/>
          <w:szCs w:val="44"/>
          <w:lang w:val="en-US"/>
        </w:rPr>
        <w:t xml:space="preserve"> </w:t>
      </w:r>
      <w:r w:rsidRPr="008B3870">
        <w:rPr>
          <w:rFonts w:ascii="Arial" w:hAnsi="Arial" w:cs="Arial"/>
          <w:b/>
          <w:bCs/>
          <w:color w:val="006566"/>
          <w:sz w:val="44"/>
          <w:szCs w:val="44"/>
          <w:lang w:val="en-US"/>
        </w:rPr>
        <w:t>sustainable accommodation</w:t>
      </w:r>
      <w:bookmarkEnd w:id="56"/>
      <w:bookmarkEnd w:id="57"/>
      <w:bookmarkEnd w:id="58"/>
    </w:p>
    <w:p w14:paraId="687979C1" w14:textId="27D0D673" w:rsidR="008B3870" w:rsidRPr="00805111" w:rsidRDefault="008B3870" w:rsidP="00805111">
      <w:pPr>
        <w:spacing w:after="440"/>
        <w:ind w:left="720" w:hanging="720"/>
        <w:rPr>
          <w:rFonts w:ascii="Arial" w:hAnsi="Arial" w:cs="Arial"/>
          <w:b/>
          <w:bCs/>
          <w:color w:val="006566"/>
          <w:sz w:val="28"/>
          <w:szCs w:val="28"/>
          <w:lang w:val="en-US"/>
        </w:rPr>
      </w:pPr>
      <w:bookmarkStart w:id="59" w:name="_Toc227768798"/>
      <w:bookmarkStart w:id="60" w:name="_Toc2113717838"/>
      <w:bookmarkStart w:id="61" w:name="_Toc229334703"/>
      <w:r w:rsidRPr="00805111">
        <w:rPr>
          <w:rFonts w:ascii="Arial" w:hAnsi="Arial" w:cs="Arial"/>
          <w:b/>
          <w:bCs/>
          <w:color w:val="006566"/>
          <w:sz w:val="28"/>
          <w:szCs w:val="28"/>
          <w:lang w:val="en-US"/>
        </w:rPr>
        <w:t xml:space="preserve">Why </w:t>
      </w:r>
      <w:bookmarkStart w:id="62" w:name="_Int_3a4bX7Yp"/>
      <w:r w:rsidRPr="00805111">
        <w:rPr>
          <w:rFonts w:ascii="Arial" w:hAnsi="Arial" w:cs="Arial"/>
          <w:b/>
          <w:bCs/>
          <w:color w:val="006566"/>
          <w:sz w:val="28"/>
          <w:szCs w:val="28"/>
          <w:lang w:val="en-US"/>
        </w:rPr>
        <w:t>this matters</w:t>
      </w:r>
      <w:bookmarkEnd w:id="59"/>
      <w:bookmarkEnd w:id="60"/>
      <w:bookmarkEnd w:id="61"/>
      <w:bookmarkEnd w:id="62"/>
    </w:p>
    <w:p w14:paraId="331E5DC7"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Stockport faces a housing shortage due to limited land supply, delays in adopting a Local Plan, and Green Belt protections that restrict development. The decline in affordable and social housing, driven by low delivery rates and loss of social housing through Right to Buy, adds further pressure. In addition, rising demand and high property prices make homes less accessible. These combined factors create significant challenges in meeting local housing needs.</w:t>
      </w:r>
    </w:p>
    <w:p w14:paraId="25AB168B" w14:textId="77777777" w:rsidR="008B3870" w:rsidRPr="00641A30" w:rsidRDefault="008B3870" w:rsidP="008B3870">
      <w:pPr>
        <w:spacing w:line="300" w:lineRule="auto"/>
        <w:rPr>
          <w:rFonts w:ascii="Arial" w:eastAsia="Arial" w:hAnsi="Arial" w:cs="Arial"/>
          <w:color w:val="000000" w:themeColor="text1"/>
        </w:rPr>
      </w:pPr>
    </w:p>
    <w:p w14:paraId="2F006DDE"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Ensuring individuals and families have access to safe, secure, and sustainable housing is central to preventing and resolving homelessness. Whilst homelessness is multifaceted, the main contributing factor is the lack of truly affordable housing. Supply and affordability have a significant impact on all aspects of homelessness provision, particularly the requirement to provide temporary accommodation and ability to find suitable, affordable, settled accommodation.</w:t>
      </w:r>
    </w:p>
    <w:p w14:paraId="3D3310AC" w14:textId="77777777" w:rsidR="008B3870" w:rsidRPr="00367E1D" w:rsidRDefault="008B3870" w:rsidP="008B3870">
      <w:pPr>
        <w:rPr>
          <w:rFonts w:ascii="Arial" w:eastAsia="Arial" w:hAnsi="Arial" w:cs="Arial"/>
          <w:color w:val="000000" w:themeColor="text1"/>
        </w:rPr>
      </w:pPr>
    </w:p>
    <w:p w14:paraId="70A09837" w14:textId="3250AF47" w:rsidR="008B3870" w:rsidRPr="00805111" w:rsidRDefault="008B3870" w:rsidP="00805111">
      <w:pPr>
        <w:spacing w:after="440"/>
        <w:ind w:left="720" w:hanging="720"/>
        <w:rPr>
          <w:rFonts w:ascii="Arial" w:hAnsi="Arial" w:cs="Arial"/>
          <w:b/>
          <w:bCs/>
          <w:color w:val="006566"/>
          <w:sz w:val="28"/>
          <w:szCs w:val="28"/>
          <w:lang w:val="en-US"/>
        </w:rPr>
      </w:pPr>
      <w:bookmarkStart w:id="63" w:name="_Toc227768799"/>
      <w:bookmarkStart w:id="64" w:name="_Toc1267038647"/>
      <w:bookmarkStart w:id="65" w:name="_Toc229334704"/>
      <w:r w:rsidRPr="00805111">
        <w:rPr>
          <w:rFonts w:ascii="Arial" w:hAnsi="Arial" w:cs="Arial"/>
          <w:b/>
          <w:bCs/>
          <w:color w:val="006566"/>
          <w:sz w:val="28"/>
          <w:szCs w:val="28"/>
          <w:lang w:val="en-US"/>
        </w:rPr>
        <w:t xml:space="preserve">What </w:t>
      </w:r>
      <w:bookmarkStart w:id="66" w:name="_Toc563281176"/>
      <w:bookmarkEnd w:id="63"/>
      <w:bookmarkEnd w:id="64"/>
      <w:bookmarkEnd w:id="65"/>
      <w:r w:rsidR="00447DD3">
        <w:rPr>
          <w:rFonts w:ascii="Arial" w:hAnsi="Arial" w:cs="Arial"/>
          <w:b/>
          <w:bCs/>
          <w:color w:val="006566"/>
          <w:sz w:val="28"/>
          <w:szCs w:val="28"/>
          <w:lang w:val="en-US"/>
        </w:rPr>
        <w:t>we have learned</w:t>
      </w:r>
    </w:p>
    <w:p w14:paraId="004E8F3E" w14:textId="7119E021" w:rsidR="008B3870" w:rsidRPr="00805111" w:rsidRDefault="008B3870" w:rsidP="00805111">
      <w:pPr>
        <w:spacing w:after="440"/>
        <w:ind w:left="720" w:hanging="720"/>
        <w:rPr>
          <w:rFonts w:ascii="Arial" w:hAnsi="Arial" w:cs="Arial"/>
          <w:b/>
          <w:bCs/>
          <w:color w:val="006566"/>
          <w:lang w:val="en-US"/>
        </w:rPr>
      </w:pPr>
      <w:r w:rsidRPr="00805111">
        <w:rPr>
          <w:rFonts w:ascii="Arial" w:hAnsi="Arial" w:cs="Arial"/>
          <w:b/>
          <w:bCs/>
          <w:color w:val="006566"/>
          <w:lang w:val="en-US"/>
        </w:rPr>
        <w:t>Affordable housing</w:t>
      </w:r>
      <w:bookmarkEnd w:id="66"/>
    </w:p>
    <w:p w14:paraId="7FCDB198" w14:textId="07913843" w:rsidR="008B3870" w:rsidRDefault="008B3870" w:rsidP="008B3870">
      <w:pPr>
        <w:spacing w:line="300" w:lineRule="auto"/>
        <w:rPr>
          <w:rFonts w:ascii="Arial" w:eastAsia="Arial" w:hAnsi="Arial" w:cs="Arial"/>
          <w:color w:val="000000" w:themeColor="text1"/>
        </w:rPr>
      </w:pPr>
      <w:r w:rsidRPr="7CD8975E">
        <w:rPr>
          <w:rFonts w:ascii="Arial" w:eastAsia="Arial" w:hAnsi="Arial" w:cs="Arial"/>
          <w:color w:val="000000" w:themeColor="text1"/>
        </w:rPr>
        <w:t xml:space="preserve">Across Stockport, house and rental prices are higher than those across Greater Manchester and the </w:t>
      </w:r>
      <w:bookmarkStart w:id="67" w:name="_Int_eVHDmDOJ"/>
      <w:r w:rsidRPr="7CD8975E">
        <w:rPr>
          <w:rFonts w:ascii="Arial" w:eastAsia="Arial" w:hAnsi="Arial" w:cs="Arial"/>
          <w:color w:val="000000" w:themeColor="text1"/>
        </w:rPr>
        <w:t>North West</w:t>
      </w:r>
      <w:bookmarkEnd w:id="67"/>
      <w:r w:rsidRPr="7CD8975E">
        <w:rPr>
          <w:rFonts w:ascii="Arial" w:eastAsia="Arial" w:hAnsi="Arial" w:cs="Arial"/>
          <w:color w:val="000000" w:themeColor="text1"/>
        </w:rPr>
        <w:t>. Median house prices have increased from £</w:t>
      </w:r>
      <w:r>
        <w:rPr>
          <w:rFonts w:ascii="Arial" w:eastAsia="Arial" w:hAnsi="Arial" w:cs="Arial"/>
          <w:color w:val="000000" w:themeColor="text1"/>
        </w:rPr>
        <w:t>147</w:t>
      </w:r>
      <w:r w:rsidRPr="7CD8975E">
        <w:rPr>
          <w:rFonts w:ascii="Arial" w:eastAsia="Arial" w:hAnsi="Arial" w:cs="Arial"/>
          <w:color w:val="000000" w:themeColor="text1"/>
        </w:rPr>
        <w:t>,000 in 20</w:t>
      </w:r>
      <w:r>
        <w:rPr>
          <w:rFonts w:ascii="Arial" w:eastAsia="Arial" w:hAnsi="Arial" w:cs="Arial"/>
          <w:color w:val="000000" w:themeColor="text1"/>
        </w:rPr>
        <w:t>10</w:t>
      </w:r>
      <w:r w:rsidRPr="7CD8975E">
        <w:rPr>
          <w:rFonts w:ascii="Arial" w:eastAsia="Arial" w:hAnsi="Arial" w:cs="Arial"/>
          <w:color w:val="000000" w:themeColor="text1"/>
        </w:rPr>
        <w:t xml:space="preserve"> to £</w:t>
      </w:r>
      <w:r>
        <w:rPr>
          <w:rFonts w:ascii="Arial" w:eastAsia="Arial" w:hAnsi="Arial" w:cs="Arial"/>
          <w:color w:val="000000" w:themeColor="text1"/>
        </w:rPr>
        <w:t>3</w:t>
      </w:r>
      <w:r w:rsidR="00751FA0">
        <w:rPr>
          <w:rFonts w:ascii="Arial" w:eastAsia="Arial" w:hAnsi="Arial" w:cs="Arial"/>
          <w:color w:val="000000" w:themeColor="text1"/>
        </w:rPr>
        <w:t>18</w:t>
      </w:r>
      <w:r w:rsidRPr="7CD8975E">
        <w:rPr>
          <w:rFonts w:ascii="Arial" w:eastAsia="Arial" w:hAnsi="Arial" w:cs="Arial"/>
          <w:color w:val="000000" w:themeColor="text1"/>
        </w:rPr>
        <w:t>,</w:t>
      </w:r>
      <w:r w:rsidR="00751FA0">
        <w:rPr>
          <w:rFonts w:ascii="Arial" w:eastAsia="Arial" w:hAnsi="Arial" w:cs="Arial"/>
          <w:color w:val="000000" w:themeColor="text1"/>
        </w:rPr>
        <w:t>163</w:t>
      </w:r>
      <w:r w:rsidRPr="7CD8975E">
        <w:rPr>
          <w:rFonts w:ascii="Arial" w:eastAsia="Arial" w:hAnsi="Arial" w:cs="Arial"/>
          <w:color w:val="000000" w:themeColor="text1"/>
        </w:rPr>
        <w:t xml:space="preserve"> in </w:t>
      </w:r>
      <w:r w:rsidR="00751FA0">
        <w:rPr>
          <w:rFonts w:ascii="Arial" w:eastAsia="Arial" w:hAnsi="Arial" w:cs="Arial"/>
          <w:color w:val="000000" w:themeColor="text1"/>
        </w:rPr>
        <w:t>July</w:t>
      </w:r>
      <w:r>
        <w:rPr>
          <w:rFonts w:ascii="Arial" w:eastAsia="Arial" w:hAnsi="Arial" w:cs="Arial"/>
          <w:color w:val="000000" w:themeColor="text1"/>
        </w:rPr>
        <w:t xml:space="preserve"> 2026</w:t>
      </w:r>
      <w:r w:rsidRPr="7CD8975E">
        <w:rPr>
          <w:rFonts w:ascii="Arial" w:eastAsia="Arial" w:hAnsi="Arial" w:cs="Arial"/>
          <w:color w:val="000000" w:themeColor="text1"/>
        </w:rPr>
        <w:t xml:space="preserve">, an increase of </w:t>
      </w:r>
      <w:r>
        <w:rPr>
          <w:rFonts w:ascii="Arial" w:eastAsia="Arial" w:hAnsi="Arial" w:cs="Arial"/>
          <w:color w:val="000000" w:themeColor="text1"/>
        </w:rPr>
        <w:t>1</w:t>
      </w:r>
      <w:r w:rsidR="00751FA0">
        <w:rPr>
          <w:rFonts w:ascii="Arial" w:eastAsia="Arial" w:hAnsi="Arial" w:cs="Arial"/>
          <w:color w:val="000000" w:themeColor="text1"/>
        </w:rPr>
        <w:t>16</w:t>
      </w:r>
      <w:r w:rsidRPr="7CD8975E">
        <w:rPr>
          <w:rFonts w:ascii="Arial" w:eastAsia="Arial" w:hAnsi="Arial" w:cs="Arial"/>
          <w:color w:val="000000" w:themeColor="text1"/>
        </w:rPr>
        <w:t xml:space="preserve">%, whilst rental costs have also escalated with rents increasing by </w:t>
      </w:r>
      <w:r>
        <w:rPr>
          <w:rFonts w:ascii="Arial" w:eastAsia="Arial" w:hAnsi="Arial" w:cs="Arial"/>
          <w:color w:val="000000" w:themeColor="text1"/>
        </w:rPr>
        <w:t>113</w:t>
      </w:r>
      <w:r w:rsidRPr="7CD8975E">
        <w:rPr>
          <w:rFonts w:ascii="Arial" w:eastAsia="Arial" w:hAnsi="Arial" w:cs="Arial"/>
          <w:color w:val="000000" w:themeColor="text1"/>
        </w:rPr>
        <w:t>% between 2010-202</w:t>
      </w:r>
      <w:r>
        <w:rPr>
          <w:rFonts w:ascii="Arial" w:eastAsia="Arial" w:hAnsi="Arial" w:cs="Arial"/>
          <w:color w:val="000000" w:themeColor="text1"/>
        </w:rPr>
        <w:t>5</w:t>
      </w:r>
      <w:r w:rsidRPr="7CD8975E">
        <w:rPr>
          <w:rFonts w:ascii="Arial" w:eastAsia="Arial" w:hAnsi="Arial" w:cs="Arial"/>
          <w:color w:val="000000" w:themeColor="text1"/>
        </w:rPr>
        <w:t xml:space="preserve">. </w:t>
      </w:r>
    </w:p>
    <w:p w14:paraId="62CB8831" w14:textId="77777777" w:rsidR="00142A79" w:rsidRPr="008B3870" w:rsidRDefault="00142A79" w:rsidP="008B3870">
      <w:pPr>
        <w:spacing w:line="300" w:lineRule="auto"/>
        <w:rPr>
          <w:rFonts w:ascii="Arial" w:eastAsia="Arial" w:hAnsi="Arial" w:cs="Arial"/>
          <w:color w:val="000000" w:themeColor="text1"/>
        </w:rPr>
      </w:pPr>
    </w:p>
    <w:p w14:paraId="112302AB"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lastRenderedPageBreak/>
        <w:t>Stockport’s Housing Needs Assessment 2025 has identified a shortfall of 1,305 affordable homes each year. At the time of writing this Strategy, Stockport’s Draft Local Plan has been developed, of which a key strategic objective is delivering affordable housing.</w:t>
      </w:r>
    </w:p>
    <w:p w14:paraId="29B36969" w14:textId="77777777" w:rsidR="00142A79" w:rsidRPr="008B3870" w:rsidRDefault="00142A79" w:rsidP="008B3870">
      <w:pPr>
        <w:spacing w:line="300" w:lineRule="auto"/>
        <w:rPr>
          <w:rFonts w:ascii="Arial" w:eastAsia="Arial" w:hAnsi="Arial" w:cs="Arial"/>
          <w:color w:val="000000" w:themeColor="text1"/>
        </w:rPr>
      </w:pPr>
    </w:p>
    <w:p w14:paraId="072A03B6" w14:textId="77777777" w:rsidR="008B3870" w:rsidRPr="00641A30" w:rsidRDefault="008B3870" w:rsidP="008B3870">
      <w:pPr>
        <w:spacing w:line="300" w:lineRule="auto"/>
        <w:rPr>
          <w:rFonts w:ascii="Arial" w:eastAsia="Arial" w:hAnsi="Arial" w:cs="Arial"/>
          <w:color w:val="000000" w:themeColor="text1"/>
        </w:rPr>
      </w:pPr>
      <w:r w:rsidRPr="7CD8975E">
        <w:rPr>
          <w:rFonts w:ascii="Arial" w:eastAsia="Arial" w:hAnsi="Arial" w:cs="Arial"/>
          <w:color w:val="000000" w:themeColor="text1"/>
        </w:rPr>
        <w:t xml:space="preserve">The consultation carried out as part of the Homelessness Review (Appendix C) identified improving access to affordable housing as the top priority for Stockport’s Homelessness Strategy and a key prevention activity. </w:t>
      </w:r>
    </w:p>
    <w:tbl>
      <w:tblPr>
        <w:tblStyle w:val="PlainTable21"/>
        <w:tblpPr w:leftFromText="180" w:rightFromText="180" w:vertAnchor="text" w:horzAnchor="margin" w:tblpY="269"/>
        <w:tblW w:w="9360" w:type="dxa"/>
        <w:shd w:val="clear" w:color="auto" w:fill="F2F2F2" w:themeFill="background1" w:themeFillShade="F2"/>
        <w:tblLook w:val="01E0" w:firstRow="1" w:lastRow="1" w:firstColumn="1" w:lastColumn="1" w:noHBand="0" w:noVBand="0"/>
      </w:tblPr>
      <w:tblGrid>
        <w:gridCol w:w="2262"/>
        <w:gridCol w:w="7098"/>
      </w:tblGrid>
      <w:tr w:rsidR="008B3870" w:rsidRPr="0039149E" w14:paraId="0260ACE7" w14:textId="77777777" w:rsidTr="00E06DC9">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262" w:type="dxa"/>
            <w:shd w:val="clear" w:color="auto" w:fill="F2F2F2" w:themeFill="background1" w:themeFillShade="F2"/>
          </w:tcPr>
          <w:p w14:paraId="71DD0952" w14:textId="77777777" w:rsidR="008B3870" w:rsidRPr="0039149E" w:rsidRDefault="008B3870">
            <w:pPr>
              <w:rPr>
                <w:rFonts w:asciiTheme="majorHAnsi" w:eastAsia="Times New Roman" w:hAnsiTheme="majorHAnsi" w:cs="Times New Roman"/>
                <w:lang w:eastAsia="en-GB"/>
              </w:rPr>
            </w:pPr>
            <w:r w:rsidRPr="0039149E">
              <w:rPr>
                <w:rFonts w:asciiTheme="majorHAnsi" w:eastAsia="Times New Roman" w:hAnsiTheme="majorHAnsi" w:cs="Times New Roman"/>
                <w:lang w:val="en-US" w:eastAsia="en-GB"/>
              </w:rPr>
              <w:t>Year</w:t>
            </w:r>
          </w:p>
        </w:tc>
        <w:tc>
          <w:tcPr>
            <w:cnfStyle w:val="000100000000" w:firstRow="0" w:lastRow="0" w:firstColumn="0" w:lastColumn="1" w:oddVBand="0" w:evenVBand="0" w:oddHBand="0" w:evenHBand="0" w:firstRowFirstColumn="0" w:firstRowLastColumn="0" w:lastRowFirstColumn="0" w:lastRowLastColumn="0"/>
            <w:tcW w:w="7098" w:type="dxa"/>
            <w:shd w:val="clear" w:color="auto" w:fill="F2F2F2" w:themeFill="background1" w:themeFillShade="F2"/>
          </w:tcPr>
          <w:p w14:paraId="47BB956F" w14:textId="77777777" w:rsidR="008B3870" w:rsidRPr="0039149E" w:rsidRDefault="008B3870">
            <w:pPr>
              <w:ind w:left="720"/>
              <w:contextualSpacing/>
              <w:jc w:val="center"/>
              <w:rPr>
                <w:rFonts w:asciiTheme="majorHAnsi" w:eastAsia="Times New Roman" w:hAnsiTheme="majorHAnsi" w:cs="Times New Roman"/>
                <w:lang w:eastAsia="en-GB"/>
              </w:rPr>
            </w:pPr>
            <w:r w:rsidRPr="0039149E">
              <w:rPr>
                <w:rFonts w:asciiTheme="majorHAnsi" w:eastAsia="Times New Roman" w:hAnsiTheme="majorHAnsi" w:cs="Times New Roman"/>
                <w:lang w:val="en-US" w:eastAsia="en-GB"/>
              </w:rPr>
              <w:t>Number of Affordable units Delivered</w:t>
            </w:r>
          </w:p>
        </w:tc>
      </w:tr>
      <w:tr w:rsidR="008B3870" w:rsidRPr="0039149E" w14:paraId="1310FF02" w14:textId="77777777" w:rsidTr="00E06DC9">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262" w:type="dxa"/>
            <w:shd w:val="clear" w:color="auto" w:fill="F2F2F2" w:themeFill="background1" w:themeFillShade="F2"/>
          </w:tcPr>
          <w:p w14:paraId="51D5CAC5" w14:textId="77777777" w:rsidR="008B3870" w:rsidRPr="0039149E" w:rsidRDefault="008B3870">
            <w:pPr>
              <w:rPr>
                <w:rFonts w:asciiTheme="majorHAnsi" w:eastAsia="Times New Roman" w:hAnsiTheme="majorHAnsi" w:cs="Times New Roman"/>
                <w:b w:val="0"/>
                <w:bCs w:val="0"/>
                <w:lang w:eastAsia="en-GB"/>
              </w:rPr>
            </w:pPr>
            <w:r w:rsidRPr="0039149E">
              <w:rPr>
                <w:rFonts w:asciiTheme="majorHAnsi" w:eastAsia="Times New Roman" w:hAnsiTheme="majorHAnsi" w:cs="Times New Roman"/>
                <w:b w:val="0"/>
                <w:bCs w:val="0"/>
                <w:lang w:val="en-US" w:eastAsia="en-GB"/>
              </w:rPr>
              <w:t>2021/22</w:t>
            </w:r>
          </w:p>
        </w:tc>
        <w:tc>
          <w:tcPr>
            <w:cnfStyle w:val="000100000000" w:firstRow="0" w:lastRow="0" w:firstColumn="0" w:lastColumn="1" w:oddVBand="0" w:evenVBand="0" w:oddHBand="0" w:evenHBand="0" w:firstRowFirstColumn="0" w:firstRowLastColumn="0" w:lastRowFirstColumn="0" w:lastRowLastColumn="0"/>
            <w:tcW w:w="7098" w:type="dxa"/>
            <w:shd w:val="clear" w:color="auto" w:fill="F2F2F2" w:themeFill="background1" w:themeFillShade="F2"/>
          </w:tcPr>
          <w:p w14:paraId="11D0D1E5" w14:textId="77777777" w:rsidR="008B3870" w:rsidRPr="0039149E" w:rsidRDefault="008B3870">
            <w:pPr>
              <w:ind w:left="720"/>
              <w:contextualSpacing/>
              <w:jc w:val="center"/>
              <w:rPr>
                <w:rFonts w:asciiTheme="majorHAnsi" w:eastAsia="Times New Roman" w:hAnsiTheme="majorHAnsi" w:cs="Times New Roman"/>
                <w:b w:val="0"/>
                <w:bCs w:val="0"/>
                <w:lang w:eastAsia="en-GB"/>
              </w:rPr>
            </w:pPr>
            <w:r w:rsidRPr="0039149E">
              <w:rPr>
                <w:rFonts w:asciiTheme="majorHAnsi" w:eastAsia="Times New Roman" w:hAnsiTheme="majorHAnsi" w:cs="Times New Roman"/>
                <w:b w:val="0"/>
                <w:bCs w:val="0"/>
                <w:lang w:val="en-US" w:eastAsia="en-GB"/>
              </w:rPr>
              <w:t>68</w:t>
            </w:r>
          </w:p>
        </w:tc>
      </w:tr>
      <w:tr w:rsidR="008B3870" w:rsidRPr="0039149E" w14:paraId="71505008" w14:textId="77777777" w:rsidTr="00E06DC9">
        <w:trPr>
          <w:trHeight w:val="324"/>
        </w:trPr>
        <w:tc>
          <w:tcPr>
            <w:cnfStyle w:val="001000000000" w:firstRow="0" w:lastRow="0" w:firstColumn="1" w:lastColumn="0" w:oddVBand="0" w:evenVBand="0" w:oddHBand="0" w:evenHBand="0" w:firstRowFirstColumn="0" w:firstRowLastColumn="0" w:lastRowFirstColumn="0" w:lastRowLastColumn="0"/>
            <w:tcW w:w="2262" w:type="dxa"/>
            <w:shd w:val="clear" w:color="auto" w:fill="F2F2F2" w:themeFill="background1" w:themeFillShade="F2"/>
          </w:tcPr>
          <w:p w14:paraId="0E13A7C7" w14:textId="77777777" w:rsidR="008B3870" w:rsidRPr="0039149E" w:rsidRDefault="008B3870">
            <w:pPr>
              <w:rPr>
                <w:rFonts w:asciiTheme="majorHAnsi" w:eastAsia="Times New Roman" w:hAnsiTheme="majorHAnsi" w:cs="Times New Roman"/>
                <w:b w:val="0"/>
                <w:bCs w:val="0"/>
                <w:lang w:eastAsia="en-GB"/>
              </w:rPr>
            </w:pPr>
            <w:r w:rsidRPr="0039149E">
              <w:rPr>
                <w:rFonts w:asciiTheme="majorHAnsi" w:eastAsia="Times New Roman" w:hAnsiTheme="majorHAnsi" w:cs="Times New Roman"/>
                <w:b w:val="0"/>
                <w:bCs w:val="0"/>
                <w:lang w:val="en-US" w:eastAsia="en-GB"/>
              </w:rPr>
              <w:t>2022/23</w:t>
            </w:r>
          </w:p>
        </w:tc>
        <w:tc>
          <w:tcPr>
            <w:cnfStyle w:val="000100000000" w:firstRow="0" w:lastRow="0" w:firstColumn="0" w:lastColumn="1" w:oddVBand="0" w:evenVBand="0" w:oddHBand="0" w:evenHBand="0" w:firstRowFirstColumn="0" w:firstRowLastColumn="0" w:lastRowFirstColumn="0" w:lastRowLastColumn="0"/>
            <w:tcW w:w="7098" w:type="dxa"/>
            <w:shd w:val="clear" w:color="auto" w:fill="F2F2F2" w:themeFill="background1" w:themeFillShade="F2"/>
          </w:tcPr>
          <w:p w14:paraId="23182BAD" w14:textId="77777777" w:rsidR="008B3870" w:rsidRPr="0039149E" w:rsidRDefault="008B3870">
            <w:pPr>
              <w:ind w:left="720"/>
              <w:contextualSpacing/>
              <w:jc w:val="center"/>
              <w:rPr>
                <w:rFonts w:asciiTheme="majorHAnsi" w:eastAsia="Times New Roman" w:hAnsiTheme="majorHAnsi" w:cs="Times New Roman"/>
                <w:b w:val="0"/>
                <w:bCs w:val="0"/>
                <w:lang w:eastAsia="en-GB"/>
              </w:rPr>
            </w:pPr>
            <w:r w:rsidRPr="0039149E">
              <w:rPr>
                <w:rFonts w:asciiTheme="majorHAnsi" w:eastAsia="Times New Roman" w:hAnsiTheme="majorHAnsi" w:cs="Times New Roman"/>
                <w:b w:val="0"/>
                <w:bCs w:val="0"/>
                <w:lang w:val="en-US" w:eastAsia="en-GB"/>
              </w:rPr>
              <w:t>118</w:t>
            </w:r>
          </w:p>
        </w:tc>
      </w:tr>
      <w:tr w:rsidR="008B3870" w:rsidRPr="0039149E" w14:paraId="331D0D4F" w14:textId="77777777" w:rsidTr="00E06DC9">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262" w:type="dxa"/>
            <w:shd w:val="clear" w:color="auto" w:fill="F2F2F2" w:themeFill="background1" w:themeFillShade="F2"/>
          </w:tcPr>
          <w:p w14:paraId="311B27FC" w14:textId="77777777" w:rsidR="008B3870" w:rsidRPr="0039149E" w:rsidRDefault="008B3870">
            <w:pPr>
              <w:rPr>
                <w:rFonts w:asciiTheme="majorHAnsi" w:eastAsia="Times New Roman" w:hAnsiTheme="majorHAnsi" w:cs="Times New Roman"/>
                <w:b w:val="0"/>
                <w:bCs w:val="0"/>
                <w:lang w:eastAsia="en-GB"/>
              </w:rPr>
            </w:pPr>
            <w:r w:rsidRPr="0039149E">
              <w:rPr>
                <w:rFonts w:asciiTheme="majorHAnsi" w:eastAsia="Times New Roman" w:hAnsiTheme="majorHAnsi" w:cs="Times New Roman"/>
                <w:b w:val="0"/>
                <w:bCs w:val="0"/>
                <w:lang w:val="en-US" w:eastAsia="en-GB"/>
              </w:rPr>
              <w:t>2023/24</w:t>
            </w:r>
          </w:p>
        </w:tc>
        <w:tc>
          <w:tcPr>
            <w:cnfStyle w:val="000100000000" w:firstRow="0" w:lastRow="0" w:firstColumn="0" w:lastColumn="1" w:oddVBand="0" w:evenVBand="0" w:oddHBand="0" w:evenHBand="0" w:firstRowFirstColumn="0" w:firstRowLastColumn="0" w:lastRowFirstColumn="0" w:lastRowLastColumn="0"/>
            <w:tcW w:w="7098" w:type="dxa"/>
            <w:shd w:val="clear" w:color="auto" w:fill="F2F2F2" w:themeFill="background1" w:themeFillShade="F2"/>
          </w:tcPr>
          <w:p w14:paraId="79D9C9BB" w14:textId="77777777" w:rsidR="008B3870" w:rsidRPr="0039149E" w:rsidRDefault="008B3870">
            <w:pPr>
              <w:ind w:left="720"/>
              <w:contextualSpacing/>
              <w:jc w:val="center"/>
              <w:rPr>
                <w:rFonts w:asciiTheme="majorHAnsi" w:eastAsia="Times New Roman" w:hAnsiTheme="majorHAnsi" w:cs="Times New Roman"/>
                <w:b w:val="0"/>
                <w:bCs w:val="0"/>
                <w:lang w:eastAsia="en-GB"/>
              </w:rPr>
            </w:pPr>
            <w:r w:rsidRPr="0039149E">
              <w:rPr>
                <w:rFonts w:asciiTheme="majorHAnsi" w:eastAsia="Times New Roman" w:hAnsiTheme="majorHAnsi" w:cs="Times New Roman"/>
                <w:b w:val="0"/>
                <w:bCs w:val="0"/>
                <w:lang w:val="en-US" w:eastAsia="en-GB"/>
              </w:rPr>
              <w:t>169</w:t>
            </w:r>
          </w:p>
        </w:tc>
      </w:tr>
      <w:tr w:rsidR="008B3870" w:rsidRPr="0039149E" w14:paraId="37EFE151" w14:textId="77777777" w:rsidTr="00E06DC9">
        <w:trPr>
          <w:trHeight w:val="324"/>
        </w:trPr>
        <w:tc>
          <w:tcPr>
            <w:cnfStyle w:val="001000000000" w:firstRow="0" w:lastRow="0" w:firstColumn="1" w:lastColumn="0" w:oddVBand="0" w:evenVBand="0" w:oddHBand="0" w:evenHBand="0" w:firstRowFirstColumn="0" w:firstRowLastColumn="0" w:lastRowFirstColumn="0" w:lastRowLastColumn="0"/>
            <w:tcW w:w="2262" w:type="dxa"/>
            <w:shd w:val="clear" w:color="auto" w:fill="F2F2F2" w:themeFill="background1" w:themeFillShade="F2"/>
          </w:tcPr>
          <w:p w14:paraId="7C946BA2" w14:textId="77777777" w:rsidR="008B3870" w:rsidRPr="0039149E" w:rsidRDefault="008B3870">
            <w:pPr>
              <w:rPr>
                <w:rFonts w:asciiTheme="majorHAnsi" w:eastAsia="Times New Roman" w:hAnsiTheme="majorHAnsi" w:cs="Times New Roman"/>
                <w:b w:val="0"/>
                <w:bCs w:val="0"/>
                <w:lang w:eastAsia="en-GB"/>
              </w:rPr>
            </w:pPr>
            <w:r w:rsidRPr="0039149E">
              <w:rPr>
                <w:rFonts w:asciiTheme="majorHAnsi" w:eastAsia="Times New Roman" w:hAnsiTheme="majorHAnsi" w:cs="Times New Roman"/>
                <w:b w:val="0"/>
                <w:bCs w:val="0"/>
                <w:lang w:val="en-US" w:eastAsia="en-GB"/>
              </w:rPr>
              <w:t>2024/25</w:t>
            </w:r>
          </w:p>
        </w:tc>
        <w:tc>
          <w:tcPr>
            <w:cnfStyle w:val="000100000000" w:firstRow="0" w:lastRow="0" w:firstColumn="0" w:lastColumn="1" w:oddVBand="0" w:evenVBand="0" w:oddHBand="0" w:evenHBand="0" w:firstRowFirstColumn="0" w:firstRowLastColumn="0" w:lastRowFirstColumn="0" w:lastRowLastColumn="0"/>
            <w:tcW w:w="7098" w:type="dxa"/>
            <w:shd w:val="clear" w:color="auto" w:fill="F2F2F2" w:themeFill="background1" w:themeFillShade="F2"/>
          </w:tcPr>
          <w:p w14:paraId="64F2212E" w14:textId="77777777" w:rsidR="008B3870" w:rsidRPr="0039149E" w:rsidRDefault="008B3870">
            <w:pPr>
              <w:ind w:left="720"/>
              <w:contextualSpacing/>
              <w:jc w:val="center"/>
              <w:rPr>
                <w:rFonts w:asciiTheme="majorHAnsi" w:eastAsia="Times New Roman" w:hAnsiTheme="majorHAnsi" w:cs="Times New Roman"/>
                <w:b w:val="0"/>
                <w:bCs w:val="0"/>
                <w:lang w:eastAsia="en-GB"/>
              </w:rPr>
            </w:pPr>
            <w:r w:rsidRPr="0039149E">
              <w:rPr>
                <w:rFonts w:asciiTheme="majorHAnsi" w:eastAsia="Times New Roman" w:hAnsiTheme="majorHAnsi" w:cs="Times New Roman"/>
                <w:b w:val="0"/>
                <w:bCs w:val="0"/>
                <w:lang w:val="en-US" w:eastAsia="en-GB"/>
              </w:rPr>
              <w:t>213</w:t>
            </w:r>
          </w:p>
        </w:tc>
      </w:tr>
      <w:tr w:rsidR="008B3870" w:rsidRPr="0039149E" w14:paraId="67D6F38C" w14:textId="77777777" w:rsidTr="00E06DC9">
        <w:trPr>
          <w:cnfStyle w:val="010000000000" w:firstRow="0" w:lastRow="1"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262" w:type="dxa"/>
            <w:shd w:val="clear" w:color="auto" w:fill="F2F2F2" w:themeFill="background1" w:themeFillShade="F2"/>
          </w:tcPr>
          <w:p w14:paraId="08A3A0B8" w14:textId="77777777" w:rsidR="008B3870" w:rsidRPr="0039149E" w:rsidRDefault="008B3870">
            <w:pPr>
              <w:rPr>
                <w:rFonts w:asciiTheme="majorHAnsi" w:eastAsia="Times New Roman" w:hAnsiTheme="majorHAnsi" w:cs="Times New Roman"/>
                <w:b w:val="0"/>
                <w:bCs w:val="0"/>
                <w:lang w:val="en-US" w:eastAsia="en-GB"/>
              </w:rPr>
            </w:pPr>
            <w:r w:rsidRPr="0039149E">
              <w:rPr>
                <w:rFonts w:asciiTheme="majorHAnsi" w:eastAsia="Times New Roman" w:hAnsiTheme="majorHAnsi" w:cs="Times New Roman"/>
                <w:b w:val="0"/>
                <w:bCs w:val="0"/>
                <w:lang w:val="en-US" w:eastAsia="en-GB"/>
              </w:rPr>
              <w:t>2025/26</w:t>
            </w:r>
          </w:p>
        </w:tc>
        <w:tc>
          <w:tcPr>
            <w:cnfStyle w:val="000100000000" w:firstRow="0" w:lastRow="0" w:firstColumn="0" w:lastColumn="1" w:oddVBand="0" w:evenVBand="0" w:oddHBand="0" w:evenHBand="0" w:firstRowFirstColumn="0" w:firstRowLastColumn="0" w:lastRowFirstColumn="0" w:lastRowLastColumn="0"/>
            <w:tcW w:w="7098" w:type="dxa"/>
            <w:shd w:val="clear" w:color="auto" w:fill="F2F2F2" w:themeFill="background1" w:themeFillShade="F2"/>
          </w:tcPr>
          <w:p w14:paraId="0859607B" w14:textId="77777777" w:rsidR="008B3870" w:rsidRPr="0039149E" w:rsidRDefault="008B3870">
            <w:pPr>
              <w:ind w:left="720"/>
              <w:contextualSpacing/>
              <w:jc w:val="center"/>
              <w:rPr>
                <w:rFonts w:asciiTheme="majorHAnsi" w:eastAsia="Times New Roman" w:hAnsiTheme="majorHAnsi" w:cs="Times New Roman"/>
                <w:b w:val="0"/>
                <w:bCs w:val="0"/>
                <w:lang w:val="en-US" w:eastAsia="en-GB"/>
              </w:rPr>
            </w:pPr>
            <w:r w:rsidRPr="0039149E">
              <w:rPr>
                <w:rFonts w:asciiTheme="majorHAnsi" w:eastAsia="Times New Roman" w:hAnsiTheme="majorHAnsi" w:cs="Times New Roman"/>
                <w:b w:val="0"/>
                <w:bCs w:val="0"/>
                <w:lang w:val="en-US" w:eastAsia="en-GB"/>
              </w:rPr>
              <w:t>278</w:t>
            </w:r>
          </w:p>
        </w:tc>
      </w:tr>
    </w:tbl>
    <w:p w14:paraId="3C4A29C9" w14:textId="77777777" w:rsidR="008B3870" w:rsidRPr="00641A30" w:rsidRDefault="008B3870" w:rsidP="008B3870">
      <w:pPr>
        <w:rPr>
          <w:rFonts w:ascii="Arial" w:eastAsia="Arial" w:hAnsi="Arial" w:cs="Arial"/>
          <w:color w:val="000000" w:themeColor="text1"/>
        </w:rPr>
      </w:pPr>
    </w:p>
    <w:p w14:paraId="0431DB64" w14:textId="77777777" w:rsidR="008B3870" w:rsidRPr="005658E2" w:rsidRDefault="008B3870" w:rsidP="008B3870">
      <w:pPr>
        <w:rPr>
          <w:rFonts w:ascii="Arial" w:eastAsia="Arial" w:hAnsi="Arial" w:cs="Arial"/>
          <w:color w:val="000000" w:themeColor="text1"/>
          <w:u w:val="single"/>
        </w:rPr>
      </w:pPr>
    </w:p>
    <w:p w14:paraId="12210AE1" w14:textId="17D798BD" w:rsidR="008B3870" w:rsidRPr="00805111" w:rsidRDefault="008B3870" w:rsidP="00805111">
      <w:pPr>
        <w:spacing w:after="440"/>
        <w:ind w:left="720" w:hanging="720"/>
        <w:rPr>
          <w:rFonts w:ascii="Arial" w:hAnsi="Arial" w:cs="Arial"/>
          <w:b/>
          <w:bCs/>
          <w:color w:val="006566"/>
          <w:lang w:val="en-US"/>
        </w:rPr>
      </w:pPr>
      <w:bookmarkStart w:id="68" w:name="_Toc809884843"/>
      <w:r w:rsidRPr="00805111">
        <w:rPr>
          <w:rFonts w:ascii="Arial" w:hAnsi="Arial" w:cs="Arial"/>
          <w:b/>
          <w:bCs/>
          <w:color w:val="006566"/>
          <w:lang w:val="en-US"/>
        </w:rPr>
        <w:t>Social Rented Sector</w:t>
      </w:r>
      <w:bookmarkEnd w:id="68"/>
    </w:p>
    <w:p w14:paraId="0DD78438" w14:textId="0F849A65"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Demand for social housing in Stockport significantly exceeds supply, with approximately 9,500 applicants on the housing register and </w:t>
      </w:r>
      <w:r w:rsidRPr="00590C85">
        <w:rPr>
          <w:rFonts w:ascii="Arial" w:eastAsia="Arial" w:hAnsi="Arial" w:cs="Arial"/>
          <w:color w:val="000000" w:themeColor="text1"/>
        </w:rPr>
        <w:t xml:space="preserve">only </w:t>
      </w:r>
      <w:r w:rsidRPr="00751FA0">
        <w:rPr>
          <w:rFonts w:ascii="Arial" w:eastAsia="Arial" w:hAnsi="Arial" w:cs="Arial"/>
          <w:color w:val="000000" w:themeColor="text1"/>
        </w:rPr>
        <w:t xml:space="preserve">around </w:t>
      </w:r>
      <w:r w:rsidR="00915B00" w:rsidRPr="00751FA0">
        <w:rPr>
          <w:rFonts w:ascii="Arial" w:eastAsia="Arial" w:hAnsi="Arial" w:cs="Arial"/>
          <w:color w:val="000000" w:themeColor="text1"/>
        </w:rPr>
        <w:t xml:space="preserve">580 </w:t>
      </w:r>
      <w:r w:rsidRPr="00751FA0">
        <w:rPr>
          <w:rFonts w:ascii="Arial" w:eastAsia="Arial" w:hAnsi="Arial" w:cs="Arial"/>
          <w:color w:val="000000" w:themeColor="text1"/>
        </w:rPr>
        <w:t>offers made in 2024/25. In</w:t>
      </w:r>
      <w:r w:rsidRPr="00641A30">
        <w:rPr>
          <w:rFonts w:ascii="Arial" w:eastAsia="Arial" w:hAnsi="Arial" w:cs="Arial"/>
          <w:color w:val="000000" w:themeColor="text1"/>
        </w:rPr>
        <w:t xml:space="preserve"> 2025/26 there have been further reductions </w:t>
      </w:r>
      <w:r>
        <w:rPr>
          <w:rFonts w:ascii="Arial" w:eastAsia="Arial" w:hAnsi="Arial" w:cs="Arial"/>
          <w:color w:val="000000" w:themeColor="text1"/>
        </w:rPr>
        <w:t>with fewer than 530</w:t>
      </w:r>
      <w:r w:rsidRPr="00641A30">
        <w:rPr>
          <w:rFonts w:ascii="Arial" w:eastAsia="Arial" w:hAnsi="Arial" w:cs="Arial"/>
          <w:color w:val="000000" w:themeColor="text1"/>
        </w:rPr>
        <w:t xml:space="preserve"> social properties becoming available. This imbalance highlights the urgent need for innovative solutions. To ensure people are living in homes that meet their needs, it is vital to make the best use of existing social housing stock.</w:t>
      </w:r>
    </w:p>
    <w:p w14:paraId="60D4524C" w14:textId="77777777" w:rsidR="008B3870" w:rsidRDefault="008B3870" w:rsidP="008B3870">
      <w:pPr>
        <w:spacing w:line="300" w:lineRule="auto"/>
        <w:rPr>
          <w:rFonts w:ascii="Arial" w:eastAsia="Arial" w:hAnsi="Arial" w:cs="Arial"/>
          <w:color w:val="000000" w:themeColor="text1"/>
        </w:rPr>
      </w:pPr>
    </w:p>
    <w:p w14:paraId="1FF81A35" w14:textId="77777777" w:rsidR="008B3870" w:rsidRDefault="008B3870" w:rsidP="008B3870">
      <w:pPr>
        <w:rPr>
          <w:rFonts w:ascii="Arial" w:eastAsia="Arial" w:hAnsi="Arial" w:cs="Arial"/>
          <w:color w:val="000000" w:themeColor="text1"/>
        </w:rPr>
      </w:pPr>
      <w:r>
        <w:rPr>
          <w:rFonts w:ascii="Arial" w:eastAsia="Arial" w:hAnsi="Arial" w:cs="Arial"/>
          <w:noProof/>
          <w:color w:val="000000" w:themeColor="text1"/>
        </w:rPr>
        <w:drawing>
          <wp:inline distT="0" distB="0" distL="0" distR="0" wp14:anchorId="3EE6FCDE" wp14:editId="54676A23">
            <wp:extent cx="5895975" cy="2580573"/>
            <wp:effectExtent l="0" t="0" r="0" b="0"/>
            <wp:docPr id="852699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18096" cy="2590255"/>
                    </a:xfrm>
                    <a:prstGeom prst="rect">
                      <a:avLst/>
                    </a:prstGeom>
                    <a:noFill/>
                  </pic:spPr>
                </pic:pic>
              </a:graphicData>
            </a:graphic>
          </wp:inline>
        </w:drawing>
      </w:r>
    </w:p>
    <w:p w14:paraId="0C123022" w14:textId="77777777" w:rsidR="008B3870" w:rsidRPr="00641A30" w:rsidRDefault="008B3870" w:rsidP="008B3870">
      <w:pPr>
        <w:rPr>
          <w:rFonts w:ascii="Arial" w:eastAsia="Arial" w:hAnsi="Arial" w:cs="Arial"/>
          <w:color w:val="000000" w:themeColor="text1"/>
          <w:sz w:val="22"/>
          <w:szCs w:val="22"/>
        </w:rPr>
      </w:pPr>
    </w:p>
    <w:p w14:paraId="01F64FEB" w14:textId="1C5EEFBE" w:rsidR="008B3870" w:rsidRPr="00805111" w:rsidRDefault="008B3870" w:rsidP="00805111">
      <w:pPr>
        <w:spacing w:after="440"/>
        <w:ind w:left="720" w:hanging="720"/>
        <w:rPr>
          <w:rFonts w:ascii="Arial" w:hAnsi="Arial" w:cs="Arial"/>
          <w:b/>
          <w:bCs/>
          <w:color w:val="006566"/>
          <w:lang w:val="en-US"/>
        </w:rPr>
      </w:pPr>
      <w:bookmarkStart w:id="69" w:name="_Toc834148984"/>
      <w:r w:rsidRPr="00805111">
        <w:rPr>
          <w:rFonts w:ascii="Arial" w:hAnsi="Arial" w:cs="Arial"/>
          <w:b/>
          <w:bCs/>
          <w:color w:val="006566"/>
          <w:lang w:val="en-US"/>
        </w:rPr>
        <w:t>Private Rented Sector</w:t>
      </w:r>
      <w:bookmarkEnd w:id="69"/>
    </w:p>
    <w:p w14:paraId="4E93ADA2"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lastRenderedPageBreak/>
        <w:t xml:space="preserve">Given the limited supply of social housing in Stockport, the private rented sector plays a crucial role in both preventing and relieving homelessness. Whilst social rented tenancies remain the dominant accommodation outcome at the end of a relief duty, there is a growing need to focus on alternative solutions such as the private rented sector and family or friends. </w:t>
      </w:r>
    </w:p>
    <w:p w14:paraId="397D7A6A" w14:textId="77777777" w:rsidR="008B3870" w:rsidRPr="008B3870" w:rsidRDefault="008B3870" w:rsidP="008B3870">
      <w:pPr>
        <w:spacing w:line="300" w:lineRule="auto"/>
        <w:rPr>
          <w:rFonts w:ascii="Arial" w:eastAsia="Arial" w:hAnsi="Arial" w:cs="Arial"/>
          <w:color w:val="000000" w:themeColor="text1"/>
        </w:rPr>
      </w:pPr>
    </w:p>
    <w:p w14:paraId="1278F9FE" w14:textId="77777777" w:rsidR="008B3870" w:rsidRDefault="008B3870" w:rsidP="008B3870">
      <w:pPr>
        <w:spacing w:line="300" w:lineRule="auto"/>
        <w:rPr>
          <w:rFonts w:ascii="Arial" w:eastAsia="Arial" w:hAnsi="Arial" w:cs="Arial"/>
          <w:color w:val="000000" w:themeColor="text1"/>
        </w:rPr>
      </w:pPr>
      <w:bookmarkStart w:id="70" w:name="_Hlk219311465"/>
      <w:r w:rsidRPr="3CACFEDA">
        <w:rPr>
          <w:rFonts w:ascii="Arial" w:eastAsia="Arial" w:hAnsi="Arial" w:cs="Arial"/>
          <w:color w:val="000000" w:themeColor="text1"/>
        </w:rPr>
        <w:t xml:space="preserve">The private rented sector (PRS) in Stockport is facing significant challenges, with the number of </w:t>
      </w:r>
      <w:bookmarkStart w:id="71" w:name="_Int_PoRuF3Lo"/>
      <w:r w:rsidRPr="3CACFEDA">
        <w:rPr>
          <w:rFonts w:ascii="Arial" w:eastAsia="Arial" w:hAnsi="Arial" w:cs="Arial"/>
          <w:color w:val="000000" w:themeColor="text1"/>
        </w:rPr>
        <w:t>available properties</w:t>
      </w:r>
      <w:bookmarkEnd w:id="71"/>
      <w:r w:rsidRPr="3CACFEDA">
        <w:rPr>
          <w:rFonts w:ascii="Arial" w:eastAsia="Arial" w:hAnsi="Arial" w:cs="Arial"/>
          <w:color w:val="000000" w:themeColor="text1"/>
        </w:rPr>
        <w:t xml:space="preserve"> at a record low. Before the pandemic, as a snapshot there were typically over 600 properties available at any given time. However, post-pandemic, this figure has dropped to an average of just 150–200 properties. Although Local Housing Allowance (LHA) rates increased in April 2024, rents in the PRS remain more than 2.5 times higher than social rents for comparable property types. Anecdotal evidence suggests that the LHA increase has contributed to further inflationary pressures on rental prices. This combination of high rents and limited availability has made the PRS unaffordable for many residents, leading to growing demand on the Council’s housing register and a rise in households presenting as homeless.</w:t>
      </w:r>
      <w:bookmarkEnd w:id="70"/>
    </w:p>
    <w:p w14:paraId="40ABEEF2" w14:textId="77777777" w:rsidR="008B3870" w:rsidRPr="00641A30" w:rsidRDefault="008B3870" w:rsidP="008B3870">
      <w:pPr>
        <w:spacing w:line="300" w:lineRule="auto"/>
        <w:rPr>
          <w:rFonts w:ascii="Arial" w:eastAsia="Arial" w:hAnsi="Arial" w:cs="Arial"/>
          <w:color w:val="000000" w:themeColor="text1"/>
        </w:rPr>
      </w:pPr>
    </w:p>
    <w:p w14:paraId="461B4C75"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The Homeless Prevention Fund continues to be a vital tool, helping those at risk of homelessness secure private tenancies by funding deposits, in borough, as well as outside of Stockport where necessary.</w:t>
      </w:r>
    </w:p>
    <w:p w14:paraId="3DC0329E" w14:textId="77777777" w:rsidR="008B3870" w:rsidRPr="00641A30" w:rsidRDefault="008B3870" w:rsidP="008B3870">
      <w:pPr>
        <w:spacing w:line="300" w:lineRule="auto"/>
        <w:rPr>
          <w:rFonts w:ascii="Arial" w:eastAsia="Arial" w:hAnsi="Arial" w:cs="Arial"/>
          <w:color w:val="000000" w:themeColor="text1"/>
        </w:rPr>
      </w:pPr>
    </w:p>
    <w:p w14:paraId="2050ED69"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The table below shows the number of households whose relief duty ended by type of accommodation secured, with an increasing reliance on the private rented sector to relieve homelessness. </w:t>
      </w:r>
    </w:p>
    <w:p w14:paraId="11338E79" w14:textId="77777777" w:rsidR="008B3870" w:rsidRDefault="008B3870" w:rsidP="008B3870">
      <w:pPr>
        <w:rPr>
          <w:rFonts w:ascii="Arial" w:eastAsia="Arial" w:hAnsi="Arial" w:cs="Arial"/>
          <w:color w:val="000000" w:themeColor="text1"/>
        </w:rPr>
      </w:pPr>
    </w:p>
    <w:tbl>
      <w:tblPr>
        <w:tblStyle w:val="GridTable1LightAccent2"/>
        <w:tblpPr w:leftFromText="180" w:rightFromText="180" w:vertAnchor="text" w:tblpY="1"/>
        <w:tblOverlap w:val="never"/>
        <w:tblW w:w="0" w:type="auto"/>
        <w:tblLayout w:type="fixed"/>
        <w:tblLook w:val="06A0" w:firstRow="1" w:lastRow="0" w:firstColumn="1" w:lastColumn="0" w:noHBand="1" w:noVBand="1"/>
      </w:tblPr>
      <w:tblGrid>
        <w:gridCol w:w="1548"/>
        <w:gridCol w:w="2561"/>
        <w:gridCol w:w="2680"/>
        <w:gridCol w:w="2522"/>
      </w:tblGrid>
      <w:tr w:rsidR="00CF4321" w:rsidRPr="00BA4D27" w14:paraId="24C7BF94" w14:textId="77777777" w:rsidTr="00E06DC9">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548" w:type="dxa"/>
          </w:tcPr>
          <w:p w14:paraId="4408A43B" w14:textId="77777777" w:rsidR="00CF4321" w:rsidRPr="00BA4D27" w:rsidRDefault="00CF4321" w:rsidP="00CF4321">
            <w:pPr>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Year</w:t>
            </w:r>
          </w:p>
        </w:tc>
        <w:tc>
          <w:tcPr>
            <w:tcW w:w="2561" w:type="dxa"/>
          </w:tcPr>
          <w:p w14:paraId="1A913BDF" w14:textId="77777777" w:rsidR="00CF4321" w:rsidRPr="00BA4D27" w:rsidRDefault="00CF4321" w:rsidP="00142A79">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Social Rented</w:t>
            </w:r>
          </w:p>
        </w:tc>
        <w:tc>
          <w:tcPr>
            <w:tcW w:w="2680" w:type="dxa"/>
          </w:tcPr>
          <w:p w14:paraId="50B2A04B" w14:textId="77777777" w:rsidR="00CF4321" w:rsidRPr="00BA4D27" w:rsidRDefault="00CF4321" w:rsidP="00142A79">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Private Rented</w:t>
            </w:r>
          </w:p>
        </w:tc>
        <w:tc>
          <w:tcPr>
            <w:tcW w:w="2522" w:type="dxa"/>
          </w:tcPr>
          <w:p w14:paraId="6FBC459E" w14:textId="77777777" w:rsidR="00CF4321" w:rsidRPr="00BA4D27" w:rsidRDefault="00CF4321" w:rsidP="00142A79">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Family/Friends</w:t>
            </w:r>
          </w:p>
        </w:tc>
      </w:tr>
      <w:tr w:rsidR="00CF4321" w:rsidRPr="00BA4D27" w14:paraId="6E20C73A" w14:textId="77777777" w:rsidTr="00E06DC9">
        <w:trPr>
          <w:trHeight w:val="306"/>
        </w:trPr>
        <w:tc>
          <w:tcPr>
            <w:cnfStyle w:val="001000000000" w:firstRow="0" w:lastRow="0" w:firstColumn="1" w:lastColumn="0" w:oddVBand="0" w:evenVBand="0" w:oddHBand="0" w:evenHBand="0" w:firstRowFirstColumn="0" w:firstRowLastColumn="0" w:lastRowFirstColumn="0" w:lastRowLastColumn="0"/>
            <w:tcW w:w="1548" w:type="dxa"/>
          </w:tcPr>
          <w:p w14:paraId="1E0D49F0" w14:textId="77777777" w:rsidR="00CF4321" w:rsidRPr="00CF4321" w:rsidRDefault="00CF4321" w:rsidP="00CF4321">
            <w:pPr>
              <w:rPr>
                <w:rFonts w:asciiTheme="majorHAnsi" w:eastAsia="Arial" w:hAnsiTheme="majorHAnsi" w:cs="Arial"/>
                <w:b w:val="0"/>
                <w:bCs w:val="0"/>
                <w:color w:val="000000" w:themeColor="text1"/>
                <w:sz w:val="22"/>
                <w:szCs w:val="22"/>
              </w:rPr>
            </w:pPr>
            <w:r w:rsidRPr="00CF4321">
              <w:rPr>
                <w:rFonts w:asciiTheme="majorHAnsi" w:eastAsia="Arial" w:hAnsiTheme="majorHAnsi" w:cs="Arial"/>
                <w:b w:val="0"/>
                <w:bCs w:val="0"/>
                <w:color w:val="000000" w:themeColor="text1"/>
                <w:sz w:val="22"/>
                <w:szCs w:val="22"/>
              </w:rPr>
              <w:t>2025/26</w:t>
            </w:r>
          </w:p>
        </w:tc>
        <w:tc>
          <w:tcPr>
            <w:tcW w:w="2561" w:type="dxa"/>
          </w:tcPr>
          <w:p w14:paraId="7EDA465D"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112</w:t>
            </w:r>
          </w:p>
        </w:tc>
        <w:tc>
          <w:tcPr>
            <w:tcW w:w="2680" w:type="dxa"/>
          </w:tcPr>
          <w:p w14:paraId="16CA573F" w14:textId="77777777" w:rsidR="00CF4321"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86</w:t>
            </w:r>
          </w:p>
        </w:tc>
        <w:tc>
          <w:tcPr>
            <w:tcW w:w="2522" w:type="dxa"/>
          </w:tcPr>
          <w:p w14:paraId="6B81D04B"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41</w:t>
            </w:r>
          </w:p>
        </w:tc>
      </w:tr>
      <w:tr w:rsidR="00CF4321" w:rsidRPr="00BA4D27" w14:paraId="155C8398" w14:textId="77777777" w:rsidTr="00E06DC9">
        <w:trPr>
          <w:trHeight w:val="306"/>
        </w:trPr>
        <w:tc>
          <w:tcPr>
            <w:cnfStyle w:val="001000000000" w:firstRow="0" w:lastRow="0" w:firstColumn="1" w:lastColumn="0" w:oddVBand="0" w:evenVBand="0" w:oddHBand="0" w:evenHBand="0" w:firstRowFirstColumn="0" w:firstRowLastColumn="0" w:lastRowFirstColumn="0" w:lastRowLastColumn="0"/>
            <w:tcW w:w="1548" w:type="dxa"/>
          </w:tcPr>
          <w:p w14:paraId="7A87F12E" w14:textId="77777777" w:rsidR="00CF4321" w:rsidRPr="00BA4D27" w:rsidRDefault="00CF4321" w:rsidP="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2024/25</w:t>
            </w:r>
          </w:p>
        </w:tc>
        <w:tc>
          <w:tcPr>
            <w:tcW w:w="2561" w:type="dxa"/>
          </w:tcPr>
          <w:p w14:paraId="4C3C6E51"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14</w:t>
            </w:r>
            <w:r>
              <w:rPr>
                <w:rFonts w:asciiTheme="majorHAnsi" w:eastAsia="Arial" w:hAnsiTheme="majorHAnsi" w:cs="Arial"/>
                <w:color w:val="000000" w:themeColor="text1"/>
                <w:sz w:val="22"/>
                <w:szCs w:val="22"/>
              </w:rPr>
              <w:t>0</w:t>
            </w:r>
          </w:p>
          <w:p w14:paraId="4560F5F6"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2680" w:type="dxa"/>
          </w:tcPr>
          <w:p w14:paraId="33C8C4B8"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54</w:t>
            </w:r>
          </w:p>
          <w:p w14:paraId="382FA554"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2522" w:type="dxa"/>
          </w:tcPr>
          <w:p w14:paraId="16E6633B"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66</w:t>
            </w:r>
          </w:p>
          <w:p w14:paraId="1F798E80"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r>
      <w:tr w:rsidR="00CF4321" w:rsidRPr="00BA4D27" w14:paraId="1E964B64" w14:textId="77777777" w:rsidTr="00E06DC9">
        <w:trPr>
          <w:trHeight w:val="306"/>
        </w:trPr>
        <w:tc>
          <w:tcPr>
            <w:cnfStyle w:val="001000000000" w:firstRow="0" w:lastRow="0" w:firstColumn="1" w:lastColumn="0" w:oddVBand="0" w:evenVBand="0" w:oddHBand="0" w:evenHBand="0" w:firstRowFirstColumn="0" w:firstRowLastColumn="0" w:lastRowFirstColumn="0" w:lastRowLastColumn="0"/>
            <w:tcW w:w="1548" w:type="dxa"/>
          </w:tcPr>
          <w:p w14:paraId="19310F73" w14:textId="77777777" w:rsidR="00CF4321" w:rsidRPr="00BA4D27" w:rsidRDefault="00CF4321" w:rsidP="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2023/24</w:t>
            </w:r>
          </w:p>
        </w:tc>
        <w:tc>
          <w:tcPr>
            <w:tcW w:w="2561" w:type="dxa"/>
          </w:tcPr>
          <w:p w14:paraId="0A2A6F38"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168</w:t>
            </w:r>
          </w:p>
          <w:p w14:paraId="18F972EA"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2680" w:type="dxa"/>
          </w:tcPr>
          <w:p w14:paraId="34BA3DFF"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41</w:t>
            </w:r>
          </w:p>
          <w:p w14:paraId="67E921F2"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2522" w:type="dxa"/>
          </w:tcPr>
          <w:p w14:paraId="75C83799"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75</w:t>
            </w:r>
          </w:p>
          <w:p w14:paraId="1D09DDFF"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r>
      <w:tr w:rsidR="00CF4321" w:rsidRPr="00BA4D27" w14:paraId="77CD6668" w14:textId="77777777" w:rsidTr="00E06DC9">
        <w:trPr>
          <w:trHeight w:val="306"/>
        </w:trPr>
        <w:tc>
          <w:tcPr>
            <w:cnfStyle w:val="001000000000" w:firstRow="0" w:lastRow="0" w:firstColumn="1" w:lastColumn="0" w:oddVBand="0" w:evenVBand="0" w:oddHBand="0" w:evenHBand="0" w:firstRowFirstColumn="0" w:firstRowLastColumn="0" w:lastRowFirstColumn="0" w:lastRowLastColumn="0"/>
            <w:tcW w:w="1548" w:type="dxa"/>
          </w:tcPr>
          <w:p w14:paraId="06D7074F" w14:textId="77777777" w:rsidR="00CF4321" w:rsidRPr="00BA4D27" w:rsidRDefault="00CF4321" w:rsidP="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2022/23</w:t>
            </w:r>
          </w:p>
        </w:tc>
        <w:tc>
          <w:tcPr>
            <w:tcW w:w="2561" w:type="dxa"/>
          </w:tcPr>
          <w:p w14:paraId="02401C39"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187</w:t>
            </w:r>
          </w:p>
          <w:p w14:paraId="708764DC"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2680" w:type="dxa"/>
          </w:tcPr>
          <w:p w14:paraId="153547EF"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40</w:t>
            </w:r>
          </w:p>
          <w:p w14:paraId="3815578B"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c>
          <w:tcPr>
            <w:tcW w:w="2522" w:type="dxa"/>
          </w:tcPr>
          <w:p w14:paraId="25CC406C"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84</w:t>
            </w:r>
          </w:p>
          <w:p w14:paraId="27D0294E" w14:textId="77777777" w:rsidR="00CF4321" w:rsidRPr="00BA4D27" w:rsidRDefault="00CF4321"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p>
        </w:tc>
      </w:tr>
    </w:tbl>
    <w:p w14:paraId="1AF831E5" w14:textId="7FC08039" w:rsidR="008B3870" w:rsidRPr="00CF4321" w:rsidRDefault="008B3870" w:rsidP="008B3870">
      <w:pPr>
        <w:rPr>
          <w:rFonts w:ascii="Arial" w:eastAsia="Arial" w:hAnsi="Arial" w:cs="Arial"/>
          <w:color w:val="000000" w:themeColor="text1"/>
        </w:rPr>
      </w:pPr>
      <w:r w:rsidRPr="00641A30">
        <w:rPr>
          <w:rFonts w:ascii="Arial" w:eastAsia="Arial" w:hAnsi="Arial" w:cs="Arial"/>
          <w:i/>
          <w:iCs/>
          <w:color w:val="000000" w:themeColor="text1"/>
          <w:sz w:val="18"/>
          <w:szCs w:val="18"/>
        </w:rPr>
        <w:t xml:space="preserve">Source: </w:t>
      </w:r>
      <w:r w:rsidR="00CF4321">
        <w:rPr>
          <w:rFonts w:ascii="Arial" w:eastAsia="Arial" w:hAnsi="Arial" w:cs="Arial"/>
          <w:i/>
          <w:iCs/>
          <w:color w:val="000000" w:themeColor="text1"/>
          <w:sz w:val="18"/>
          <w:szCs w:val="18"/>
        </w:rPr>
        <w:t>Locata</w:t>
      </w:r>
    </w:p>
    <w:p w14:paraId="3E9EDC02" w14:textId="77777777" w:rsidR="008B3870" w:rsidRPr="00641A30" w:rsidRDefault="008B3870" w:rsidP="008B3870">
      <w:pPr>
        <w:rPr>
          <w:rFonts w:ascii="Arial" w:eastAsia="Arial" w:hAnsi="Arial" w:cs="Arial"/>
          <w:color w:val="000000" w:themeColor="text1"/>
          <w:sz w:val="22"/>
          <w:szCs w:val="22"/>
        </w:rPr>
      </w:pPr>
    </w:p>
    <w:p w14:paraId="6F6B0CF2"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The implementation of the Renters’ Rights Act in 2026 is likely to have a significant impact on both the private rented sector and Homelessness Services. Reduced availability of private rented homes, driven by some landlords exiting the market, and rising rents due to increased compliance costs, may make it even harder for low-income households to secure accommodation in Stockport. This could lead to greater demand for homelessness support. At the same time, stronger tenant protections, such as the end of Section 21 </w:t>
      </w:r>
      <w:r w:rsidRPr="00641A30">
        <w:rPr>
          <w:rFonts w:ascii="Arial" w:eastAsia="Arial" w:hAnsi="Arial" w:cs="Arial"/>
          <w:color w:val="000000" w:themeColor="text1"/>
        </w:rPr>
        <w:lastRenderedPageBreak/>
        <w:t xml:space="preserve">evictions, and improved housing standards may help reduce the number of people becoming homeless and improve wellbeing for those in private rented housing. </w:t>
      </w:r>
    </w:p>
    <w:p w14:paraId="52FACAC8" w14:textId="77777777" w:rsidR="008B3870" w:rsidRDefault="008B3870" w:rsidP="008B3870">
      <w:pPr>
        <w:rPr>
          <w:rFonts w:ascii="Arial" w:eastAsia="Arial" w:hAnsi="Arial" w:cs="Arial"/>
          <w:color w:val="000000" w:themeColor="text1"/>
          <w:u w:val="single"/>
        </w:rPr>
      </w:pPr>
      <w:bookmarkStart w:id="72" w:name="_Toc1854742377"/>
    </w:p>
    <w:p w14:paraId="7395840E" w14:textId="2CCFD278" w:rsidR="008B3870" w:rsidRPr="00805111" w:rsidRDefault="008B3870" w:rsidP="00805111">
      <w:pPr>
        <w:spacing w:after="440"/>
        <w:ind w:left="720" w:hanging="720"/>
        <w:rPr>
          <w:rFonts w:ascii="Arial" w:hAnsi="Arial" w:cs="Arial"/>
          <w:b/>
          <w:bCs/>
          <w:color w:val="006566"/>
          <w:lang w:val="en-US"/>
        </w:rPr>
      </w:pPr>
      <w:r w:rsidRPr="00805111">
        <w:rPr>
          <w:rFonts w:ascii="Arial" w:hAnsi="Arial" w:cs="Arial"/>
          <w:b/>
          <w:bCs/>
          <w:color w:val="006566"/>
          <w:lang w:val="en-US"/>
        </w:rPr>
        <w:t>Supported Accommodation</w:t>
      </w:r>
      <w:bookmarkEnd w:id="72"/>
    </w:p>
    <w:p w14:paraId="3E2927FF"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Stockport faces significant housing challenges, including high demand and low supply of affordable and supported accommodation. There is a persistent shortage of adapted housing and suitable downsizing options, alongside rising numbers of older people and residents with disabilities. Affordability issues in both private renting and home ownership further compound these pressures, making it increasingly difficult for many households to secure appropriate accommodation.</w:t>
      </w:r>
    </w:p>
    <w:p w14:paraId="37B3BA09" w14:textId="77777777" w:rsidR="008B3870" w:rsidRPr="00641A30" w:rsidRDefault="008B3870" w:rsidP="008B3870">
      <w:pPr>
        <w:spacing w:line="300" w:lineRule="auto"/>
        <w:rPr>
          <w:rFonts w:ascii="Arial" w:eastAsia="Arial" w:hAnsi="Arial" w:cs="Arial"/>
          <w:color w:val="000000" w:themeColor="text1"/>
        </w:rPr>
      </w:pPr>
    </w:p>
    <w:p w14:paraId="4BF0412B"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To address these gaps, the borough requires a substantial increase in specialist housing by 2040. This includes 1,925 units for older people, 352 for individuals with learning disabilities, 63 for those with mental health needs, 199 for autistic people, and 476 for care-experienced young people. Additionally, all new developments should meet higher accessibility standards, with more homes built to M4(2) and M4(3) specifications to ensure inclusivity and adaptability for future needs.</w:t>
      </w:r>
      <w:bookmarkStart w:id="73" w:name="_Toc1004080783"/>
    </w:p>
    <w:p w14:paraId="66240B37" w14:textId="77777777" w:rsidR="009A5234" w:rsidRDefault="009A5234" w:rsidP="00805111">
      <w:pPr>
        <w:spacing w:after="440"/>
        <w:ind w:left="720" w:hanging="720"/>
        <w:rPr>
          <w:rFonts w:ascii="Arial" w:hAnsi="Arial" w:cs="Arial"/>
          <w:b/>
          <w:bCs/>
          <w:color w:val="006566"/>
          <w:lang w:val="en-US"/>
        </w:rPr>
      </w:pPr>
    </w:p>
    <w:p w14:paraId="23301D5D" w14:textId="5C9F4B99" w:rsidR="008B3870" w:rsidRPr="00805111" w:rsidRDefault="008B3870" w:rsidP="00805111">
      <w:pPr>
        <w:spacing w:after="440"/>
        <w:ind w:left="720" w:hanging="720"/>
        <w:rPr>
          <w:rFonts w:ascii="Arial" w:hAnsi="Arial" w:cs="Arial"/>
          <w:b/>
          <w:bCs/>
          <w:color w:val="006566"/>
          <w:lang w:val="en-US"/>
        </w:rPr>
      </w:pPr>
      <w:r w:rsidRPr="00805111">
        <w:rPr>
          <w:rFonts w:ascii="Arial" w:hAnsi="Arial" w:cs="Arial"/>
          <w:b/>
          <w:bCs/>
          <w:color w:val="006566"/>
          <w:lang w:val="en-US"/>
        </w:rPr>
        <w:t>Temporary Accommodation</w:t>
      </w:r>
      <w:bookmarkEnd w:id="73"/>
    </w:p>
    <w:p w14:paraId="388B8465"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Due to increased demand and lack of alternative accommodation, there has been a substantial rise in the use of emergency hotel and B&amp;B accommodation across Stockport. To reduce reliance on hotel and B&amp;B accommodation, any procurement of temporary accommodation will prioritise safety, value for money, and better outcomes for households, ensuring that all accommodation contributes positively to their health, wellbeing, and long-term housing stability.</w:t>
      </w:r>
    </w:p>
    <w:p w14:paraId="71C071D2" w14:textId="77777777" w:rsidR="00142A79" w:rsidRPr="008B3870" w:rsidRDefault="00142A79" w:rsidP="008B3870">
      <w:pPr>
        <w:spacing w:line="300" w:lineRule="auto"/>
        <w:rPr>
          <w:rFonts w:ascii="Arial" w:eastAsia="Arial" w:hAnsi="Arial" w:cs="Arial"/>
          <w:color w:val="000000" w:themeColor="text1"/>
        </w:rPr>
      </w:pPr>
    </w:p>
    <w:p w14:paraId="20D32826" w14:textId="21C0673F" w:rsidR="008B3870" w:rsidRPr="00B56E29" w:rsidRDefault="73A49418">
      <w:r>
        <w:rPr>
          <w:noProof/>
        </w:rPr>
        <w:lastRenderedPageBreak/>
        <w:drawing>
          <wp:inline distT="0" distB="0" distL="0" distR="0" wp14:anchorId="3F61ECCE" wp14:editId="0081E8AA">
            <wp:extent cx="4733925" cy="2762250"/>
            <wp:effectExtent l="0" t="0" r="9525" b="0"/>
            <wp:docPr id="15445721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72141" name="Picture 1544572141"/>
                    <pic:cNvPicPr/>
                  </pic:nvPicPr>
                  <pic:blipFill>
                    <a:blip r:embed="rId33">
                      <a:extLst>
                        <a:ext uri="{28A0092B-C50C-407E-A947-70E740481C1C}">
                          <a14:useLocalDpi xmlns:a14="http://schemas.microsoft.com/office/drawing/2010/main"/>
                        </a:ext>
                      </a:extLst>
                    </a:blip>
                    <a:stretch>
                      <a:fillRect/>
                    </a:stretch>
                  </pic:blipFill>
                  <pic:spPr>
                    <a:xfrm>
                      <a:off x="0" y="0"/>
                      <a:ext cx="4733925" cy="2762250"/>
                    </a:xfrm>
                    <a:prstGeom prst="rect">
                      <a:avLst/>
                    </a:prstGeom>
                  </pic:spPr>
                </pic:pic>
              </a:graphicData>
            </a:graphic>
          </wp:inline>
        </w:drawing>
      </w:r>
    </w:p>
    <w:p w14:paraId="5B62E357" w14:textId="34CA7D67" w:rsidR="008B3870" w:rsidRPr="00B56E29" w:rsidRDefault="008B3870" w:rsidP="008B3870"/>
    <w:p w14:paraId="7BB879D6" w14:textId="77777777" w:rsidR="008B3870" w:rsidRPr="00641A30" w:rsidRDefault="008B3870" w:rsidP="008B3870">
      <w:pPr>
        <w:rPr>
          <w:rFonts w:ascii="Arial" w:eastAsia="Arial" w:hAnsi="Arial" w:cs="Arial"/>
          <w:color w:val="000000" w:themeColor="text1"/>
          <w:sz w:val="22"/>
          <w:szCs w:val="22"/>
        </w:rPr>
      </w:pPr>
    </w:p>
    <w:p w14:paraId="5313309C" w14:textId="77777777" w:rsidR="008B3870" w:rsidRDefault="008B3870" w:rsidP="008B3870">
      <w:pPr>
        <w:rPr>
          <w:rFonts w:ascii="Arial" w:eastAsia="Arial" w:hAnsi="Arial" w:cs="Arial"/>
          <w:u w:val="single"/>
        </w:rPr>
      </w:pPr>
    </w:p>
    <w:p w14:paraId="6F2702E5" w14:textId="470983D4" w:rsidR="008B3870" w:rsidRPr="00805111" w:rsidRDefault="008B3870" w:rsidP="00805111">
      <w:pPr>
        <w:spacing w:after="440"/>
        <w:ind w:left="720" w:hanging="720"/>
        <w:rPr>
          <w:rFonts w:ascii="Arial" w:hAnsi="Arial" w:cs="Arial"/>
          <w:b/>
          <w:bCs/>
          <w:color w:val="006566"/>
          <w:lang w:val="en-US"/>
        </w:rPr>
      </w:pPr>
      <w:r w:rsidRPr="00805111">
        <w:rPr>
          <w:rFonts w:ascii="Arial" w:hAnsi="Arial" w:cs="Arial"/>
          <w:b/>
          <w:bCs/>
          <w:color w:val="006566"/>
          <w:lang w:val="en-US"/>
        </w:rPr>
        <w:t>Domestic Abuse</w:t>
      </w:r>
    </w:p>
    <w:p w14:paraId="46A70AA5" w14:textId="77777777" w:rsidR="008B3870" w:rsidRPr="00866695" w:rsidRDefault="008B3870" w:rsidP="008B3870">
      <w:pPr>
        <w:spacing w:line="300" w:lineRule="auto"/>
        <w:rPr>
          <w:rFonts w:ascii="Arial" w:eastAsia="Arial" w:hAnsi="Arial" w:cs="Arial"/>
          <w:color w:val="000000" w:themeColor="text1"/>
        </w:rPr>
      </w:pPr>
      <w:r w:rsidRPr="00866695">
        <w:rPr>
          <w:rFonts w:ascii="Arial" w:eastAsia="Arial" w:hAnsi="Arial" w:cs="Arial"/>
          <w:color w:val="000000" w:themeColor="text1"/>
        </w:rPr>
        <w:t xml:space="preserve">Individuals at risk of homelessness </w:t>
      </w:r>
      <w:bookmarkStart w:id="74" w:name="_Int_zIANDy5y"/>
      <w:r w:rsidRPr="00866695">
        <w:rPr>
          <w:rFonts w:ascii="Arial" w:eastAsia="Arial" w:hAnsi="Arial" w:cs="Arial"/>
          <w:color w:val="000000" w:themeColor="text1"/>
        </w:rPr>
        <w:t>as a result of</w:t>
      </w:r>
      <w:bookmarkEnd w:id="74"/>
      <w:r w:rsidRPr="00866695">
        <w:rPr>
          <w:rFonts w:ascii="Arial" w:eastAsia="Arial" w:hAnsi="Arial" w:cs="Arial"/>
          <w:color w:val="000000" w:themeColor="text1"/>
        </w:rPr>
        <w:t xml:space="preserve"> domestic abuse will be supported to fully explore their housing options, including assistance to remain safely in their own home where appropriate, in accordance with Stockport’s Domestic Abuse Strategy. </w:t>
      </w:r>
    </w:p>
    <w:p w14:paraId="115034BC" w14:textId="77777777" w:rsidR="008B3870" w:rsidRPr="00641A30" w:rsidRDefault="008B3870" w:rsidP="008B3870">
      <w:pPr>
        <w:rPr>
          <w:rFonts w:ascii="Arial" w:eastAsia="Arial" w:hAnsi="Arial" w:cs="Arial"/>
          <w:color w:val="000000" w:themeColor="text1"/>
          <w:sz w:val="22"/>
          <w:szCs w:val="22"/>
        </w:rPr>
      </w:pPr>
    </w:p>
    <w:p w14:paraId="4D03CD23" w14:textId="77777777" w:rsidR="008B3870" w:rsidRPr="00805111" w:rsidRDefault="008B3870" w:rsidP="00805111">
      <w:pPr>
        <w:spacing w:after="440"/>
        <w:ind w:left="720" w:hanging="720"/>
        <w:rPr>
          <w:rFonts w:ascii="Arial" w:hAnsi="Arial" w:cs="Arial"/>
          <w:b/>
          <w:bCs/>
          <w:color w:val="006566"/>
          <w:sz w:val="28"/>
          <w:szCs w:val="28"/>
          <w:lang w:val="en-US"/>
        </w:rPr>
      </w:pPr>
      <w:bookmarkStart w:id="75" w:name="_Toc227768800"/>
      <w:bookmarkStart w:id="76" w:name="_Toc535027432"/>
      <w:bookmarkStart w:id="77" w:name="_Toc229334705"/>
      <w:r w:rsidRPr="00805111">
        <w:rPr>
          <w:rFonts w:ascii="Arial" w:hAnsi="Arial" w:cs="Arial"/>
          <w:b/>
          <w:bCs/>
          <w:color w:val="006566"/>
          <w:sz w:val="28"/>
          <w:szCs w:val="28"/>
          <w:lang w:val="en-US"/>
        </w:rPr>
        <w:t>What we plan to do next</w:t>
      </w:r>
      <w:bookmarkEnd w:id="75"/>
      <w:bookmarkEnd w:id="76"/>
      <w:bookmarkEnd w:id="77"/>
    </w:p>
    <w:p w14:paraId="6A8AFB52" w14:textId="69BA9EBA" w:rsidR="008B3870" w:rsidRPr="00805111" w:rsidRDefault="008B3870" w:rsidP="00805111">
      <w:pPr>
        <w:spacing w:after="440"/>
        <w:ind w:left="720" w:hanging="720"/>
        <w:rPr>
          <w:rFonts w:ascii="Arial" w:hAnsi="Arial" w:cs="Arial"/>
          <w:b/>
          <w:bCs/>
          <w:color w:val="006566"/>
          <w:lang w:val="en-US"/>
        </w:rPr>
      </w:pPr>
      <w:bookmarkStart w:id="78" w:name="_Toc543860745"/>
      <w:r w:rsidRPr="00805111">
        <w:rPr>
          <w:rFonts w:ascii="Arial" w:hAnsi="Arial" w:cs="Arial"/>
          <w:b/>
          <w:bCs/>
          <w:color w:val="006566"/>
          <w:lang w:val="en-US"/>
        </w:rPr>
        <w:t>Summary</w:t>
      </w:r>
      <w:bookmarkEnd w:id="78"/>
    </w:p>
    <w:p w14:paraId="5C6E25AB" w14:textId="120188E8"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The lack of housing supply and affordability remains a major barrier to rehousing people facing homelessness in Stockport. This priority reinforces the Council’s commitment to increasing </w:t>
      </w:r>
      <w:r w:rsidR="001A4FDA">
        <w:rPr>
          <w:rFonts w:ascii="Arial" w:eastAsia="Arial" w:hAnsi="Arial" w:cs="Arial"/>
          <w:color w:val="000000" w:themeColor="text1"/>
        </w:rPr>
        <w:t xml:space="preserve">the supply of and </w:t>
      </w:r>
      <w:r w:rsidRPr="00641A30">
        <w:rPr>
          <w:rFonts w:ascii="Arial" w:eastAsia="Arial" w:hAnsi="Arial" w:cs="Arial"/>
          <w:color w:val="000000" w:themeColor="text1"/>
        </w:rPr>
        <w:t>access to long-term accommodation and strengthening the support needed to sustain tenancies, aligning with wider objectives around housing, health, and reducing inequality. By increasing the availability of safe, stable, and good-quality homes, Stockport can reduce reliance on temporary accommodation. Where temporary housing is necessary, it will meet safety standards and provide tailored support to help residents move on quickly.</w:t>
      </w:r>
    </w:p>
    <w:p w14:paraId="3F7FA2E7" w14:textId="77777777" w:rsidR="008B3870" w:rsidRPr="00641A30" w:rsidRDefault="008B3870" w:rsidP="008B3870">
      <w:pPr>
        <w:spacing w:line="300" w:lineRule="auto"/>
        <w:rPr>
          <w:rFonts w:ascii="Arial" w:eastAsia="Arial" w:hAnsi="Arial" w:cs="Arial"/>
          <w:color w:val="000000" w:themeColor="text1"/>
        </w:rPr>
      </w:pPr>
    </w:p>
    <w:p w14:paraId="08A7E7D1"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The imbalance between demand and supply of social housing highlights the urgent need for innovative solutions and better use of existing stock to ensure homes meet people’s needs. In response to the implementation of the Renters’ Rights Act, a greater emphasis will be placed on prevention and tenancy sustainment, ensuring residents are supported to maintain secure and stable homes in the private rented sector.</w:t>
      </w:r>
    </w:p>
    <w:p w14:paraId="7C580055" w14:textId="77777777" w:rsidR="008B3870" w:rsidRPr="00641A30" w:rsidRDefault="008B3870" w:rsidP="008B3870">
      <w:pPr>
        <w:rPr>
          <w:rFonts w:ascii="Arial" w:eastAsia="Arial" w:hAnsi="Arial" w:cs="Arial"/>
          <w:color w:val="000000" w:themeColor="text1"/>
        </w:rPr>
      </w:pPr>
    </w:p>
    <w:p w14:paraId="5F660DFE" w14:textId="16AC9564" w:rsidR="008B3870" w:rsidRPr="00805111" w:rsidRDefault="008B3870" w:rsidP="00805111">
      <w:pPr>
        <w:spacing w:after="440"/>
        <w:ind w:left="720" w:hanging="720"/>
        <w:rPr>
          <w:rFonts w:ascii="Arial" w:hAnsi="Arial" w:cs="Arial"/>
          <w:b/>
          <w:bCs/>
          <w:color w:val="006566"/>
          <w:lang w:val="en-US"/>
        </w:rPr>
      </w:pPr>
      <w:bookmarkStart w:id="79" w:name="_Toc50942590"/>
      <w:bookmarkStart w:id="80" w:name="_Toc229334706"/>
      <w:r w:rsidRPr="00805111">
        <w:rPr>
          <w:rFonts w:ascii="Arial" w:hAnsi="Arial" w:cs="Arial"/>
          <w:b/>
          <w:bCs/>
          <w:color w:val="006566"/>
          <w:lang w:val="en-US"/>
        </w:rPr>
        <w:lastRenderedPageBreak/>
        <w:t>Strategic Actions</w:t>
      </w:r>
      <w:bookmarkEnd w:id="79"/>
      <w:bookmarkEnd w:id="80"/>
    </w:p>
    <w:p w14:paraId="1E20469E" w14:textId="77777777" w:rsidR="008B3870" w:rsidRDefault="008B3870" w:rsidP="008B3870">
      <w:pPr>
        <w:spacing w:line="300" w:lineRule="auto"/>
        <w:rPr>
          <w:rFonts w:ascii="Arial" w:eastAsia="Arial" w:hAnsi="Arial" w:cs="Arial"/>
          <w:color w:val="000000" w:themeColor="text1"/>
        </w:rPr>
      </w:pPr>
      <w:r w:rsidRPr="00641A30">
        <w:rPr>
          <w:rFonts w:ascii="Arial" w:eastAsia="Arial" w:hAnsi="Arial" w:cs="Arial"/>
          <w:color w:val="000000" w:themeColor="text1"/>
        </w:rPr>
        <w:t>Drawing on the evidence presented in the Homelessness Review including consultation, this Strategy sets out a series of recommendations, each of which will be implemented through the accompanying Strategy Action Plan (Appendix A).</w:t>
      </w:r>
    </w:p>
    <w:p w14:paraId="4CC35B55" w14:textId="77777777" w:rsidR="008B3870" w:rsidRPr="008B3870" w:rsidRDefault="008B3870" w:rsidP="008B3870">
      <w:pPr>
        <w:spacing w:line="300" w:lineRule="auto"/>
        <w:rPr>
          <w:rFonts w:ascii="Arial" w:eastAsia="Arial" w:hAnsi="Arial" w:cs="Arial"/>
          <w:color w:val="000000" w:themeColor="text1"/>
        </w:rPr>
      </w:pPr>
    </w:p>
    <w:p w14:paraId="5741D9E3" w14:textId="77777777" w:rsidR="008B3870" w:rsidRPr="00641A30" w:rsidRDefault="008B3870" w:rsidP="008B3870">
      <w:pPr>
        <w:pStyle w:val="ListParagraph"/>
        <w:numPr>
          <w:ilvl w:val="0"/>
          <w:numId w:val="10"/>
        </w:numPr>
        <w:rPr>
          <w:rFonts w:ascii="Arial" w:eastAsia="Arial" w:hAnsi="Arial" w:cs="Arial"/>
          <w:color w:val="000000" w:themeColor="text1"/>
          <w:sz w:val="22"/>
          <w:szCs w:val="22"/>
        </w:rPr>
      </w:pPr>
      <w:r w:rsidRPr="00142A79">
        <w:rPr>
          <w:rFonts w:ascii="Arial" w:eastAsia="Arial" w:hAnsi="Arial" w:cs="Arial"/>
          <w:b/>
          <w:bCs/>
          <w:color w:val="000000" w:themeColor="text1"/>
        </w:rPr>
        <w:t>Increase Supply of Affordable Housing</w:t>
      </w:r>
      <w:r>
        <w:br/>
      </w:r>
      <w:r w:rsidRPr="7CD8975E">
        <w:rPr>
          <w:rFonts w:ascii="Arial" w:eastAsia="Arial" w:hAnsi="Arial" w:cs="Arial"/>
          <w:color w:val="000000" w:themeColor="text1"/>
        </w:rPr>
        <w:t>Work with housing providers, developers, and registered social landlords to implement the Local Plan and expand the supply of affordable homes, including supported and specialist accommodation</w:t>
      </w:r>
    </w:p>
    <w:p w14:paraId="1450C60A" w14:textId="77777777" w:rsidR="008B3870" w:rsidRPr="00142A79" w:rsidRDefault="008B3870" w:rsidP="008B3870">
      <w:pPr>
        <w:pStyle w:val="ListParagraph"/>
        <w:numPr>
          <w:ilvl w:val="0"/>
          <w:numId w:val="10"/>
        </w:numPr>
        <w:rPr>
          <w:rFonts w:ascii="Arial" w:eastAsia="Arial" w:hAnsi="Arial" w:cs="Arial"/>
          <w:b/>
          <w:bCs/>
          <w:color w:val="000000" w:themeColor="text1"/>
          <w:sz w:val="22"/>
          <w:szCs w:val="22"/>
        </w:rPr>
      </w:pPr>
      <w:r w:rsidRPr="00142A79">
        <w:rPr>
          <w:rFonts w:ascii="Arial" w:eastAsia="Arial" w:hAnsi="Arial" w:cs="Arial"/>
          <w:b/>
          <w:bCs/>
          <w:color w:val="000000" w:themeColor="text1"/>
        </w:rPr>
        <w:t>Improve access to the Private Rented Sector</w:t>
      </w:r>
    </w:p>
    <w:p w14:paraId="79CA28AC" w14:textId="77777777" w:rsidR="008B3870" w:rsidRPr="0039149E" w:rsidRDefault="008B3870" w:rsidP="008B3870">
      <w:pPr>
        <w:pStyle w:val="ListParagraph"/>
        <w:rPr>
          <w:rFonts w:ascii="Arial" w:eastAsia="Arial" w:hAnsi="Arial" w:cs="Arial"/>
          <w:color w:val="000000" w:themeColor="text1"/>
        </w:rPr>
      </w:pPr>
      <w:r w:rsidRPr="0039149E">
        <w:rPr>
          <w:rFonts w:ascii="Arial" w:eastAsia="Arial" w:hAnsi="Arial" w:cs="Arial"/>
          <w:color w:val="000000" w:themeColor="text1"/>
        </w:rPr>
        <w:t>Increase access to safe, secure, good-quality, and affordable accommodation within the Private Rented Sector (PRS) for individuals and households at risk of homelessness. This includes supporting tenancy sustainment and strengthening engagement with landlords to improve both availability and standards of accommodation</w:t>
      </w:r>
    </w:p>
    <w:p w14:paraId="5B8753C8" w14:textId="77777777" w:rsidR="008B3870" w:rsidRPr="00641A30" w:rsidRDefault="008B3870" w:rsidP="008B3870">
      <w:pPr>
        <w:pStyle w:val="ListParagraph"/>
        <w:numPr>
          <w:ilvl w:val="0"/>
          <w:numId w:val="10"/>
        </w:numPr>
        <w:rPr>
          <w:rFonts w:ascii="Arial" w:eastAsia="Arial" w:hAnsi="Arial" w:cs="Arial"/>
          <w:color w:val="000000" w:themeColor="text1"/>
          <w:sz w:val="22"/>
          <w:szCs w:val="22"/>
        </w:rPr>
      </w:pPr>
      <w:r w:rsidRPr="00142A79">
        <w:rPr>
          <w:rFonts w:ascii="Arial" w:eastAsia="Arial" w:hAnsi="Arial" w:cs="Arial"/>
          <w:b/>
          <w:bCs/>
          <w:color w:val="000000" w:themeColor="text1"/>
        </w:rPr>
        <w:t>Support Tenancy Sustainment</w:t>
      </w:r>
      <w:r>
        <w:br/>
      </w:r>
      <w:r w:rsidRPr="00641A30">
        <w:rPr>
          <w:rFonts w:ascii="Arial" w:eastAsia="Arial" w:hAnsi="Arial" w:cs="Arial"/>
          <w:color w:val="000000" w:themeColor="text1"/>
        </w:rPr>
        <w:t>Ensure universal services that provide support to help individuals maintain tenancies, including floating support, budgeting advice, access to mental health and substance misuse services are well known with clear pathways in place.</w:t>
      </w:r>
    </w:p>
    <w:p w14:paraId="71A5FEE3" w14:textId="77777777" w:rsidR="008B3870" w:rsidRPr="00641A30" w:rsidRDefault="008B3870" w:rsidP="008B3870">
      <w:pPr>
        <w:pStyle w:val="ListParagraph"/>
        <w:numPr>
          <w:ilvl w:val="0"/>
          <w:numId w:val="10"/>
        </w:numPr>
        <w:rPr>
          <w:rFonts w:ascii="Arial" w:eastAsia="Arial" w:hAnsi="Arial" w:cs="Arial"/>
          <w:color w:val="000000" w:themeColor="text1"/>
          <w:sz w:val="22"/>
          <w:szCs w:val="22"/>
        </w:rPr>
      </w:pPr>
      <w:r w:rsidRPr="00142A79">
        <w:rPr>
          <w:rFonts w:ascii="Arial" w:eastAsia="Arial" w:hAnsi="Arial" w:cs="Arial"/>
          <w:b/>
          <w:bCs/>
          <w:color w:val="000000" w:themeColor="text1"/>
        </w:rPr>
        <w:t>Promote Safety</w:t>
      </w:r>
      <w:r>
        <w:br/>
      </w:r>
      <w:r w:rsidRPr="00641A30">
        <w:rPr>
          <w:rFonts w:ascii="Arial" w:eastAsia="Arial" w:hAnsi="Arial" w:cs="Arial"/>
          <w:color w:val="000000" w:themeColor="text1"/>
        </w:rPr>
        <w:t>Ensure temporary and permanent accommodation meets appropriate standards for safety, suitability, and accessibility, particularly for vulnerable groups and those experiencing domestic abuse.</w:t>
      </w:r>
    </w:p>
    <w:p w14:paraId="08304580" w14:textId="77777777" w:rsidR="008B3870" w:rsidRPr="00641A30" w:rsidRDefault="008B3870" w:rsidP="008B3870">
      <w:pPr>
        <w:pStyle w:val="ListParagraph"/>
        <w:rPr>
          <w:rFonts w:ascii="Arial" w:eastAsia="Arial" w:hAnsi="Arial" w:cs="Arial"/>
          <w:color w:val="000000" w:themeColor="text1"/>
          <w:sz w:val="22"/>
          <w:szCs w:val="22"/>
        </w:rPr>
      </w:pPr>
    </w:p>
    <w:p w14:paraId="3A45675D" w14:textId="7FE98025" w:rsidR="00C10529" w:rsidRDefault="00342FAB" w:rsidP="00142A79">
      <w:pPr>
        <w:spacing w:after="440"/>
        <w:ind w:left="720" w:hanging="720"/>
        <w:rPr>
          <w:rFonts w:ascii="Arial" w:hAnsi="Arial" w:cs="Arial"/>
          <w:b/>
          <w:bCs/>
          <w:color w:val="006566"/>
          <w:sz w:val="44"/>
          <w:szCs w:val="44"/>
          <w:lang w:val="en-US"/>
        </w:rPr>
      </w:pPr>
      <w:r w:rsidRPr="00342FAB">
        <w:rPr>
          <w:rFonts w:ascii="Arial" w:hAnsi="Arial" w:cs="Arial"/>
          <w:b/>
          <w:bCs/>
          <w:color w:val="006566"/>
          <w:sz w:val="44"/>
          <w:szCs w:val="44"/>
          <w:lang w:val="en-US"/>
        </w:rPr>
        <w:t>Priority 4 – Aiming to End Rough Sleeping</w:t>
      </w:r>
    </w:p>
    <w:p w14:paraId="4D624A5D" w14:textId="476A576E" w:rsidR="00342FAB" w:rsidRPr="00805111" w:rsidRDefault="00342FAB" w:rsidP="00805111">
      <w:pPr>
        <w:spacing w:after="440"/>
        <w:ind w:left="720" w:hanging="720"/>
        <w:rPr>
          <w:rFonts w:ascii="Arial" w:hAnsi="Arial" w:cs="Arial"/>
          <w:b/>
          <w:bCs/>
          <w:color w:val="006566"/>
          <w:sz w:val="28"/>
          <w:szCs w:val="28"/>
          <w:lang w:val="en-US"/>
        </w:rPr>
      </w:pPr>
      <w:bookmarkStart w:id="81" w:name="_Toc227768802"/>
      <w:bookmarkStart w:id="82" w:name="_Toc1375581507"/>
      <w:bookmarkStart w:id="83" w:name="_Toc229334708"/>
      <w:r w:rsidRPr="00805111">
        <w:rPr>
          <w:rFonts w:ascii="Arial" w:hAnsi="Arial" w:cs="Arial"/>
          <w:b/>
          <w:bCs/>
          <w:color w:val="006566"/>
          <w:sz w:val="28"/>
          <w:szCs w:val="28"/>
          <w:lang w:val="en-US"/>
        </w:rPr>
        <w:t xml:space="preserve">Why </w:t>
      </w:r>
      <w:bookmarkStart w:id="84" w:name="_Int_wk032GCq"/>
      <w:r w:rsidRPr="00805111">
        <w:rPr>
          <w:rFonts w:ascii="Arial" w:hAnsi="Arial" w:cs="Arial"/>
          <w:b/>
          <w:bCs/>
          <w:color w:val="006566"/>
          <w:sz w:val="28"/>
          <w:szCs w:val="28"/>
          <w:lang w:val="en-US"/>
        </w:rPr>
        <w:t>this matters</w:t>
      </w:r>
      <w:bookmarkEnd w:id="81"/>
      <w:bookmarkEnd w:id="82"/>
      <w:bookmarkEnd w:id="83"/>
      <w:bookmarkEnd w:id="84"/>
    </w:p>
    <w:p w14:paraId="0300DA7A" w14:textId="02ACD31C" w:rsidR="00342FAB" w:rsidRDefault="00342FAB" w:rsidP="00342FAB">
      <w:pPr>
        <w:spacing w:line="300" w:lineRule="auto"/>
        <w:rPr>
          <w:rFonts w:ascii="Arial" w:eastAsia="Arial" w:hAnsi="Arial" w:cs="Arial"/>
          <w:color w:val="000000" w:themeColor="text1"/>
        </w:rPr>
      </w:pPr>
      <w:r w:rsidRPr="00641A30">
        <w:rPr>
          <w:rFonts w:ascii="Arial" w:eastAsia="Arial" w:hAnsi="Arial" w:cs="Arial"/>
          <w:color w:val="000000" w:themeColor="text1"/>
        </w:rPr>
        <w:t>Across England, rough sleeping has continued to rise, the annual Rough Sleeping Snapshot in 202</w:t>
      </w:r>
      <w:r w:rsidR="00CF4321">
        <w:rPr>
          <w:rFonts w:ascii="Arial" w:eastAsia="Arial" w:hAnsi="Arial" w:cs="Arial"/>
          <w:color w:val="000000" w:themeColor="text1"/>
        </w:rPr>
        <w:t>5</w:t>
      </w:r>
      <w:r w:rsidRPr="00641A30">
        <w:rPr>
          <w:rFonts w:ascii="Arial" w:eastAsia="Arial" w:hAnsi="Arial" w:cs="Arial"/>
          <w:color w:val="000000" w:themeColor="text1"/>
        </w:rPr>
        <w:t xml:space="preserve"> reported an increase of </w:t>
      </w:r>
      <w:r w:rsidR="00CF4321">
        <w:rPr>
          <w:rFonts w:ascii="Arial" w:eastAsia="Arial" w:hAnsi="Arial" w:cs="Arial"/>
          <w:color w:val="000000" w:themeColor="text1"/>
        </w:rPr>
        <w:t>3</w:t>
      </w:r>
      <w:r w:rsidRPr="00641A30">
        <w:rPr>
          <w:rFonts w:ascii="Arial" w:eastAsia="Arial" w:hAnsi="Arial" w:cs="Arial"/>
          <w:color w:val="000000" w:themeColor="text1"/>
        </w:rPr>
        <w:t>% of people rough sleeping compared to the previous year.</w:t>
      </w:r>
    </w:p>
    <w:p w14:paraId="37D719BC" w14:textId="77777777" w:rsidR="00342FAB" w:rsidRPr="00C63173" w:rsidRDefault="00342FAB" w:rsidP="00342FAB">
      <w:pPr>
        <w:spacing w:line="300" w:lineRule="auto"/>
        <w:rPr>
          <w:rFonts w:ascii="Arial" w:eastAsia="Arial" w:hAnsi="Arial" w:cs="Arial"/>
          <w:color w:val="000000" w:themeColor="text1"/>
        </w:rPr>
      </w:pPr>
    </w:p>
    <w:p w14:paraId="52CA38A9" w14:textId="77777777" w:rsidR="00342FAB" w:rsidRDefault="00342FAB" w:rsidP="00342FAB">
      <w:pPr>
        <w:spacing w:line="300" w:lineRule="auto"/>
        <w:rPr>
          <w:rFonts w:ascii="Arial" w:eastAsia="Arial" w:hAnsi="Arial" w:cs="Arial"/>
          <w:color w:val="000000" w:themeColor="text1"/>
        </w:rPr>
      </w:pPr>
      <w:r w:rsidRPr="7CD8975E">
        <w:rPr>
          <w:rFonts w:ascii="Arial" w:eastAsia="Arial" w:hAnsi="Arial" w:cs="Arial"/>
          <w:color w:val="000000" w:themeColor="text1"/>
        </w:rPr>
        <w:t xml:space="preserve">Rough sleeping remains one of the most visible and acute forms of homelessness, with significant impacts on health, safety, and dignity. People sleeping rough are at heightened risk of harm, including violence, exploitation, severe self-neglect, and abuse. The Government’s A National Plan to End Rough Sleeping requires local authorities to halve the number of long-term rough sleepers. Building on this, this priority focuses on ensuring rough sleeping is prevented wherever possible, and where is does occur it is rare, brief, </w:t>
      </w:r>
      <w:r w:rsidRPr="7CD8975E">
        <w:rPr>
          <w:rFonts w:ascii="Arial" w:eastAsia="Arial" w:hAnsi="Arial" w:cs="Arial"/>
          <w:color w:val="000000" w:themeColor="text1"/>
        </w:rPr>
        <w:lastRenderedPageBreak/>
        <w:t>and non-recurrent, ensuring that individuals receive timely support and pathways into safe, stable housing.</w:t>
      </w:r>
    </w:p>
    <w:p w14:paraId="5C65BD30" w14:textId="77777777" w:rsidR="00342FAB" w:rsidRPr="00641A30" w:rsidRDefault="00342FAB" w:rsidP="00342FAB">
      <w:pPr>
        <w:spacing w:line="300" w:lineRule="auto"/>
        <w:rPr>
          <w:rFonts w:ascii="Arial" w:eastAsia="Arial" w:hAnsi="Arial" w:cs="Arial"/>
          <w:color w:val="000000" w:themeColor="text1"/>
        </w:rPr>
      </w:pPr>
    </w:p>
    <w:p w14:paraId="5C00C141" w14:textId="18ABADD4" w:rsidR="00342FAB" w:rsidRPr="00342FAB" w:rsidRDefault="00342FAB" w:rsidP="00342FAB">
      <w:pPr>
        <w:spacing w:line="300" w:lineRule="auto"/>
        <w:rPr>
          <w:rFonts w:ascii="Arial" w:eastAsia="Arial" w:hAnsi="Arial" w:cs="Arial"/>
          <w:color w:val="000000" w:themeColor="text1"/>
        </w:rPr>
      </w:pPr>
      <w:r w:rsidRPr="00641A30">
        <w:rPr>
          <w:rFonts w:ascii="Arial" w:eastAsia="Arial" w:hAnsi="Arial" w:cs="Arial"/>
          <w:color w:val="000000" w:themeColor="text1"/>
        </w:rPr>
        <w:t>The rise in rough sleeping in Stockport is driven by a combination of factors, including economic hardship and a severe shortage of affordable housing. Additionally, rough sleepers often experience multiple challenges, such as mental health issues, substance misuse, and trauma, which make accessing support and stable accommodation more difficult. Fragmented service pathways and limited local rehousing options further exacerbate the problem, leading to more people sleeping rough and highlighting the need for coordinated prevention and integrated support.</w:t>
      </w:r>
      <w:bookmarkStart w:id="85" w:name="_Toc227768803"/>
      <w:bookmarkStart w:id="86" w:name="_Toc624037189"/>
      <w:bookmarkStart w:id="87" w:name="_Toc229334709"/>
    </w:p>
    <w:p w14:paraId="1AF0885A" w14:textId="77777777" w:rsidR="00342FAB" w:rsidRDefault="00342FAB" w:rsidP="00342FAB">
      <w:pPr>
        <w:pStyle w:val="Heading3"/>
        <w:ind w:firstLine="360"/>
        <w:rPr>
          <w:sz w:val="28"/>
          <w:szCs w:val="28"/>
        </w:rPr>
      </w:pPr>
    </w:p>
    <w:p w14:paraId="4048DCBC" w14:textId="4BCC4A8D" w:rsidR="00342FAB" w:rsidRPr="00805111" w:rsidRDefault="00342FAB" w:rsidP="00805111">
      <w:pPr>
        <w:spacing w:after="440"/>
        <w:ind w:left="720" w:hanging="720"/>
        <w:rPr>
          <w:rFonts w:ascii="Arial" w:hAnsi="Arial" w:cs="Arial"/>
          <w:b/>
          <w:bCs/>
          <w:color w:val="006566"/>
          <w:sz w:val="28"/>
          <w:szCs w:val="28"/>
          <w:lang w:val="en-US"/>
        </w:rPr>
      </w:pPr>
      <w:r w:rsidRPr="00805111">
        <w:rPr>
          <w:rFonts w:ascii="Arial" w:hAnsi="Arial" w:cs="Arial"/>
          <w:b/>
          <w:bCs/>
          <w:color w:val="006566"/>
          <w:sz w:val="28"/>
          <w:szCs w:val="28"/>
          <w:lang w:val="en-US"/>
        </w:rPr>
        <w:t xml:space="preserve">What </w:t>
      </w:r>
      <w:bookmarkEnd w:id="85"/>
      <w:bookmarkEnd w:id="86"/>
      <w:bookmarkEnd w:id="87"/>
      <w:r w:rsidR="00142A79">
        <w:rPr>
          <w:rFonts w:ascii="Arial" w:hAnsi="Arial" w:cs="Arial"/>
          <w:b/>
          <w:bCs/>
          <w:color w:val="006566"/>
          <w:sz w:val="28"/>
          <w:szCs w:val="28"/>
          <w:lang w:val="en-US"/>
        </w:rPr>
        <w:t>we have learned</w:t>
      </w:r>
    </w:p>
    <w:p w14:paraId="45BF2A40" w14:textId="56BC54AE" w:rsidR="00342FAB" w:rsidRPr="00805111" w:rsidRDefault="00342FAB" w:rsidP="00805111">
      <w:pPr>
        <w:spacing w:after="440"/>
        <w:ind w:left="720" w:hanging="720"/>
        <w:rPr>
          <w:rFonts w:ascii="Arial" w:hAnsi="Arial" w:cs="Arial"/>
          <w:b/>
          <w:bCs/>
          <w:color w:val="006566"/>
          <w:lang w:val="en-US"/>
        </w:rPr>
      </w:pPr>
      <w:bookmarkStart w:id="88" w:name="_Toc1547414793"/>
      <w:r w:rsidRPr="00805111">
        <w:rPr>
          <w:rFonts w:ascii="Arial" w:hAnsi="Arial" w:cs="Arial"/>
          <w:b/>
          <w:bCs/>
          <w:color w:val="006566"/>
          <w:lang w:val="en-US"/>
        </w:rPr>
        <w:t>Annual Rough Sleeping Snapshot</w:t>
      </w:r>
      <w:bookmarkEnd w:id="88"/>
    </w:p>
    <w:p w14:paraId="4EDBBF2F" w14:textId="77777777" w:rsidR="00342FAB" w:rsidRDefault="00342FAB" w:rsidP="00342FAB">
      <w:pPr>
        <w:spacing w:line="300" w:lineRule="auto"/>
        <w:rPr>
          <w:rFonts w:ascii="Arial" w:eastAsia="Arial" w:hAnsi="Arial" w:cs="Arial"/>
          <w:color w:val="000000" w:themeColor="text1"/>
        </w:rPr>
      </w:pPr>
      <w:r w:rsidRPr="00641A30">
        <w:rPr>
          <w:rFonts w:ascii="Arial" w:eastAsia="Arial" w:hAnsi="Arial" w:cs="Arial"/>
          <w:color w:val="000000" w:themeColor="text1"/>
        </w:rPr>
        <w:t>In Stockport, the Council has historically exceeded its statutory duties by offering temporary accommodation and move-on support to non-priority households. However, over recent years, the borough has seen a sharp increase in rough sleeping.</w:t>
      </w:r>
    </w:p>
    <w:p w14:paraId="529BC4C1" w14:textId="77777777" w:rsidR="00342FAB" w:rsidRPr="00342FAB" w:rsidRDefault="00342FAB" w:rsidP="00342FAB">
      <w:pPr>
        <w:spacing w:line="300" w:lineRule="auto"/>
        <w:rPr>
          <w:rFonts w:ascii="Arial" w:eastAsia="Arial" w:hAnsi="Arial" w:cs="Arial"/>
          <w:color w:val="000000" w:themeColor="text1"/>
        </w:rPr>
      </w:pPr>
    </w:p>
    <w:tbl>
      <w:tblPr>
        <w:tblStyle w:val="GridTable1LightAccent2"/>
        <w:tblW w:w="9344" w:type="dxa"/>
        <w:tblLayout w:type="fixed"/>
        <w:tblLook w:val="06A0" w:firstRow="1" w:lastRow="0" w:firstColumn="1" w:lastColumn="0" w:noHBand="1" w:noVBand="1"/>
      </w:tblPr>
      <w:tblGrid>
        <w:gridCol w:w="1681"/>
        <w:gridCol w:w="1051"/>
        <w:gridCol w:w="1163"/>
        <w:gridCol w:w="1051"/>
        <w:gridCol w:w="1092"/>
        <w:gridCol w:w="1036"/>
        <w:gridCol w:w="1135"/>
        <w:gridCol w:w="1135"/>
      </w:tblGrid>
      <w:tr w:rsidR="00342FAB" w:rsidRPr="00BA4D27" w14:paraId="3B06113B" w14:textId="77777777" w:rsidTr="00E06DC9">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681" w:type="dxa"/>
          </w:tcPr>
          <w:p w14:paraId="5F423E8C" w14:textId="77777777" w:rsidR="00342FAB" w:rsidRPr="00BA4D27" w:rsidRDefault="00342FAB">
            <w:pPr>
              <w:rPr>
                <w:rFonts w:asciiTheme="majorHAnsi" w:eastAsia="Arial" w:hAnsiTheme="majorHAnsi" w:cs="Arial"/>
                <w:color w:val="000000" w:themeColor="text1"/>
                <w:sz w:val="22"/>
                <w:szCs w:val="22"/>
              </w:rPr>
            </w:pPr>
          </w:p>
        </w:tc>
        <w:tc>
          <w:tcPr>
            <w:tcW w:w="1051" w:type="dxa"/>
          </w:tcPr>
          <w:p w14:paraId="0B665DD9" w14:textId="77777777" w:rsidR="00342FAB" w:rsidRPr="00BA4D27" w:rsidRDefault="00342FAB">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2019</w:t>
            </w:r>
          </w:p>
        </w:tc>
        <w:tc>
          <w:tcPr>
            <w:tcW w:w="1163" w:type="dxa"/>
          </w:tcPr>
          <w:p w14:paraId="712B1144" w14:textId="77777777" w:rsidR="00342FAB" w:rsidRPr="00BA4D27" w:rsidRDefault="00342FAB">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2020</w:t>
            </w:r>
          </w:p>
        </w:tc>
        <w:tc>
          <w:tcPr>
            <w:tcW w:w="1051" w:type="dxa"/>
          </w:tcPr>
          <w:p w14:paraId="1C4249D4" w14:textId="77777777" w:rsidR="00342FAB" w:rsidRPr="00BA4D27" w:rsidRDefault="00342FAB">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2021</w:t>
            </w:r>
          </w:p>
        </w:tc>
        <w:tc>
          <w:tcPr>
            <w:tcW w:w="1092" w:type="dxa"/>
          </w:tcPr>
          <w:p w14:paraId="361701B0" w14:textId="77777777" w:rsidR="00342FAB" w:rsidRPr="00BA4D27" w:rsidRDefault="00342FAB">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2022</w:t>
            </w:r>
          </w:p>
        </w:tc>
        <w:tc>
          <w:tcPr>
            <w:tcW w:w="1036" w:type="dxa"/>
          </w:tcPr>
          <w:p w14:paraId="2BA89534" w14:textId="77777777" w:rsidR="00342FAB" w:rsidRPr="00BA4D27" w:rsidRDefault="00342FAB">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2023</w:t>
            </w:r>
          </w:p>
        </w:tc>
        <w:tc>
          <w:tcPr>
            <w:tcW w:w="1135" w:type="dxa"/>
          </w:tcPr>
          <w:p w14:paraId="7D70C4AD" w14:textId="77777777" w:rsidR="00342FAB" w:rsidRPr="00BA4D27" w:rsidRDefault="00342FAB">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2024</w:t>
            </w:r>
          </w:p>
        </w:tc>
        <w:tc>
          <w:tcPr>
            <w:tcW w:w="1135" w:type="dxa"/>
          </w:tcPr>
          <w:p w14:paraId="6A362A6A" w14:textId="77777777" w:rsidR="00342FAB" w:rsidRPr="00BA4D27" w:rsidRDefault="00342FAB">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2025</w:t>
            </w:r>
          </w:p>
        </w:tc>
      </w:tr>
      <w:tr w:rsidR="00342FAB" w:rsidRPr="00BA4D27" w14:paraId="58156617"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72CFCD69"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Stockport</w:t>
            </w:r>
          </w:p>
        </w:tc>
        <w:tc>
          <w:tcPr>
            <w:tcW w:w="1051" w:type="dxa"/>
          </w:tcPr>
          <w:p w14:paraId="29083234"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b/>
                <w:color w:val="000000" w:themeColor="text1"/>
                <w:sz w:val="22"/>
                <w:szCs w:val="22"/>
              </w:rPr>
              <w:t>12</w:t>
            </w:r>
          </w:p>
        </w:tc>
        <w:tc>
          <w:tcPr>
            <w:tcW w:w="1163" w:type="dxa"/>
          </w:tcPr>
          <w:p w14:paraId="3A7AAE83"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b/>
                <w:color w:val="000000" w:themeColor="text1"/>
                <w:sz w:val="22"/>
                <w:szCs w:val="22"/>
              </w:rPr>
              <w:t>6</w:t>
            </w:r>
          </w:p>
        </w:tc>
        <w:tc>
          <w:tcPr>
            <w:tcW w:w="1051" w:type="dxa"/>
          </w:tcPr>
          <w:p w14:paraId="0F85A538"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b/>
                <w:color w:val="000000" w:themeColor="text1"/>
                <w:sz w:val="22"/>
                <w:szCs w:val="22"/>
              </w:rPr>
              <w:t>7</w:t>
            </w:r>
          </w:p>
        </w:tc>
        <w:tc>
          <w:tcPr>
            <w:tcW w:w="1092" w:type="dxa"/>
          </w:tcPr>
          <w:p w14:paraId="15200FB7"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b/>
                <w:color w:val="000000" w:themeColor="text1"/>
                <w:sz w:val="22"/>
                <w:szCs w:val="22"/>
              </w:rPr>
              <w:t>11</w:t>
            </w:r>
          </w:p>
        </w:tc>
        <w:tc>
          <w:tcPr>
            <w:tcW w:w="1036" w:type="dxa"/>
          </w:tcPr>
          <w:p w14:paraId="0A07A611"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b/>
                <w:color w:val="000000" w:themeColor="text1"/>
                <w:sz w:val="22"/>
                <w:szCs w:val="22"/>
              </w:rPr>
              <w:t>25</w:t>
            </w:r>
          </w:p>
        </w:tc>
        <w:tc>
          <w:tcPr>
            <w:tcW w:w="1135" w:type="dxa"/>
          </w:tcPr>
          <w:p w14:paraId="627A91B2"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b/>
                <w:color w:val="000000" w:themeColor="text1"/>
                <w:sz w:val="22"/>
                <w:szCs w:val="22"/>
              </w:rPr>
              <w:t>31</w:t>
            </w:r>
          </w:p>
        </w:tc>
        <w:tc>
          <w:tcPr>
            <w:tcW w:w="1135" w:type="dxa"/>
          </w:tcPr>
          <w:p w14:paraId="13344A5C"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b/>
                <w:bCs/>
                <w:color w:val="000000" w:themeColor="text1"/>
                <w:sz w:val="22"/>
                <w:szCs w:val="22"/>
              </w:rPr>
              <w:t>48</w:t>
            </w:r>
          </w:p>
        </w:tc>
      </w:tr>
      <w:tr w:rsidR="00342FAB" w:rsidRPr="00BA4D27" w14:paraId="53A21031"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47FA62D0"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Manchester</w:t>
            </w:r>
          </w:p>
        </w:tc>
        <w:tc>
          <w:tcPr>
            <w:tcW w:w="1051" w:type="dxa"/>
          </w:tcPr>
          <w:p w14:paraId="6BAD92F6"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91</w:t>
            </w:r>
          </w:p>
        </w:tc>
        <w:tc>
          <w:tcPr>
            <w:tcW w:w="1163" w:type="dxa"/>
          </w:tcPr>
          <w:p w14:paraId="7CEBD98E"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68</w:t>
            </w:r>
          </w:p>
        </w:tc>
        <w:tc>
          <w:tcPr>
            <w:tcW w:w="1051" w:type="dxa"/>
          </w:tcPr>
          <w:p w14:paraId="7F0615E4"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43</w:t>
            </w:r>
          </w:p>
        </w:tc>
        <w:tc>
          <w:tcPr>
            <w:tcW w:w="1092" w:type="dxa"/>
          </w:tcPr>
          <w:p w14:paraId="2782CF08"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58</w:t>
            </w:r>
          </w:p>
        </w:tc>
        <w:tc>
          <w:tcPr>
            <w:tcW w:w="1036" w:type="dxa"/>
          </w:tcPr>
          <w:p w14:paraId="604D1B7A"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48</w:t>
            </w:r>
          </w:p>
        </w:tc>
        <w:tc>
          <w:tcPr>
            <w:tcW w:w="1135" w:type="dxa"/>
          </w:tcPr>
          <w:p w14:paraId="092412A8"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46</w:t>
            </w:r>
          </w:p>
        </w:tc>
        <w:tc>
          <w:tcPr>
            <w:tcW w:w="1135" w:type="dxa"/>
          </w:tcPr>
          <w:p w14:paraId="47EC69C2"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55</w:t>
            </w:r>
          </w:p>
        </w:tc>
      </w:tr>
      <w:tr w:rsidR="00342FAB" w:rsidRPr="00BA4D27" w14:paraId="68E2E618"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0B54040B"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Trafford</w:t>
            </w:r>
          </w:p>
        </w:tc>
        <w:tc>
          <w:tcPr>
            <w:tcW w:w="1051" w:type="dxa"/>
          </w:tcPr>
          <w:p w14:paraId="312BBE1D"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w:t>
            </w:r>
          </w:p>
        </w:tc>
        <w:tc>
          <w:tcPr>
            <w:tcW w:w="1163" w:type="dxa"/>
          </w:tcPr>
          <w:p w14:paraId="76292723"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7</w:t>
            </w:r>
          </w:p>
        </w:tc>
        <w:tc>
          <w:tcPr>
            <w:tcW w:w="1051" w:type="dxa"/>
          </w:tcPr>
          <w:p w14:paraId="23CF6A4B"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3</w:t>
            </w:r>
          </w:p>
        </w:tc>
        <w:tc>
          <w:tcPr>
            <w:tcW w:w="1092" w:type="dxa"/>
          </w:tcPr>
          <w:p w14:paraId="672D8D65"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w:t>
            </w:r>
          </w:p>
        </w:tc>
        <w:tc>
          <w:tcPr>
            <w:tcW w:w="1036" w:type="dxa"/>
          </w:tcPr>
          <w:p w14:paraId="599646D6"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0</w:t>
            </w:r>
          </w:p>
        </w:tc>
        <w:tc>
          <w:tcPr>
            <w:tcW w:w="1135" w:type="dxa"/>
          </w:tcPr>
          <w:p w14:paraId="75287633"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7</w:t>
            </w:r>
          </w:p>
        </w:tc>
        <w:tc>
          <w:tcPr>
            <w:tcW w:w="1135" w:type="dxa"/>
          </w:tcPr>
          <w:p w14:paraId="2C4B8966"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8</w:t>
            </w:r>
          </w:p>
        </w:tc>
      </w:tr>
      <w:tr w:rsidR="00342FAB" w:rsidRPr="00BA4D27" w14:paraId="21955C16"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63A210F7"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Tameside</w:t>
            </w:r>
          </w:p>
        </w:tc>
        <w:tc>
          <w:tcPr>
            <w:tcW w:w="1051" w:type="dxa"/>
          </w:tcPr>
          <w:p w14:paraId="5B71C34C"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w:t>
            </w:r>
          </w:p>
        </w:tc>
        <w:tc>
          <w:tcPr>
            <w:tcW w:w="1163" w:type="dxa"/>
          </w:tcPr>
          <w:p w14:paraId="365E2635"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3</w:t>
            </w:r>
          </w:p>
        </w:tc>
        <w:tc>
          <w:tcPr>
            <w:tcW w:w="1051" w:type="dxa"/>
          </w:tcPr>
          <w:p w14:paraId="54EC92CC"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w:t>
            </w:r>
          </w:p>
        </w:tc>
        <w:tc>
          <w:tcPr>
            <w:tcW w:w="1092" w:type="dxa"/>
          </w:tcPr>
          <w:p w14:paraId="12C88A42"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w:t>
            </w:r>
          </w:p>
        </w:tc>
        <w:tc>
          <w:tcPr>
            <w:tcW w:w="1036" w:type="dxa"/>
          </w:tcPr>
          <w:p w14:paraId="326CB9E7"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20</w:t>
            </w:r>
          </w:p>
        </w:tc>
        <w:tc>
          <w:tcPr>
            <w:tcW w:w="1135" w:type="dxa"/>
          </w:tcPr>
          <w:p w14:paraId="1024A80A"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11</w:t>
            </w:r>
          </w:p>
        </w:tc>
        <w:tc>
          <w:tcPr>
            <w:tcW w:w="1135" w:type="dxa"/>
          </w:tcPr>
          <w:p w14:paraId="694F484B"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16</w:t>
            </w:r>
          </w:p>
        </w:tc>
      </w:tr>
      <w:tr w:rsidR="00342FAB" w:rsidRPr="00BA4D27" w14:paraId="532B4E67"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79FA6E9D"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Salford</w:t>
            </w:r>
          </w:p>
        </w:tc>
        <w:tc>
          <w:tcPr>
            <w:tcW w:w="1051" w:type="dxa"/>
          </w:tcPr>
          <w:p w14:paraId="177266D6"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10</w:t>
            </w:r>
          </w:p>
        </w:tc>
        <w:tc>
          <w:tcPr>
            <w:tcW w:w="1163" w:type="dxa"/>
          </w:tcPr>
          <w:p w14:paraId="1ADFE581"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w:t>
            </w:r>
          </w:p>
        </w:tc>
        <w:tc>
          <w:tcPr>
            <w:tcW w:w="1051" w:type="dxa"/>
          </w:tcPr>
          <w:p w14:paraId="1A743D76"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w:t>
            </w:r>
          </w:p>
        </w:tc>
        <w:tc>
          <w:tcPr>
            <w:tcW w:w="1092" w:type="dxa"/>
          </w:tcPr>
          <w:p w14:paraId="7866A929"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w:t>
            </w:r>
          </w:p>
        </w:tc>
        <w:tc>
          <w:tcPr>
            <w:tcW w:w="1036" w:type="dxa"/>
          </w:tcPr>
          <w:p w14:paraId="15748D2C"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19</w:t>
            </w:r>
          </w:p>
        </w:tc>
        <w:tc>
          <w:tcPr>
            <w:tcW w:w="1135" w:type="dxa"/>
          </w:tcPr>
          <w:p w14:paraId="33588D74"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18</w:t>
            </w:r>
          </w:p>
        </w:tc>
        <w:tc>
          <w:tcPr>
            <w:tcW w:w="1135" w:type="dxa"/>
          </w:tcPr>
          <w:p w14:paraId="67376505"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41</w:t>
            </w:r>
          </w:p>
        </w:tc>
      </w:tr>
      <w:tr w:rsidR="00342FAB" w:rsidRPr="00BA4D27" w14:paraId="1ABB788E"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3F6B9A3D"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Bury</w:t>
            </w:r>
          </w:p>
        </w:tc>
        <w:tc>
          <w:tcPr>
            <w:tcW w:w="1051" w:type="dxa"/>
          </w:tcPr>
          <w:p w14:paraId="1E08E151"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w:t>
            </w:r>
          </w:p>
        </w:tc>
        <w:tc>
          <w:tcPr>
            <w:tcW w:w="1163" w:type="dxa"/>
          </w:tcPr>
          <w:p w14:paraId="55B89B05"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7</w:t>
            </w:r>
          </w:p>
        </w:tc>
        <w:tc>
          <w:tcPr>
            <w:tcW w:w="1051" w:type="dxa"/>
          </w:tcPr>
          <w:p w14:paraId="261FEA4E"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w:t>
            </w:r>
          </w:p>
        </w:tc>
        <w:tc>
          <w:tcPr>
            <w:tcW w:w="1092" w:type="dxa"/>
          </w:tcPr>
          <w:p w14:paraId="316C83DC"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w:t>
            </w:r>
          </w:p>
        </w:tc>
        <w:tc>
          <w:tcPr>
            <w:tcW w:w="1036" w:type="dxa"/>
          </w:tcPr>
          <w:p w14:paraId="2B0B5A60"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15</w:t>
            </w:r>
          </w:p>
        </w:tc>
        <w:tc>
          <w:tcPr>
            <w:tcW w:w="1135" w:type="dxa"/>
          </w:tcPr>
          <w:p w14:paraId="6D96EB57"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w:t>
            </w:r>
          </w:p>
        </w:tc>
        <w:tc>
          <w:tcPr>
            <w:tcW w:w="1135" w:type="dxa"/>
          </w:tcPr>
          <w:p w14:paraId="51CF59F9"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5</w:t>
            </w:r>
          </w:p>
        </w:tc>
      </w:tr>
      <w:tr w:rsidR="00342FAB" w:rsidRPr="00BA4D27" w14:paraId="620B3FCF"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250CA3EC"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Bolton</w:t>
            </w:r>
          </w:p>
        </w:tc>
        <w:tc>
          <w:tcPr>
            <w:tcW w:w="1051" w:type="dxa"/>
          </w:tcPr>
          <w:p w14:paraId="70F96162"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11</w:t>
            </w:r>
          </w:p>
        </w:tc>
        <w:tc>
          <w:tcPr>
            <w:tcW w:w="1163" w:type="dxa"/>
          </w:tcPr>
          <w:p w14:paraId="2A19E5D6"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w:t>
            </w:r>
          </w:p>
        </w:tc>
        <w:tc>
          <w:tcPr>
            <w:tcW w:w="1051" w:type="dxa"/>
          </w:tcPr>
          <w:p w14:paraId="3E9318AF"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10</w:t>
            </w:r>
          </w:p>
        </w:tc>
        <w:tc>
          <w:tcPr>
            <w:tcW w:w="1092" w:type="dxa"/>
          </w:tcPr>
          <w:p w14:paraId="2C26D887"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w:t>
            </w:r>
          </w:p>
        </w:tc>
        <w:tc>
          <w:tcPr>
            <w:tcW w:w="1036" w:type="dxa"/>
          </w:tcPr>
          <w:p w14:paraId="694D7C8C"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w:t>
            </w:r>
          </w:p>
        </w:tc>
        <w:tc>
          <w:tcPr>
            <w:tcW w:w="1135" w:type="dxa"/>
          </w:tcPr>
          <w:p w14:paraId="5CAFE7F7"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w:t>
            </w:r>
          </w:p>
        </w:tc>
        <w:tc>
          <w:tcPr>
            <w:tcW w:w="1135" w:type="dxa"/>
          </w:tcPr>
          <w:p w14:paraId="6362D827"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5</w:t>
            </w:r>
          </w:p>
        </w:tc>
      </w:tr>
      <w:tr w:rsidR="00342FAB" w:rsidRPr="00BA4D27" w14:paraId="403424BC"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649BDAC3"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Rochdale</w:t>
            </w:r>
          </w:p>
        </w:tc>
        <w:tc>
          <w:tcPr>
            <w:tcW w:w="1051" w:type="dxa"/>
          </w:tcPr>
          <w:p w14:paraId="4A2460A0"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w:t>
            </w:r>
          </w:p>
        </w:tc>
        <w:tc>
          <w:tcPr>
            <w:tcW w:w="1163" w:type="dxa"/>
          </w:tcPr>
          <w:p w14:paraId="709BC8A4"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w:t>
            </w:r>
          </w:p>
        </w:tc>
        <w:tc>
          <w:tcPr>
            <w:tcW w:w="1051" w:type="dxa"/>
          </w:tcPr>
          <w:p w14:paraId="236D38B6"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w:t>
            </w:r>
          </w:p>
        </w:tc>
        <w:tc>
          <w:tcPr>
            <w:tcW w:w="1092" w:type="dxa"/>
          </w:tcPr>
          <w:p w14:paraId="30255EC8"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w:t>
            </w:r>
          </w:p>
        </w:tc>
        <w:tc>
          <w:tcPr>
            <w:tcW w:w="1036" w:type="dxa"/>
          </w:tcPr>
          <w:p w14:paraId="24B1EF22"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w:t>
            </w:r>
          </w:p>
        </w:tc>
        <w:tc>
          <w:tcPr>
            <w:tcW w:w="1135" w:type="dxa"/>
          </w:tcPr>
          <w:p w14:paraId="592FA1F9"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w:t>
            </w:r>
          </w:p>
        </w:tc>
        <w:tc>
          <w:tcPr>
            <w:tcW w:w="1135" w:type="dxa"/>
          </w:tcPr>
          <w:p w14:paraId="1365B742"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2</w:t>
            </w:r>
          </w:p>
        </w:tc>
      </w:tr>
      <w:tr w:rsidR="00342FAB" w:rsidRPr="00BA4D27" w14:paraId="15FB1B52"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2B721E42"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Wigan</w:t>
            </w:r>
          </w:p>
        </w:tc>
        <w:tc>
          <w:tcPr>
            <w:tcW w:w="1051" w:type="dxa"/>
          </w:tcPr>
          <w:p w14:paraId="53FF9B46"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w:t>
            </w:r>
          </w:p>
        </w:tc>
        <w:tc>
          <w:tcPr>
            <w:tcW w:w="1163" w:type="dxa"/>
          </w:tcPr>
          <w:p w14:paraId="0FF4A958"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w:t>
            </w:r>
          </w:p>
        </w:tc>
        <w:tc>
          <w:tcPr>
            <w:tcW w:w="1051" w:type="dxa"/>
          </w:tcPr>
          <w:p w14:paraId="38115170"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5</w:t>
            </w:r>
          </w:p>
        </w:tc>
        <w:tc>
          <w:tcPr>
            <w:tcW w:w="1092" w:type="dxa"/>
          </w:tcPr>
          <w:p w14:paraId="0B6DFF92"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w:t>
            </w:r>
          </w:p>
        </w:tc>
        <w:tc>
          <w:tcPr>
            <w:tcW w:w="1036" w:type="dxa"/>
          </w:tcPr>
          <w:p w14:paraId="15F23B44"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11</w:t>
            </w:r>
          </w:p>
        </w:tc>
        <w:tc>
          <w:tcPr>
            <w:tcW w:w="1135" w:type="dxa"/>
          </w:tcPr>
          <w:p w14:paraId="08D84E2A"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10</w:t>
            </w:r>
          </w:p>
        </w:tc>
        <w:tc>
          <w:tcPr>
            <w:tcW w:w="1135" w:type="dxa"/>
          </w:tcPr>
          <w:p w14:paraId="6D3B460C"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11</w:t>
            </w:r>
          </w:p>
        </w:tc>
      </w:tr>
      <w:tr w:rsidR="00342FAB" w:rsidRPr="00BA4D27" w14:paraId="24D7693F" w14:textId="77777777" w:rsidTr="00E06DC9">
        <w:trPr>
          <w:trHeight w:val="309"/>
        </w:trPr>
        <w:tc>
          <w:tcPr>
            <w:cnfStyle w:val="001000000000" w:firstRow="0" w:lastRow="0" w:firstColumn="1" w:lastColumn="0" w:oddVBand="0" w:evenVBand="0" w:oddHBand="0" w:evenHBand="0" w:firstRowFirstColumn="0" w:firstRowLastColumn="0" w:lastRowFirstColumn="0" w:lastRowLastColumn="0"/>
            <w:tcW w:w="1681" w:type="dxa"/>
          </w:tcPr>
          <w:p w14:paraId="5D53CE10"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Oldham</w:t>
            </w:r>
          </w:p>
        </w:tc>
        <w:tc>
          <w:tcPr>
            <w:tcW w:w="1051" w:type="dxa"/>
          </w:tcPr>
          <w:p w14:paraId="73151B45"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4</w:t>
            </w:r>
          </w:p>
        </w:tc>
        <w:tc>
          <w:tcPr>
            <w:tcW w:w="1163" w:type="dxa"/>
          </w:tcPr>
          <w:p w14:paraId="0BC40FA5"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w:t>
            </w:r>
          </w:p>
        </w:tc>
        <w:tc>
          <w:tcPr>
            <w:tcW w:w="1051" w:type="dxa"/>
          </w:tcPr>
          <w:p w14:paraId="7B98DDDE"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2</w:t>
            </w:r>
          </w:p>
        </w:tc>
        <w:tc>
          <w:tcPr>
            <w:tcW w:w="1092" w:type="dxa"/>
          </w:tcPr>
          <w:p w14:paraId="32847EF1"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3</w:t>
            </w:r>
          </w:p>
        </w:tc>
        <w:tc>
          <w:tcPr>
            <w:tcW w:w="1036" w:type="dxa"/>
          </w:tcPr>
          <w:p w14:paraId="2006AF9B"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0</w:t>
            </w:r>
          </w:p>
        </w:tc>
        <w:tc>
          <w:tcPr>
            <w:tcW w:w="1135" w:type="dxa"/>
          </w:tcPr>
          <w:p w14:paraId="3B8B8ECC"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10</w:t>
            </w:r>
          </w:p>
        </w:tc>
        <w:tc>
          <w:tcPr>
            <w:tcW w:w="1135" w:type="dxa"/>
          </w:tcPr>
          <w:p w14:paraId="73F1F881"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rial" w:hAnsiTheme="majorHAnsi" w:cs="Arial"/>
                <w:color w:val="000000" w:themeColor="text1"/>
                <w:sz w:val="22"/>
                <w:szCs w:val="22"/>
              </w:rPr>
              <w:t>6</w:t>
            </w:r>
          </w:p>
        </w:tc>
      </w:tr>
    </w:tbl>
    <w:p w14:paraId="704261CC" w14:textId="77777777" w:rsidR="00805111" w:rsidRDefault="00805111" w:rsidP="00342FAB">
      <w:pPr>
        <w:spacing w:line="300" w:lineRule="auto"/>
        <w:rPr>
          <w:rFonts w:ascii="Arial" w:eastAsia="Arial" w:hAnsi="Arial" w:cs="Arial"/>
          <w:color w:val="000000" w:themeColor="text1"/>
        </w:rPr>
      </w:pPr>
    </w:p>
    <w:p w14:paraId="699D3016" w14:textId="3DAECF89" w:rsidR="00342FAB" w:rsidRPr="00342FAB" w:rsidRDefault="00342FAB" w:rsidP="00342FAB">
      <w:pPr>
        <w:spacing w:line="300" w:lineRule="auto"/>
        <w:rPr>
          <w:rFonts w:ascii="Arial" w:eastAsia="Arial" w:hAnsi="Arial" w:cs="Arial"/>
          <w:color w:val="000000" w:themeColor="text1"/>
        </w:rPr>
      </w:pPr>
      <w:r w:rsidRPr="00641A30">
        <w:rPr>
          <w:rFonts w:ascii="Arial" w:eastAsia="Arial" w:hAnsi="Arial" w:cs="Arial"/>
          <w:color w:val="000000" w:themeColor="text1"/>
        </w:rPr>
        <w:t>Since 2022, the annual Rough Sleeper Count has identified Stockport as having the second highest number of rough sleepers across Greater Manchester. This rise has coincided with a growing reliance on emergency B&amp;B and hotel accommodation, which has significantly reduced the Council’s capacity to provide temporary accommodation to non-priority households. As a result, accommodation options for rough sleepers have reduced significantly, and rough sleeping across the borough continues to rise.</w:t>
      </w:r>
    </w:p>
    <w:p w14:paraId="0F9A2A81" w14:textId="77777777" w:rsidR="00142A79" w:rsidRDefault="00142A79" w:rsidP="00805111">
      <w:pPr>
        <w:spacing w:after="440"/>
        <w:ind w:left="720" w:hanging="720"/>
        <w:rPr>
          <w:rFonts w:ascii="Arial" w:hAnsi="Arial" w:cs="Arial"/>
          <w:b/>
          <w:bCs/>
          <w:color w:val="006566"/>
          <w:lang w:val="en-US"/>
        </w:rPr>
      </w:pPr>
      <w:bookmarkStart w:id="89" w:name="_Toc1245911330"/>
    </w:p>
    <w:p w14:paraId="09C14E95" w14:textId="7754E9CC" w:rsidR="00342FAB" w:rsidRPr="005658E2" w:rsidRDefault="00342FAB" w:rsidP="00805111">
      <w:pPr>
        <w:spacing w:after="440"/>
        <w:ind w:left="720" w:hanging="720"/>
        <w:rPr>
          <w:rFonts w:ascii="Arial" w:eastAsia="Arial" w:hAnsi="Arial" w:cs="Arial"/>
          <w:u w:val="single"/>
        </w:rPr>
      </w:pPr>
      <w:r w:rsidRPr="00805111">
        <w:rPr>
          <w:rFonts w:ascii="Arial" w:hAnsi="Arial" w:cs="Arial"/>
          <w:b/>
          <w:bCs/>
          <w:color w:val="006566"/>
          <w:lang w:val="en-US"/>
        </w:rPr>
        <w:t>Long-term Rough Sleepers</w:t>
      </w:r>
      <w:bookmarkEnd w:id="89"/>
    </w:p>
    <w:p w14:paraId="51B10880" w14:textId="77777777" w:rsidR="00342FAB" w:rsidRDefault="00342FAB" w:rsidP="00342FAB">
      <w:pPr>
        <w:spacing w:line="300" w:lineRule="auto"/>
        <w:rPr>
          <w:rFonts w:ascii="Arial" w:eastAsia="Arial" w:hAnsi="Arial" w:cs="Arial"/>
          <w:color w:val="000000" w:themeColor="text1"/>
        </w:rPr>
      </w:pPr>
      <w:r w:rsidRPr="7CD8975E">
        <w:rPr>
          <w:rFonts w:ascii="Arial" w:eastAsia="Arial" w:hAnsi="Arial" w:cs="Arial"/>
          <w:color w:val="000000" w:themeColor="text1"/>
        </w:rPr>
        <w:lastRenderedPageBreak/>
        <w:t xml:space="preserve">Stockport has one of the highest numbers of long-term rough sleepers across </w:t>
      </w:r>
      <w:bookmarkStart w:id="90" w:name="_Int_tATU70i4"/>
      <w:r w:rsidRPr="7CD8975E">
        <w:rPr>
          <w:rFonts w:ascii="Arial" w:eastAsia="Arial" w:hAnsi="Arial" w:cs="Arial"/>
          <w:color w:val="000000" w:themeColor="text1"/>
        </w:rPr>
        <w:t>North West</w:t>
      </w:r>
      <w:bookmarkEnd w:id="90"/>
      <w:r w:rsidRPr="7CD8975E">
        <w:rPr>
          <w:rFonts w:ascii="Arial" w:eastAsia="Arial" w:hAnsi="Arial" w:cs="Arial"/>
          <w:color w:val="000000" w:themeColor="text1"/>
        </w:rPr>
        <w:t xml:space="preserve"> local authorities. This data suggests that due to the lack of temporary and stable housing options, rough sleepers are becoming increasingly entrenched. </w:t>
      </w:r>
    </w:p>
    <w:p w14:paraId="141E5F14" w14:textId="77777777" w:rsidR="00CF4321" w:rsidRDefault="00CF4321" w:rsidP="00342FAB">
      <w:pPr>
        <w:spacing w:line="300" w:lineRule="auto"/>
        <w:rPr>
          <w:rFonts w:ascii="Arial" w:eastAsia="Arial" w:hAnsi="Arial" w:cs="Arial"/>
          <w:color w:val="000000" w:themeColor="text1"/>
        </w:rPr>
      </w:pPr>
    </w:p>
    <w:tbl>
      <w:tblPr>
        <w:tblStyle w:val="GridTable1LightAccent2"/>
        <w:tblpPr w:leftFromText="180" w:rightFromText="180" w:vertAnchor="text" w:tblpY="1"/>
        <w:tblOverlap w:val="never"/>
        <w:tblW w:w="0" w:type="auto"/>
        <w:tblLayout w:type="fixed"/>
        <w:tblLook w:val="06A0" w:firstRow="1" w:lastRow="0" w:firstColumn="1" w:lastColumn="0" w:noHBand="1" w:noVBand="1"/>
      </w:tblPr>
      <w:tblGrid>
        <w:gridCol w:w="3655"/>
        <w:gridCol w:w="2774"/>
        <w:gridCol w:w="2817"/>
      </w:tblGrid>
      <w:tr w:rsidR="00CF4321" w:rsidRPr="00BA4D27" w14:paraId="2277A2AD" w14:textId="77777777" w:rsidTr="00E06DC9">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55" w:type="dxa"/>
            <w:vMerge w:val="restart"/>
          </w:tcPr>
          <w:p w14:paraId="3256BA15" w14:textId="77777777" w:rsidR="00CF4321" w:rsidRPr="00BA4D27" w:rsidRDefault="00CF4321" w:rsidP="00CF4321">
            <w:pPr>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Area</w:t>
            </w:r>
          </w:p>
        </w:tc>
        <w:tc>
          <w:tcPr>
            <w:tcW w:w="5591" w:type="dxa"/>
            <w:gridSpan w:val="2"/>
          </w:tcPr>
          <w:p w14:paraId="442D8C99" w14:textId="77777777" w:rsidR="00CF4321" w:rsidRPr="00BA4D27" w:rsidRDefault="00CF4321" w:rsidP="00CF4321">
            <w:pPr>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Date</w:t>
            </w:r>
          </w:p>
        </w:tc>
      </w:tr>
      <w:tr w:rsidR="00CF4321" w:rsidRPr="00BA4D27" w14:paraId="67F8C454" w14:textId="77777777" w:rsidTr="00E06DC9">
        <w:trPr>
          <w:trHeight w:val="318"/>
        </w:trPr>
        <w:tc>
          <w:tcPr>
            <w:cnfStyle w:val="001000000000" w:firstRow="0" w:lastRow="0" w:firstColumn="1" w:lastColumn="0" w:oddVBand="0" w:evenVBand="0" w:oddHBand="0" w:evenHBand="0" w:firstRowFirstColumn="0" w:firstRowLastColumn="0" w:lastRowFirstColumn="0" w:lastRowLastColumn="0"/>
            <w:tcW w:w="3655" w:type="dxa"/>
            <w:vMerge/>
          </w:tcPr>
          <w:p w14:paraId="62A87933" w14:textId="77777777" w:rsidR="00CF4321" w:rsidRPr="00BA4D27" w:rsidRDefault="00CF4321" w:rsidP="00CF4321">
            <w:pPr>
              <w:rPr>
                <w:rFonts w:asciiTheme="majorHAnsi" w:hAnsiTheme="majorHAnsi" w:cs="Arial"/>
                <w:color w:val="000000" w:themeColor="text1"/>
                <w:sz w:val="22"/>
                <w:szCs w:val="22"/>
              </w:rPr>
            </w:pPr>
          </w:p>
        </w:tc>
        <w:tc>
          <w:tcPr>
            <w:tcW w:w="2774" w:type="dxa"/>
          </w:tcPr>
          <w:p w14:paraId="743E75C3" w14:textId="4B012E00" w:rsidR="00CF4321" w:rsidRPr="00BA4D27" w:rsidRDefault="356D8CC3"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Jun-26</w:t>
            </w:r>
          </w:p>
        </w:tc>
        <w:tc>
          <w:tcPr>
            <w:tcW w:w="2817" w:type="dxa"/>
          </w:tcPr>
          <w:p w14:paraId="1B38AAAF" w14:textId="3DD3DEBD" w:rsidR="00CF4321" w:rsidRPr="00BA4D27" w:rsidRDefault="479EA5C5" w:rsidP="138B5FFF">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4E1F83A3">
              <w:rPr>
                <w:rFonts w:asciiTheme="majorHAnsi" w:eastAsia="Arial" w:hAnsiTheme="majorHAnsi" w:cs="Arial"/>
                <w:color w:val="000000" w:themeColor="text1"/>
                <w:sz w:val="22"/>
                <w:szCs w:val="22"/>
              </w:rPr>
              <w:t>Jun-</w:t>
            </w:r>
            <w:r w:rsidRPr="138B5FFF">
              <w:rPr>
                <w:rFonts w:asciiTheme="majorHAnsi" w:eastAsia="Arial" w:hAnsiTheme="majorHAnsi" w:cs="Arial"/>
                <w:color w:val="000000" w:themeColor="text1"/>
                <w:sz w:val="22"/>
                <w:szCs w:val="22"/>
              </w:rPr>
              <w:t>25</w:t>
            </w:r>
          </w:p>
        </w:tc>
      </w:tr>
      <w:tr w:rsidR="00CF4321" w:rsidRPr="00BA4D27" w14:paraId="0B58601C" w14:textId="77777777" w:rsidTr="00E06DC9">
        <w:trPr>
          <w:trHeight w:val="318"/>
        </w:trPr>
        <w:tc>
          <w:tcPr>
            <w:cnfStyle w:val="001000000000" w:firstRow="0" w:lastRow="0" w:firstColumn="1" w:lastColumn="0" w:oddVBand="0" w:evenVBand="0" w:oddHBand="0" w:evenHBand="0" w:firstRowFirstColumn="0" w:firstRowLastColumn="0" w:lastRowFirstColumn="0" w:lastRowLastColumn="0"/>
            <w:tcW w:w="3655" w:type="dxa"/>
          </w:tcPr>
          <w:p w14:paraId="4D90B2AA" w14:textId="77777777" w:rsidR="00CF4321" w:rsidRPr="00BA4D27" w:rsidRDefault="00CF4321" w:rsidP="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Liverpool</w:t>
            </w:r>
          </w:p>
        </w:tc>
        <w:tc>
          <w:tcPr>
            <w:tcW w:w="2774" w:type="dxa"/>
          </w:tcPr>
          <w:p w14:paraId="43231008" w14:textId="23645D71" w:rsidR="00CF4321" w:rsidRPr="00BA4D27" w:rsidRDefault="101DE69E"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99</w:t>
            </w:r>
          </w:p>
        </w:tc>
        <w:tc>
          <w:tcPr>
            <w:tcW w:w="2817" w:type="dxa"/>
          </w:tcPr>
          <w:p w14:paraId="332AC871" w14:textId="5C15CF4C" w:rsidR="00CF4321" w:rsidRPr="00BA4D27" w:rsidRDefault="4B19FA7C"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73</w:t>
            </w:r>
            <w:r w:rsidR="00CF4321" w:rsidRPr="138B5FFF">
              <w:rPr>
                <w:rFonts w:asciiTheme="majorHAnsi" w:eastAsia="Arial" w:hAnsiTheme="majorHAnsi" w:cs="Arial"/>
                <w:color w:val="000000" w:themeColor="text1"/>
                <w:sz w:val="22"/>
                <w:szCs w:val="22"/>
              </w:rPr>
              <w:t xml:space="preserve"> </w:t>
            </w:r>
          </w:p>
        </w:tc>
      </w:tr>
      <w:tr w:rsidR="00CF4321" w:rsidRPr="00BA4D27" w14:paraId="1AB7C230" w14:textId="77777777" w:rsidTr="00E06DC9">
        <w:trPr>
          <w:trHeight w:val="318"/>
        </w:trPr>
        <w:tc>
          <w:tcPr>
            <w:cnfStyle w:val="001000000000" w:firstRow="0" w:lastRow="0" w:firstColumn="1" w:lastColumn="0" w:oddVBand="0" w:evenVBand="0" w:oddHBand="0" w:evenHBand="0" w:firstRowFirstColumn="0" w:firstRowLastColumn="0" w:lastRowFirstColumn="0" w:lastRowLastColumn="0"/>
            <w:tcW w:w="3655" w:type="dxa"/>
          </w:tcPr>
          <w:p w14:paraId="586BC978" w14:textId="77777777" w:rsidR="00CF4321" w:rsidRPr="00BA4D27" w:rsidRDefault="00CF4321" w:rsidP="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Manchester</w:t>
            </w:r>
          </w:p>
        </w:tc>
        <w:tc>
          <w:tcPr>
            <w:tcW w:w="2774" w:type="dxa"/>
          </w:tcPr>
          <w:p w14:paraId="3A1CDC62" w14:textId="070272F4" w:rsidR="00CF4321" w:rsidRPr="00BA4D27" w:rsidRDefault="309CAF75"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90</w:t>
            </w:r>
            <w:r w:rsidR="00CF4321" w:rsidRPr="138B5FFF">
              <w:rPr>
                <w:rFonts w:asciiTheme="majorHAnsi" w:eastAsia="Arial" w:hAnsiTheme="majorHAnsi" w:cs="Arial"/>
                <w:color w:val="000000" w:themeColor="text1"/>
                <w:sz w:val="22"/>
                <w:szCs w:val="22"/>
              </w:rPr>
              <w:t xml:space="preserve"> </w:t>
            </w:r>
          </w:p>
        </w:tc>
        <w:tc>
          <w:tcPr>
            <w:tcW w:w="2817" w:type="dxa"/>
          </w:tcPr>
          <w:p w14:paraId="003F62A3" w14:textId="4922F8C0" w:rsidR="00CF4321" w:rsidRPr="00BA4D27" w:rsidRDefault="5F17F147"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59</w:t>
            </w:r>
            <w:r w:rsidR="00CF4321" w:rsidRPr="138B5FFF">
              <w:rPr>
                <w:rFonts w:asciiTheme="majorHAnsi" w:eastAsia="Arial" w:hAnsiTheme="majorHAnsi" w:cs="Arial"/>
                <w:color w:val="000000" w:themeColor="text1"/>
                <w:sz w:val="22"/>
                <w:szCs w:val="22"/>
              </w:rPr>
              <w:t xml:space="preserve"> </w:t>
            </w:r>
          </w:p>
        </w:tc>
      </w:tr>
      <w:tr w:rsidR="00CF4321" w:rsidRPr="00BA4D27" w14:paraId="6EB47C1B" w14:textId="77777777" w:rsidTr="00E06DC9">
        <w:trPr>
          <w:trHeight w:val="318"/>
        </w:trPr>
        <w:tc>
          <w:tcPr>
            <w:cnfStyle w:val="001000000000" w:firstRow="0" w:lastRow="0" w:firstColumn="1" w:lastColumn="0" w:oddVBand="0" w:evenVBand="0" w:oddHBand="0" w:evenHBand="0" w:firstRowFirstColumn="0" w:firstRowLastColumn="0" w:lastRowFirstColumn="0" w:lastRowLastColumn="0"/>
            <w:tcW w:w="3655" w:type="dxa"/>
          </w:tcPr>
          <w:p w14:paraId="16A15D0B" w14:textId="77777777" w:rsidR="00CF4321" w:rsidRPr="00BA4D27" w:rsidRDefault="00CF4321" w:rsidP="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Stockport</w:t>
            </w:r>
          </w:p>
        </w:tc>
        <w:tc>
          <w:tcPr>
            <w:tcW w:w="2774" w:type="dxa"/>
          </w:tcPr>
          <w:p w14:paraId="477B3A4D" w14:textId="32CD101E" w:rsidR="00CF4321" w:rsidRPr="00BA4D27" w:rsidRDefault="3117631B"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b/>
                <w:color w:val="000000" w:themeColor="text1"/>
                <w:sz w:val="22"/>
                <w:szCs w:val="22"/>
              </w:rPr>
            </w:pPr>
            <w:r w:rsidRPr="138B5FFF">
              <w:rPr>
                <w:rFonts w:asciiTheme="majorHAnsi" w:eastAsia="Arial" w:hAnsiTheme="majorHAnsi" w:cs="Arial"/>
                <w:b/>
                <w:bCs/>
                <w:color w:val="000000" w:themeColor="text1"/>
                <w:sz w:val="22"/>
                <w:szCs w:val="22"/>
              </w:rPr>
              <w:t>22</w:t>
            </w:r>
          </w:p>
        </w:tc>
        <w:tc>
          <w:tcPr>
            <w:tcW w:w="2817" w:type="dxa"/>
          </w:tcPr>
          <w:p w14:paraId="5D786480" w14:textId="230B0423" w:rsidR="00CF4321" w:rsidRPr="00BA4D27" w:rsidRDefault="22E0638C"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b/>
                <w:color w:val="000000" w:themeColor="text1"/>
                <w:sz w:val="22"/>
                <w:szCs w:val="22"/>
              </w:rPr>
            </w:pPr>
            <w:r w:rsidRPr="138B5FFF">
              <w:rPr>
                <w:rFonts w:asciiTheme="majorHAnsi" w:eastAsia="Arial" w:hAnsiTheme="majorHAnsi" w:cs="Arial"/>
                <w:b/>
                <w:bCs/>
                <w:color w:val="000000" w:themeColor="text1"/>
                <w:sz w:val="22"/>
                <w:szCs w:val="22"/>
              </w:rPr>
              <w:t>22</w:t>
            </w:r>
          </w:p>
        </w:tc>
      </w:tr>
      <w:tr w:rsidR="00CF4321" w:rsidRPr="00BA4D27" w14:paraId="480C3AF6" w14:textId="77777777" w:rsidTr="00E06DC9">
        <w:trPr>
          <w:trHeight w:val="318"/>
        </w:trPr>
        <w:tc>
          <w:tcPr>
            <w:cnfStyle w:val="001000000000" w:firstRow="0" w:lastRow="0" w:firstColumn="1" w:lastColumn="0" w:oddVBand="0" w:evenVBand="0" w:oddHBand="0" w:evenHBand="0" w:firstRowFirstColumn="0" w:firstRowLastColumn="0" w:lastRowFirstColumn="0" w:lastRowLastColumn="0"/>
            <w:tcW w:w="3655" w:type="dxa"/>
          </w:tcPr>
          <w:p w14:paraId="1D0A1072" w14:textId="77777777" w:rsidR="00CF4321" w:rsidRPr="00BA4D27" w:rsidRDefault="00CF4321" w:rsidP="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Preston</w:t>
            </w:r>
          </w:p>
        </w:tc>
        <w:tc>
          <w:tcPr>
            <w:tcW w:w="2774" w:type="dxa"/>
          </w:tcPr>
          <w:p w14:paraId="2625A9FA" w14:textId="0C9931C3" w:rsidR="00CF4321" w:rsidRPr="00BA4D27" w:rsidRDefault="75ADA6FD"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18</w:t>
            </w:r>
            <w:r w:rsidR="00CF4321" w:rsidRPr="138B5FFF">
              <w:rPr>
                <w:rFonts w:asciiTheme="majorHAnsi" w:eastAsia="Arial" w:hAnsiTheme="majorHAnsi" w:cs="Arial"/>
                <w:color w:val="000000" w:themeColor="text1"/>
                <w:sz w:val="22"/>
                <w:szCs w:val="22"/>
              </w:rPr>
              <w:t xml:space="preserve"> </w:t>
            </w:r>
          </w:p>
        </w:tc>
        <w:tc>
          <w:tcPr>
            <w:tcW w:w="2817" w:type="dxa"/>
          </w:tcPr>
          <w:p w14:paraId="0DF69704" w14:textId="4D98FF4C" w:rsidR="00CF4321" w:rsidRPr="00BA4D27" w:rsidRDefault="47B8A8EB"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24</w:t>
            </w:r>
          </w:p>
        </w:tc>
      </w:tr>
      <w:tr w:rsidR="00CF4321" w:rsidRPr="00BA4D27" w14:paraId="2EA759BB" w14:textId="77777777" w:rsidTr="00E06DC9">
        <w:trPr>
          <w:trHeight w:val="318"/>
        </w:trPr>
        <w:tc>
          <w:tcPr>
            <w:cnfStyle w:val="001000000000" w:firstRow="0" w:lastRow="0" w:firstColumn="1" w:lastColumn="0" w:oddVBand="0" w:evenVBand="0" w:oddHBand="0" w:evenHBand="0" w:firstRowFirstColumn="0" w:firstRowLastColumn="0" w:lastRowFirstColumn="0" w:lastRowLastColumn="0"/>
            <w:tcW w:w="3655" w:type="dxa"/>
          </w:tcPr>
          <w:p w14:paraId="183EC649" w14:textId="77777777" w:rsidR="00CF4321" w:rsidRPr="00BA4D27" w:rsidRDefault="00CF4321" w:rsidP="00CF4321">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Wigan</w:t>
            </w:r>
          </w:p>
        </w:tc>
        <w:tc>
          <w:tcPr>
            <w:tcW w:w="2774" w:type="dxa"/>
          </w:tcPr>
          <w:p w14:paraId="3B49ACF8" w14:textId="2FE1D4AC" w:rsidR="00CF4321" w:rsidRPr="00BA4D27" w:rsidRDefault="77D97637"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28</w:t>
            </w:r>
            <w:r w:rsidR="00CF4321" w:rsidRPr="138B5FFF">
              <w:rPr>
                <w:rFonts w:asciiTheme="majorHAnsi" w:eastAsia="Arial" w:hAnsiTheme="majorHAnsi" w:cs="Arial"/>
                <w:color w:val="000000" w:themeColor="text1"/>
                <w:sz w:val="22"/>
                <w:szCs w:val="22"/>
              </w:rPr>
              <w:t xml:space="preserve"> </w:t>
            </w:r>
          </w:p>
        </w:tc>
        <w:tc>
          <w:tcPr>
            <w:tcW w:w="2817" w:type="dxa"/>
          </w:tcPr>
          <w:p w14:paraId="147D86C1" w14:textId="3F2A485E" w:rsidR="00CF4321" w:rsidRPr="00BA4D27" w:rsidRDefault="12B0295A"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22</w:t>
            </w:r>
          </w:p>
        </w:tc>
      </w:tr>
      <w:tr w:rsidR="00CF4321" w:rsidRPr="00BA4D27" w14:paraId="5F4AB1C0" w14:textId="77777777" w:rsidTr="00E06DC9">
        <w:trPr>
          <w:trHeight w:val="318"/>
        </w:trPr>
        <w:tc>
          <w:tcPr>
            <w:cnfStyle w:val="001000000000" w:firstRow="0" w:lastRow="0" w:firstColumn="1" w:lastColumn="0" w:oddVBand="0" w:evenVBand="0" w:oddHBand="0" w:evenHBand="0" w:firstRowFirstColumn="0" w:firstRowLastColumn="0" w:lastRowFirstColumn="0" w:lastRowLastColumn="0"/>
            <w:tcW w:w="3655" w:type="dxa"/>
          </w:tcPr>
          <w:p w14:paraId="652A1693" w14:textId="77777777" w:rsidR="00CF4321" w:rsidRPr="00DD6795" w:rsidRDefault="00CF4321" w:rsidP="00CF4321">
            <w:pPr>
              <w:rPr>
                <w:rFonts w:asciiTheme="majorHAnsi" w:eastAsia="Arial" w:hAnsiTheme="majorHAnsi" w:cs="Arial"/>
                <w:b w:val="0"/>
                <w:bCs w:val="0"/>
                <w:color w:val="000000" w:themeColor="text1"/>
                <w:sz w:val="22"/>
                <w:szCs w:val="22"/>
              </w:rPr>
            </w:pPr>
            <w:r w:rsidRPr="00197F77">
              <w:rPr>
                <w:rFonts w:asciiTheme="majorHAnsi" w:eastAsia="Arial" w:hAnsiTheme="majorHAnsi" w:cs="Arial"/>
                <w:color w:val="000000" w:themeColor="text1"/>
                <w:sz w:val="22"/>
                <w:szCs w:val="22"/>
              </w:rPr>
              <w:t>Cheshire West and Chester</w:t>
            </w:r>
          </w:p>
        </w:tc>
        <w:tc>
          <w:tcPr>
            <w:tcW w:w="2774" w:type="dxa"/>
          </w:tcPr>
          <w:p w14:paraId="1AB0F5B9" w14:textId="7F8AC3B9" w:rsidR="00CF4321" w:rsidRDefault="09DB246B"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17</w:t>
            </w:r>
          </w:p>
        </w:tc>
        <w:tc>
          <w:tcPr>
            <w:tcW w:w="2817" w:type="dxa"/>
          </w:tcPr>
          <w:p w14:paraId="11CF7867" w14:textId="5885283F" w:rsidR="00CF4321" w:rsidRDefault="0B1B5990" w:rsidP="00CF4321">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138B5FFF">
              <w:rPr>
                <w:rFonts w:asciiTheme="majorHAnsi" w:eastAsia="Arial" w:hAnsiTheme="majorHAnsi" w:cs="Arial"/>
                <w:color w:val="000000" w:themeColor="text1"/>
                <w:sz w:val="22"/>
                <w:szCs w:val="22"/>
              </w:rPr>
              <w:t>12</w:t>
            </w:r>
          </w:p>
        </w:tc>
      </w:tr>
    </w:tbl>
    <w:p w14:paraId="417927E9" w14:textId="1910D1A6" w:rsidR="00342FAB" w:rsidRPr="00641A30" w:rsidRDefault="00CF4321" w:rsidP="00342FAB">
      <w:pPr>
        <w:rPr>
          <w:rFonts w:ascii="Arial" w:eastAsia="Arial" w:hAnsi="Arial" w:cs="Arial"/>
          <w:color w:val="000000" w:themeColor="text1"/>
          <w:sz w:val="22"/>
          <w:szCs w:val="22"/>
        </w:rPr>
      </w:pPr>
      <w:r>
        <w:rPr>
          <w:rFonts w:ascii="Arial" w:eastAsia="Arial" w:hAnsi="Arial" w:cs="Arial"/>
          <w:color w:val="000000" w:themeColor="text1"/>
          <w:sz w:val="22"/>
          <w:szCs w:val="22"/>
        </w:rPr>
        <w:br w:type="textWrapping" w:clear="all"/>
      </w:r>
    </w:p>
    <w:p w14:paraId="655495CA" w14:textId="60613956" w:rsidR="00342FAB" w:rsidRPr="00805111" w:rsidRDefault="00342FAB" w:rsidP="00805111">
      <w:pPr>
        <w:spacing w:after="440"/>
        <w:ind w:left="720" w:hanging="720"/>
        <w:rPr>
          <w:rFonts w:ascii="Arial" w:hAnsi="Arial" w:cs="Arial"/>
          <w:b/>
          <w:bCs/>
          <w:color w:val="006566"/>
          <w:lang w:val="en-US"/>
        </w:rPr>
      </w:pPr>
      <w:bookmarkStart w:id="91" w:name="_Toc1993387466"/>
      <w:r w:rsidRPr="00805111">
        <w:rPr>
          <w:rFonts w:ascii="Arial" w:hAnsi="Arial" w:cs="Arial"/>
          <w:b/>
          <w:bCs/>
          <w:color w:val="006566"/>
          <w:lang w:val="en-US"/>
        </w:rPr>
        <w:t>A Bed Every Night</w:t>
      </w:r>
      <w:bookmarkEnd w:id="91"/>
    </w:p>
    <w:p w14:paraId="07D21ED3" w14:textId="77777777" w:rsidR="00342FAB" w:rsidRDefault="00342FAB" w:rsidP="00342FAB">
      <w:pPr>
        <w:spacing w:line="300" w:lineRule="auto"/>
        <w:rPr>
          <w:rFonts w:ascii="Arial" w:eastAsia="Arial" w:hAnsi="Arial" w:cs="Arial"/>
          <w:color w:val="000000" w:themeColor="text1"/>
        </w:rPr>
      </w:pPr>
      <w:r w:rsidRPr="00641A30">
        <w:rPr>
          <w:rFonts w:ascii="Arial" w:eastAsia="Arial" w:hAnsi="Arial" w:cs="Arial"/>
          <w:color w:val="000000" w:themeColor="text1"/>
        </w:rPr>
        <w:t>A Bed Every Night (ABEN) provides emergency accommodation to rough sleepers and those at risk of rough sleeping. Due to a lack of move on options, there is a waiting list for ABEN resulting in the numbers of rough sleepers entering ABEN in Stockport reducing each year. Current ABEN provision is within a shared space which is not desirable or appropriate for rough sleepers with complex needs.</w:t>
      </w:r>
    </w:p>
    <w:p w14:paraId="0EA97C12" w14:textId="77777777" w:rsidR="00342FAB" w:rsidRPr="00641A30" w:rsidRDefault="00342FAB" w:rsidP="00342FAB">
      <w:pPr>
        <w:spacing w:line="300" w:lineRule="auto"/>
        <w:rPr>
          <w:rFonts w:ascii="Arial" w:eastAsia="Arial" w:hAnsi="Arial" w:cs="Arial"/>
          <w:color w:val="000000" w:themeColor="text1"/>
        </w:rPr>
      </w:pPr>
    </w:p>
    <w:tbl>
      <w:tblPr>
        <w:tblStyle w:val="GridTable1LightAccent2"/>
        <w:tblW w:w="0" w:type="auto"/>
        <w:tblLayout w:type="fixed"/>
        <w:tblLook w:val="06A0" w:firstRow="1" w:lastRow="0" w:firstColumn="1" w:lastColumn="0" w:noHBand="1" w:noVBand="1"/>
      </w:tblPr>
      <w:tblGrid>
        <w:gridCol w:w="4944"/>
        <w:gridCol w:w="4303"/>
      </w:tblGrid>
      <w:tr w:rsidR="00342FAB" w:rsidRPr="00BA4D27" w14:paraId="326BF333" w14:textId="77777777" w:rsidTr="00E06DC9">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9247" w:type="dxa"/>
            <w:gridSpan w:val="2"/>
          </w:tcPr>
          <w:p w14:paraId="22F52A7E" w14:textId="77777777" w:rsidR="00342FAB" w:rsidRPr="00BA4D27" w:rsidRDefault="00342FAB">
            <w:pPr>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Numbers Accommodated in ABEN in Stockport</w:t>
            </w:r>
          </w:p>
        </w:tc>
      </w:tr>
      <w:tr w:rsidR="00342FAB" w:rsidRPr="00BA4D27" w14:paraId="4A634BA2" w14:textId="77777777" w:rsidTr="00E06DC9">
        <w:trPr>
          <w:trHeight w:val="370"/>
        </w:trPr>
        <w:tc>
          <w:tcPr>
            <w:cnfStyle w:val="001000000000" w:firstRow="0" w:lastRow="0" w:firstColumn="1" w:lastColumn="0" w:oddVBand="0" w:evenVBand="0" w:oddHBand="0" w:evenHBand="0" w:firstRowFirstColumn="0" w:firstRowLastColumn="0" w:lastRowFirstColumn="0" w:lastRowLastColumn="0"/>
            <w:tcW w:w="4944" w:type="dxa"/>
          </w:tcPr>
          <w:p w14:paraId="725DB3AE"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2021/22</w:t>
            </w:r>
          </w:p>
        </w:tc>
        <w:tc>
          <w:tcPr>
            <w:tcW w:w="4303" w:type="dxa"/>
          </w:tcPr>
          <w:p w14:paraId="0FC31758"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135</w:t>
            </w:r>
          </w:p>
        </w:tc>
      </w:tr>
      <w:tr w:rsidR="00342FAB" w:rsidRPr="00BA4D27" w14:paraId="6753A783" w14:textId="77777777" w:rsidTr="00E06DC9">
        <w:trPr>
          <w:trHeight w:val="402"/>
        </w:trPr>
        <w:tc>
          <w:tcPr>
            <w:cnfStyle w:val="001000000000" w:firstRow="0" w:lastRow="0" w:firstColumn="1" w:lastColumn="0" w:oddVBand="0" w:evenVBand="0" w:oddHBand="0" w:evenHBand="0" w:firstRowFirstColumn="0" w:firstRowLastColumn="0" w:lastRowFirstColumn="0" w:lastRowLastColumn="0"/>
            <w:tcW w:w="4944" w:type="dxa"/>
          </w:tcPr>
          <w:p w14:paraId="5E595653"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2022/23</w:t>
            </w:r>
          </w:p>
        </w:tc>
        <w:tc>
          <w:tcPr>
            <w:tcW w:w="4303" w:type="dxa"/>
          </w:tcPr>
          <w:p w14:paraId="24518B24"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98</w:t>
            </w:r>
          </w:p>
        </w:tc>
      </w:tr>
      <w:tr w:rsidR="00342FAB" w:rsidRPr="00BA4D27" w14:paraId="79BEDC8F" w14:textId="77777777" w:rsidTr="00E06DC9">
        <w:trPr>
          <w:trHeight w:val="354"/>
        </w:trPr>
        <w:tc>
          <w:tcPr>
            <w:cnfStyle w:val="001000000000" w:firstRow="0" w:lastRow="0" w:firstColumn="1" w:lastColumn="0" w:oddVBand="0" w:evenVBand="0" w:oddHBand="0" w:evenHBand="0" w:firstRowFirstColumn="0" w:firstRowLastColumn="0" w:lastRowFirstColumn="0" w:lastRowLastColumn="0"/>
            <w:tcW w:w="4944" w:type="dxa"/>
          </w:tcPr>
          <w:p w14:paraId="0F4E38B7"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2023/24</w:t>
            </w:r>
          </w:p>
        </w:tc>
        <w:tc>
          <w:tcPr>
            <w:tcW w:w="4303" w:type="dxa"/>
          </w:tcPr>
          <w:p w14:paraId="46E27C14"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82</w:t>
            </w:r>
          </w:p>
        </w:tc>
      </w:tr>
      <w:tr w:rsidR="00342FAB" w:rsidRPr="00BA4D27" w14:paraId="7B2A1602" w14:textId="77777777" w:rsidTr="00E06DC9">
        <w:trPr>
          <w:trHeight w:val="386"/>
        </w:trPr>
        <w:tc>
          <w:tcPr>
            <w:cnfStyle w:val="001000000000" w:firstRow="0" w:lastRow="0" w:firstColumn="1" w:lastColumn="0" w:oddVBand="0" w:evenVBand="0" w:oddHBand="0" w:evenHBand="0" w:firstRowFirstColumn="0" w:firstRowLastColumn="0" w:lastRowFirstColumn="0" w:lastRowLastColumn="0"/>
            <w:tcW w:w="4944" w:type="dxa"/>
          </w:tcPr>
          <w:p w14:paraId="2A205D3A" w14:textId="77777777" w:rsidR="00342FAB" w:rsidRPr="00BA4D27" w:rsidRDefault="00342FAB">
            <w:pPr>
              <w:rPr>
                <w:rFonts w:asciiTheme="majorHAnsi" w:eastAsia="Arial" w:hAnsiTheme="majorHAnsi" w:cs="Arial"/>
                <w:b w:val="0"/>
                <w:bCs w:val="0"/>
                <w:color w:val="000000" w:themeColor="text1"/>
                <w:sz w:val="22"/>
                <w:szCs w:val="22"/>
              </w:rPr>
            </w:pPr>
            <w:r w:rsidRPr="00BA4D27">
              <w:rPr>
                <w:rFonts w:asciiTheme="majorHAnsi" w:eastAsia="Arial" w:hAnsiTheme="majorHAnsi" w:cs="Arial"/>
                <w:b w:val="0"/>
                <w:bCs w:val="0"/>
                <w:color w:val="000000" w:themeColor="text1"/>
                <w:sz w:val="22"/>
                <w:szCs w:val="22"/>
              </w:rPr>
              <w:t>2024/25</w:t>
            </w:r>
          </w:p>
        </w:tc>
        <w:tc>
          <w:tcPr>
            <w:tcW w:w="4303" w:type="dxa"/>
          </w:tcPr>
          <w:p w14:paraId="36A5368A"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sidRPr="00BA4D27">
              <w:rPr>
                <w:rFonts w:asciiTheme="majorHAnsi" w:eastAsia="Arial" w:hAnsiTheme="majorHAnsi" w:cs="Arial"/>
                <w:color w:val="000000" w:themeColor="text1"/>
                <w:sz w:val="22"/>
                <w:szCs w:val="22"/>
              </w:rPr>
              <w:t>68</w:t>
            </w:r>
          </w:p>
        </w:tc>
      </w:tr>
      <w:tr w:rsidR="00342FAB" w:rsidRPr="00BA4D27" w14:paraId="6569A625" w14:textId="77777777" w:rsidTr="00E06DC9">
        <w:trPr>
          <w:trHeight w:val="386"/>
        </w:trPr>
        <w:tc>
          <w:tcPr>
            <w:cnfStyle w:val="001000000000" w:firstRow="0" w:lastRow="0" w:firstColumn="1" w:lastColumn="0" w:oddVBand="0" w:evenVBand="0" w:oddHBand="0" w:evenHBand="0" w:firstRowFirstColumn="0" w:firstRowLastColumn="0" w:lastRowFirstColumn="0" w:lastRowLastColumn="0"/>
            <w:tcW w:w="4944" w:type="dxa"/>
          </w:tcPr>
          <w:p w14:paraId="189B4EAE" w14:textId="77777777" w:rsidR="00342FAB" w:rsidRPr="00142A79" w:rsidRDefault="00342FAB">
            <w:pPr>
              <w:rPr>
                <w:rFonts w:asciiTheme="majorHAnsi" w:eastAsia="Arial" w:hAnsiTheme="majorHAnsi" w:cs="Arial"/>
                <w:b w:val="0"/>
                <w:bCs w:val="0"/>
                <w:color w:val="000000" w:themeColor="text1"/>
                <w:sz w:val="22"/>
                <w:szCs w:val="22"/>
              </w:rPr>
            </w:pPr>
            <w:r w:rsidRPr="00142A79">
              <w:rPr>
                <w:rFonts w:asciiTheme="majorHAnsi" w:eastAsia="Arial" w:hAnsiTheme="majorHAnsi" w:cs="Arial"/>
                <w:b w:val="0"/>
                <w:bCs w:val="0"/>
                <w:color w:val="000000" w:themeColor="text1"/>
                <w:sz w:val="22"/>
                <w:szCs w:val="22"/>
              </w:rPr>
              <w:t>2025/26</w:t>
            </w:r>
          </w:p>
        </w:tc>
        <w:tc>
          <w:tcPr>
            <w:tcW w:w="4303" w:type="dxa"/>
          </w:tcPr>
          <w:p w14:paraId="192617BE" w14:textId="77777777" w:rsidR="00342FAB" w:rsidRPr="00BA4D27" w:rsidRDefault="00342FAB">
            <w:pPr>
              <w:jc w:val="cente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46</w:t>
            </w:r>
          </w:p>
        </w:tc>
      </w:tr>
    </w:tbl>
    <w:p w14:paraId="616A897C" w14:textId="77777777" w:rsidR="00342FAB" w:rsidRDefault="00342FAB" w:rsidP="00342FAB">
      <w:pPr>
        <w:pStyle w:val="Heading3"/>
        <w:ind w:firstLine="360"/>
        <w:rPr>
          <w:sz w:val="28"/>
          <w:szCs w:val="28"/>
        </w:rPr>
      </w:pPr>
      <w:bookmarkStart w:id="92" w:name="_Toc227768804"/>
      <w:bookmarkStart w:id="93" w:name="_Toc844903819"/>
      <w:bookmarkStart w:id="94" w:name="_Toc229334710"/>
    </w:p>
    <w:p w14:paraId="7C8FC7ED" w14:textId="0C8FB461" w:rsidR="00342FAB" w:rsidRPr="00805111" w:rsidRDefault="00342FAB" w:rsidP="00805111">
      <w:pPr>
        <w:spacing w:after="440"/>
        <w:ind w:left="720" w:hanging="720"/>
        <w:rPr>
          <w:rFonts w:ascii="Arial" w:hAnsi="Arial" w:cs="Arial"/>
          <w:b/>
          <w:bCs/>
          <w:color w:val="006566"/>
          <w:sz w:val="28"/>
          <w:szCs w:val="28"/>
          <w:lang w:val="en-US"/>
        </w:rPr>
      </w:pPr>
      <w:r w:rsidRPr="00805111">
        <w:rPr>
          <w:rFonts w:ascii="Arial" w:hAnsi="Arial" w:cs="Arial"/>
          <w:b/>
          <w:bCs/>
          <w:color w:val="006566"/>
          <w:sz w:val="28"/>
          <w:szCs w:val="28"/>
          <w:lang w:val="en-US"/>
        </w:rPr>
        <w:t>What we plan to do next</w:t>
      </w:r>
      <w:bookmarkStart w:id="95" w:name="_Toc360501778"/>
      <w:bookmarkEnd w:id="92"/>
      <w:bookmarkEnd w:id="93"/>
      <w:bookmarkEnd w:id="94"/>
    </w:p>
    <w:p w14:paraId="36850408" w14:textId="4F29402C" w:rsidR="00342FAB" w:rsidRPr="00805111" w:rsidRDefault="00342FAB" w:rsidP="00805111">
      <w:pPr>
        <w:spacing w:after="440"/>
        <w:ind w:left="720" w:hanging="720"/>
        <w:rPr>
          <w:rFonts w:ascii="Arial" w:hAnsi="Arial" w:cs="Arial"/>
          <w:b/>
          <w:bCs/>
          <w:color w:val="006566"/>
          <w:lang w:val="en-US"/>
        </w:rPr>
      </w:pPr>
      <w:r w:rsidRPr="00805111">
        <w:rPr>
          <w:rFonts w:ascii="Arial" w:hAnsi="Arial" w:cs="Arial"/>
          <w:b/>
          <w:bCs/>
          <w:color w:val="006566"/>
          <w:lang w:val="en-US"/>
        </w:rPr>
        <w:t>Summary</w:t>
      </w:r>
      <w:bookmarkEnd w:id="95"/>
      <w:r w:rsidRPr="00805111">
        <w:rPr>
          <w:rFonts w:ascii="Arial" w:hAnsi="Arial" w:cs="Arial"/>
          <w:b/>
          <w:bCs/>
          <w:color w:val="006566"/>
          <w:lang w:val="en-US"/>
        </w:rPr>
        <w:t xml:space="preserve"> </w:t>
      </w:r>
    </w:p>
    <w:p w14:paraId="27F8841E" w14:textId="77777777" w:rsidR="00342FAB" w:rsidRDefault="00342FAB" w:rsidP="00342FAB">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A key focus of this Strategy is prevention; by increasing support for those at risk of homelessness to sustain existing accommodation, Stockport will strive to prevent rough sleeping wherever possible. This includes improving access to mental health services and other wraparound support, ensuring that people not only secure accommodation but are equipped to maintain it over time. By strengthening early intervention and tenancy </w:t>
      </w:r>
      <w:r w:rsidRPr="00641A30">
        <w:rPr>
          <w:rFonts w:ascii="Arial" w:eastAsia="Arial" w:hAnsi="Arial" w:cs="Arial"/>
          <w:color w:val="000000" w:themeColor="text1"/>
        </w:rPr>
        <w:lastRenderedPageBreak/>
        <w:t>sustainment, the Strategy seeks to reduce the number of individuals reaching crisis point and experiencing street homelessness.</w:t>
      </w:r>
    </w:p>
    <w:p w14:paraId="7C3DA7F4" w14:textId="77777777" w:rsidR="00342FAB" w:rsidRPr="00342FAB" w:rsidRDefault="00342FAB" w:rsidP="00342FAB">
      <w:pPr>
        <w:spacing w:line="300" w:lineRule="auto"/>
        <w:rPr>
          <w:rFonts w:ascii="Arial" w:eastAsia="Arial" w:hAnsi="Arial" w:cs="Arial"/>
          <w:color w:val="000000" w:themeColor="text1"/>
        </w:rPr>
      </w:pPr>
    </w:p>
    <w:p w14:paraId="03F14B3E" w14:textId="77777777" w:rsidR="00342FAB" w:rsidRDefault="00342FAB" w:rsidP="00342FAB">
      <w:pPr>
        <w:spacing w:line="300" w:lineRule="auto"/>
        <w:rPr>
          <w:rFonts w:ascii="Arial" w:eastAsia="Arial" w:hAnsi="Arial" w:cs="Arial"/>
          <w:color w:val="000000" w:themeColor="text1"/>
        </w:rPr>
      </w:pPr>
      <w:r w:rsidRPr="00641A30">
        <w:rPr>
          <w:rFonts w:ascii="Arial" w:eastAsia="Arial" w:hAnsi="Arial" w:cs="Arial"/>
          <w:color w:val="000000" w:themeColor="text1"/>
        </w:rPr>
        <w:t>The rise in entrenched rough sleeping highlights the urgent need for more specialist accommodation and intensive support requiring tailored interventions that go beyond standard housing solutions. Rough sleeping is more than a housing issue, which is why the multi-agency approach to support individuals with complex needs, through Making Every Adult Matter (MEAM) is crucial. Partnership approaches are vital in acknowledging the diverse and often overlapping challenges faced by people experiencing rough sleeping, to deliver coordinated interventions that promote recovery, stability, and long-term housing solutions.</w:t>
      </w:r>
    </w:p>
    <w:p w14:paraId="1A33823A" w14:textId="77777777" w:rsidR="00342FAB" w:rsidRPr="00641A30" w:rsidRDefault="00342FAB" w:rsidP="00342FAB">
      <w:pPr>
        <w:spacing w:line="300" w:lineRule="auto"/>
        <w:rPr>
          <w:rFonts w:ascii="Arial" w:eastAsia="Arial" w:hAnsi="Arial" w:cs="Arial"/>
          <w:color w:val="000000" w:themeColor="text1"/>
        </w:rPr>
      </w:pPr>
    </w:p>
    <w:p w14:paraId="5AE042EB" w14:textId="77777777" w:rsidR="00342FAB" w:rsidRDefault="00342FAB" w:rsidP="00342FAB">
      <w:pPr>
        <w:spacing w:line="300" w:lineRule="auto"/>
        <w:rPr>
          <w:rFonts w:ascii="Arial" w:eastAsia="Arial" w:hAnsi="Arial" w:cs="Arial"/>
          <w:color w:val="000000" w:themeColor="text1"/>
        </w:rPr>
      </w:pPr>
      <w:r w:rsidRPr="7CD8975E">
        <w:rPr>
          <w:rFonts w:ascii="Arial" w:eastAsia="Arial" w:hAnsi="Arial" w:cs="Arial"/>
          <w:color w:val="000000" w:themeColor="text1"/>
        </w:rPr>
        <w:t>Responses to rough sleeping integrate safeguarding approaches alongside housing and health interventions, ensuring risks are identified, escalated, and addressed through multiagency working.</w:t>
      </w:r>
    </w:p>
    <w:p w14:paraId="2AC22DE6" w14:textId="77777777" w:rsidR="00342FAB" w:rsidRPr="00342FAB" w:rsidRDefault="00342FAB" w:rsidP="00342FAB">
      <w:pPr>
        <w:spacing w:line="300" w:lineRule="auto"/>
        <w:rPr>
          <w:rFonts w:ascii="Arial" w:eastAsia="Arial" w:hAnsi="Arial" w:cs="Arial"/>
          <w:color w:val="000000" w:themeColor="text1"/>
        </w:rPr>
      </w:pPr>
    </w:p>
    <w:p w14:paraId="2905D2ED" w14:textId="48FC9615" w:rsidR="00342FAB" w:rsidRPr="00805111" w:rsidRDefault="00342FAB" w:rsidP="00805111">
      <w:pPr>
        <w:spacing w:after="440"/>
        <w:ind w:left="720" w:hanging="720"/>
        <w:rPr>
          <w:rFonts w:ascii="Arial" w:hAnsi="Arial" w:cs="Arial"/>
          <w:b/>
          <w:bCs/>
          <w:color w:val="006566"/>
          <w:lang w:val="en-US"/>
        </w:rPr>
      </w:pPr>
      <w:bookmarkStart w:id="96" w:name="_Toc1028726062"/>
      <w:bookmarkStart w:id="97" w:name="_Toc229334711"/>
      <w:r w:rsidRPr="00805111">
        <w:rPr>
          <w:rFonts w:ascii="Arial" w:hAnsi="Arial" w:cs="Arial"/>
          <w:b/>
          <w:bCs/>
          <w:color w:val="006566"/>
          <w:lang w:val="en-US"/>
        </w:rPr>
        <w:t>Strategic Actions</w:t>
      </w:r>
      <w:bookmarkEnd w:id="96"/>
      <w:bookmarkEnd w:id="97"/>
    </w:p>
    <w:p w14:paraId="446811B2" w14:textId="77777777" w:rsidR="00142A79" w:rsidRPr="00142A79" w:rsidRDefault="00142A79" w:rsidP="00142A79">
      <w:pPr>
        <w:spacing w:line="300" w:lineRule="auto"/>
        <w:rPr>
          <w:rFonts w:ascii="Arial" w:eastAsia="Arial" w:hAnsi="Arial" w:cs="Arial"/>
          <w:color w:val="000000" w:themeColor="text1"/>
        </w:rPr>
      </w:pPr>
      <w:r w:rsidRPr="07B1CE6E">
        <w:rPr>
          <w:rFonts w:ascii="Arial" w:eastAsia="Arial" w:hAnsi="Arial" w:cs="Arial"/>
          <w:color w:val="000000" w:themeColor="text1"/>
        </w:rPr>
        <w:t>Drawing on the evidence presented in the Homelessness Review including consultation, this strategy establishes a series of actions, each of which will be developed and overseen through the delivery of the accompanying Strategy Action Plan (Appendix A).</w:t>
      </w:r>
    </w:p>
    <w:p w14:paraId="03EF0514" w14:textId="77777777" w:rsidR="00342FAB" w:rsidRPr="00342FAB" w:rsidRDefault="00342FAB" w:rsidP="00342FAB">
      <w:pPr>
        <w:spacing w:line="300" w:lineRule="auto"/>
        <w:rPr>
          <w:rFonts w:ascii="Arial" w:eastAsia="Arial" w:hAnsi="Arial" w:cs="Arial"/>
          <w:color w:val="000000" w:themeColor="text1"/>
        </w:rPr>
      </w:pPr>
    </w:p>
    <w:p w14:paraId="17C32C9F" w14:textId="77777777" w:rsidR="00342FAB" w:rsidRPr="00142A79" w:rsidRDefault="00342FAB" w:rsidP="00342FAB">
      <w:pPr>
        <w:pStyle w:val="ListParagraph"/>
        <w:numPr>
          <w:ilvl w:val="0"/>
          <w:numId w:val="11"/>
        </w:numPr>
        <w:rPr>
          <w:rFonts w:ascii="Arial" w:eastAsia="Arial" w:hAnsi="Arial" w:cs="Arial"/>
          <w:b/>
          <w:bCs/>
          <w:color w:val="000000" w:themeColor="text1"/>
          <w:sz w:val="22"/>
          <w:szCs w:val="22"/>
        </w:rPr>
      </w:pPr>
      <w:r w:rsidRPr="00142A79">
        <w:rPr>
          <w:rFonts w:ascii="Arial" w:eastAsia="Arial" w:hAnsi="Arial" w:cs="Arial"/>
          <w:b/>
          <w:bCs/>
          <w:color w:val="000000" w:themeColor="text1"/>
        </w:rPr>
        <w:t>Strengthen Early Intervention and Prevention</w:t>
      </w:r>
    </w:p>
    <w:p w14:paraId="359391D9" w14:textId="77777777" w:rsidR="00342FAB" w:rsidRPr="00641A30" w:rsidRDefault="00342FAB" w:rsidP="00342FAB">
      <w:pPr>
        <w:pStyle w:val="ListParagraph"/>
        <w:rPr>
          <w:rFonts w:ascii="Arial" w:eastAsia="Arial" w:hAnsi="Arial" w:cs="Arial"/>
          <w:color w:val="000000" w:themeColor="text1"/>
          <w:sz w:val="22"/>
          <w:szCs w:val="22"/>
        </w:rPr>
      </w:pPr>
      <w:r w:rsidRPr="00641A30">
        <w:rPr>
          <w:rFonts w:ascii="Arial" w:eastAsia="Arial" w:hAnsi="Arial" w:cs="Arial"/>
          <w:color w:val="000000" w:themeColor="text1"/>
        </w:rPr>
        <w:t>Expand outreach and engagement with people at risk of rough sleeping with targeted interventions that access system wide support</w:t>
      </w:r>
    </w:p>
    <w:p w14:paraId="794F139C" w14:textId="77777777" w:rsidR="00342FAB" w:rsidRPr="00142A79" w:rsidRDefault="00342FAB" w:rsidP="00342FAB">
      <w:pPr>
        <w:pStyle w:val="ListParagraph"/>
        <w:numPr>
          <w:ilvl w:val="0"/>
          <w:numId w:val="11"/>
        </w:numPr>
        <w:rPr>
          <w:rFonts w:ascii="Arial" w:eastAsia="Arial" w:hAnsi="Arial" w:cs="Arial"/>
          <w:b/>
          <w:bCs/>
          <w:color w:val="000000" w:themeColor="text1"/>
          <w:sz w:val="22"/>
          <w:szCs w:val="22"/>
        </w:rPr>
      </w:pPr>
      <w:r w:rsidRPr="00142A79">
        <w:rPr>
          <w:rFonts w:ascii="Arial" w:eastAsia="Arial" w:hAnsi="Arial" w:cs="Arial"/>
          <w:b/>
          <w:bCs/>
          <w:color w:val="000000" w:themeColor="text1"/>
        </w:rPr>
        <w:t>Enhance Access to Safe and Stable Accommodation</w:t>
      </w:r>
    </w:p>
    <w:p w14:paraId="69B04972" w14:textId="77777777" w:rsidR="00342FAB" w:rsidRPr="00641A30" w:rsidRDefault="00342FAB" w:rsidP="00342FAB">
      <w:pPr>
        <w:pStyle w:val="ListParagraph"/>
        <w:rPr>
          <w:rFonts w:ascii="Arial" w:eastAsia="Arial" w:hAnsi="Arial" w:cs="Arial"/>
          <w:color w:val="000000" w:themeColor="text1"/>
          <w:sz w:val="22"/>
          <w:szCs w:val="22"/>
        </w:rPr>
      </w:pPr>
      <w:r w:rsidRPr="00641A30">
        <w:rPr>
          <w:rFonts w:ascii="Arial" w:eastAsia="Arial" w:hAnsi="Arial" w:cs="Arial"/>
          <w:color w:val="000000" w:themeColor="text1"/>
        </w:rPr>
        <w:t>Develop pathways into settled housing, including supported and specialist accommodation for rough sleepers and those at risk of rough sleeping</w:t>
      </w:r>
    </w:p>
    <w:p w14:paraId="2AFE8B55" w14:textId="77777777" w:rsidR="00342FAB" w:rsidRPr="00142A79" w:rsidRDefault="00342FAB" w:rsidP="00342FAB">
      <w:pPr>
        <w:pStyle w:val="ListParagraph"/>
        <w:numPr>
          <w:ilvl w:val="0"/>
          <w:numId w:val="11"/>
        </w:numPr>
        <w:rPr>
          <w:rFonts w:ascii="Arial" w:eastAsia="Arial" w:hAnsi="Arial" w:cs="Arial"/>
          <w:b/>
          <w:bCs/>
          <w:color w:val="000000" w:themeColor="text1"/>
          <w:sz w:val="22"/>
          <w:szCs w:val="22"/>
        </w:rPr>
      </w:pPr>
      <w:r w:rsidRPr="00142A79">
        <w:rPr>
          <w:rFonts w:ascii="Arial" w:eastAsia="Arial" w:hAnsi="Arial" w:cs="Arial"/>
          <w:b/>
          <w:bCs/>
          <w:color w:val="000000" w:themeColor="text1"/>
        </w:rPr>
        <w:t>Provide Specialist, Wraparound Support</w:t>
      </w:r>
    </w:p>
    <w:p w14:paraId="02340B75" w14:textId="77777777" w:rsidR="00342FAB" w:rsidRPr="00641A30" w:rsidRDefault="00342FAB" w:rsidP="00342FAB">
      <w:pPr>
        <w:pStyle w:val="ListParagraph"/>
        <w:rPr>
          <w:rFonts w:ascii="Arial" w:eastAsia="Arial" w:hAnsi="Arial" w:cs="Arial"/>
          <w:color w:val="000000" w:themeColor="text1"/>
        </w:rPr>
      </w:pPr>
      <w:r w:rsidRPr="00641A30">
        <w:rPr>
          <w:rFonts w:ascii="Arial" w:eastAsia="Arial" w:hAnsi="Arial" w:cs="Arial"/>
          <w:color w:val="000000" w:themeColor="text1"/>
        </w:rPr>
        <w:t xml:space="preserve">Provide intensive support for long-term rough sleepers, including mental health, substance misuse, and trauma-informed care </w:t>
      </w:r>
    </w:p>
    <w:p w14:paraId="21A8373C" w14:textId="77777777" w:rsidR="00342FAB" w:rsidRPr="00142A79" w:rsidRDefault="00342FAB" w:rsidP="00342FAB">
      <w:pPr>
        <w:pStyle w:val="ListParagraph"/>
        <w:numPr>
          <w:ilvl w:val="0"/>
          <w:numId w:val="11"/>
        </w:numPr>
        <w:rPr>
          <w:rFonts w:ascii="Arial" w:eastAsia="Arial" w:hAnsi="Arial" w:cs="Arial"/>
          <w:b/>
          <w:bCs/>
          <w:color w:val="000000" w:themeColor="text1"/>
          <w:sz w:val="22"/>
          <w:szCs w:val="22"/>
        </w:rPr>
      </w:pPr>
      <w:r w:rsidRPr="00142A79">
        <w:rPr>
          <w:rFonts w:ascii="Arial" w:eastAsia="Arial" w:hAnsi="Arial" w:cs="Arial"/>
          <w:b/>
          <w:bCs/>
          <w:color w:val="000000" w:themeColor="text1"/>
        </w:rPr>
        <w:t>Improve Outcomes for Non-Priority Groups</w:t>
      </w:r>
    </w:p>
    <w:p w14:paraId="6EEAF8C6" w14:textId="28E0F254" w:rsidR="00805111" w:rsidRPr="00CF4321" w:rsidRDefault="00342FAB" w:rsidP="00CF4321">
      <w:pPr>
        <w:pStyle w:val="ListParagraph"/>
        <w:rPr>
          <w:rFonts w:ascii="Arial" w:eastAsia="Arial" w:hAnsi="Arial" w:cs="Arial"/>
          <w:color w:val="000000" w:themeColor="text1"/>
        </w:rPr>
      </w:pPr>
      <w:r w:rsidRPr="00641A30">
        <w:rPr>
          <w:rFonts w:ascii="Arial" w:eastAsia="Arial" w:hAnsi="Arial" w:cs="Arial"/>
          <w:color w:val="000000" w:themeColor="text1"/>
        </w:rPr>
        <w:t>Ensure non-priority individuals are not excluded from support due to accommodation pressures</w:t>
      </w:r>
    </w:p>
    <w:p w14:paraId="7C61BFD9" w14:textId="77777777" w:rsidR="00805111" w:rsidRDefault="00805111" w:rsidP="00342FAB">
      <w:pPr>
        <w:rPr>
          <w:rFonts w:ascii="Arial" w:eastAsia="Arial" w:hAnsi="Arial" w:cs="Arial"/>
          <w:color w:val="000000" w:themeColor="text1"/>
          <w:sz w:val="22"/>
          <w:szCs w:val="22"/>
        </w:rPr>
      </w:pPr>
    </w:p>
    <w:p w14:paraId="4FC2E11C" w14:textId="77777777" w:rsidR="00805111" w:rsidRPr="00641A30" w:rsidRDefault="00805111" w:rsidP="00342FAB">
      <w:pPr>
        <w:rPr>
          <w:rFonts w:ascii="Arial" w:eastAsia="Arial" w:hAnsi="Arial" w:cs="Arial"/>
          <w:color w:val="000000" w:themeColor="text1"/>
          <w:sz w:val="22"/>
          <w:szCs w:val="22"/>
        </w:rPr>
      </w:pPr>
    </w:p>
    <w:p w14:paraId="2BF648AA" w14:textId="47ABE393" w:rsidR="00342FAB" w:rsidRPr="00B863FE" w:rsidRDefault="00342FAB" w:rsidP="00B863FE">
      <w:pPr>
        <w:spacing w:after="440"/>
        <w:rPr>
          <w:rFonts w:ascii="Arial" w:hAnsi="Arial" w:cs="Arial"/>
          <w:b/>
          <w:bCs/>
          <w:color w:val="006566"/>
          <w:sz w:val="44"/>
          <w:szCs w:val="44"/>
          <w:lang w:val="en-US"/>
        </w:rPr>
      </w:pPr>
      <w:bookmarkStart w:id="98" w:name="_Toc227768805"/>
      <w:bookmarkStart w:id="99" w:name="_Toc1039129503"/>
      <w:bookmarkStart w:id="100" w:name="_Toc229334712"/>
      <w:r w:rsidRPr="00B863FE">
        <w:rPr>
          <w:rFonts w:ascii="Arial" w:hAnsi="Arial" w:cs="Arial"/>
          <w:b/>
          <w:bCs/>
          <w:color w:val="006566"/>
          <w:sz w:val="44"/>
          <w:szCs w:val="44"/>
          <w:lang w:val="en-US"/>
        </w:rPr>
        <w:t>Governance and Implementation</w:t>
      </w:r>
      <w:bookmarkEnd w:id="98"/>
      <w:bookmarkEnd w:id="99"/>
      <w:bookmarkEnd w:id="100"/>
    </w:p>
    <w:p w14:paraId="224E5E9A" w14:textId="77777777" w:rsidR="00342FAB" w:rsidRPr="00641A30" w:rsidRDefault="00342FAB" w:rsidP="00342FAB">
      <w:pPr>
        <w:spacing w:line="300" w:lineRule="auto"/>
        <w:rPr>
          <w:rFonts w:ascii="Arial" w:eastAsia="Arial" w:hAnsi="Arial" w:cs="Arial"/>
          <w:color w:val="000000" w:themeColor="text1"/>
        </w:rPr>
      </w:pPr>
      <w:r w:rsidRPr="00641A30">
        <w:rPr>
          <w:rFonts w:ascii="Arial" w:eastAsia="Arial" w:hAnsi="Arial" w:cs="Arial"/>
          <w:color w:val="000000" w:themeColor="text1"/>
        </w:rPr>
        <w:t xml:space="preserve">The Homelessness Prevention Board is chaired by Director of Place Management responsible for driving the vision and priorities of this Strategy and for overseeing progress </w:t>
      </w:r>
      <w:r w:rsidRPr="00641A30">
        <w:rPr>
          <w:rFonts w:ascii="Arial" w:eastAsia="Arial" w:hAnsi="Arial" w:cs="Arial"/>
          <w:color w:val="000000" w:themeColor="text1"/>
        </w:rPr>
        <w:lastRenderedPageBreak/>
        <w:t>through the Strategy Action Plan and monitoring of MHCLG’s Outcome Framework metrics.</w:t>
      </w:r>
    </w:p>
    <w:p w14:paraId="3390004E" w14:textId="77777777" w:rsidR="00342FAB" w:rsidRPr="00641A30" w:rsidRDefault="00342FAB" w:rsidP="00342FAB">
      <w:pPr>
        <w:spacing w:before="210" w:after="210" w:line="300" w:lineRule="auto"/>
        <w:rPr>
          <w:color w:val="000000" w:themeColor="text1"/>
        </w:rPr>
      </w:pPr>
      <w:r w:rsidRPr="00641A30">
        <w:rPr>
          <w:rFonts w:ascii="Arial" w:eastAsia="Arial" w:hAnsi="Arial" w:cs="Arial"/>
          <w:color w:val="000000" w:themeColor="text1"/>
        </w:rPr>
        <w:t xml:space="preserve">Because homelessness is not solely a housing issue, achieving these ambitions relies on strong cross‑sector collaboration. The Board will align with relevant senior partnership forums for example, Safeguarding Partnership Boards and Health and Wellbeing Board. </w:t>
      </w:r>
    </w:p>
    <w:p w14:paraId="36687951" w14:textId="77777777" w:rsidR="00342FAB" w:rsidRPr="00641A30" w:rsidRDefault="00342FAB" w:rsidP="00342FAB">
      <w:pPr>
        <w:spacing w:before="210" w:after="210" w:line="300" w:lineRule="auto"/>
        <w:rPr>
          <w:rFonts w:ascii="Arial" w:eastAsia="Arial" w:hAnsi="Arial" w:cs="Arial"/>
          <w:color w:val="000000" w:themeColor="text1"/>
        </w:rPr>
      </w:pPr>
      <w:r>
        <w:rPr>
          <w:rFonts w:ascii="Arial" w:eastAsia="Arial" w:hAnsi="Arial" w:cs="Arial"/>
          <w:color w:val="000000" w:themeColor="text1"/>
        </w:rPr>
        <w:t>The</w:t>
      </w:r>
      <w:r w:rsidRPr="00641A30">
        <w:rPr>
          <w:rFonts w:ascii="Arial" w:eastAsia="Arial" w:hAnsi="Arial" w:cs="Arial"/>
          <w:color w:val="000000" w:themeColor="text1"/>
        </w:rPr>
        <w:t xml:space="preserve"> Homelessness Prevention Board’ has appropriate representation from across the system, with a clear purpose and defined actions aligned to the Strategy’s goals. Partner agencies lead and support delivery of actions within the Action Plan.</w:t>
      </w:r>
    </w:p>
    <w:p w14:paraId="61A5D9B7" w14:textId="23EB9680" w:rsidR="00155AD5" w:rsidRDefault="00155AD5" w:rsidP="00342FAB">
      <w:pPr>
        <w:spacing w:before="210" w:after="210" w:line="300" w:lineRule="auto"/>
        <w:rPr>
          <w:rFonts w:ascii="Arial" w:eastAsia="Arial" w:hAnsi="Arial" w:cs="Arial"/>
          <w:color w:val="000000" w:themeColor="text1"/>
        </w:rPr>
      </w:pPr>
      <w:r w:rsidRPr="00DD6795">
        <w:rPr>
          <w:rFonts w:ascii="Arial" w:eastAsia="Arial" w:hAnsi="Arial" w:cs="Arial"/>
          <w:color w:val="000000" w:themeColor="text1"/>
        </w:rPr>
        <w:t>Stockport will embed lived experience by creating meaningful and ongoing opportunities for people with direct experience of homelessness to shape, design, and evaluate services and policy decisions. Including people with lived experience is essential to developing effective, inclusive, and equitable services, as their insights ensure that policies and support systems reflect real needs, making services more accessible, relevant, and trusted. This involvement strengthens service design, improves outcomes, and helps address the root causes of homelessness rather than just its symptoms, while also building trust between services and communities and empowering individuals by giving them a genuine voice in decisions that affect their lives.</w:t>
      </w:r>
    </w:p>
    <w:p w14:paraId="0917C68D" w14:textId="3E77A0A2" w:rsidR="00DD6795" w:rsidRPr="00DD6795" w:rsidRDefault="334389AC" w:rsidP="00DD6795">
      <w:pPr>
        <w:spacing w:before="210" w:after="210" w:line="300" w:lineRule="auto"/>
        <w:rPr>
          <w:rFonts w:ascii="Arial" w:eastAsia="Arial" w:hAnsi="Arial" w:cs="Arial"/>
          <w:color w:val="000000" w:themeColor="text1"/>
        </w:rPr>
      </w:pPr>
      <w:r w:rsidRPr="70F71B78">
        <w:rPr>
          <w:rFonts w:ascii="Arial" w:eastAsia="Arial" w:hAnsi="Arial" w:cs="Arial"/>
          <w:color w:val="000000" w:themeColor="text1"/>
        </w:rPr>
        <w:t xml:space="preserve">The Strategy and Action Plan will be published and made publicly available. Progress against the Action Plan will be reported through an annual statement, and the Action Plan will be reviewed each year to ensure it remains responsive to emerging needs, </w:t>
      </w:r>
      <w:r w:rsidR="482BFBA4" w:rsidRPr="70F71B78">
        <w:rPr>
          <w:rFonts w:ascii="Arial" w:eastAsia="Arial" w:hAnsi="Arial" w:cs="Arial"/>
          <w:color w:val="000000" w:themeColor="text1"/>
        </w:rPr>
        <w:t>priorities,</w:t>
      </w:r>
      <w:r w:rsidRPr="70F71B78">
        <w:rPr>
          <w:rFonts w:ascii="Arial" w:eastAsia="Arial" w:hAnsi="Arial" w:cs="Arial"/>
          <w:color w:val="000000" w:themeColor="text1"/>
        </w:rPr>
        <w:t xml:space="preserve"> and themes. The Action Plan will also include local targets aligned with the metrics set out in the Local Government Outcomes Framework.</w:t>
      </w:r>
    </w:p>
    <w:p w14:paraId="6102EF1E" w14:textId="6A0AF610" w:rsidR="00342FAB" w:rsidRPr="00641A30" w:rsidRDefault="00342FAB" w:rsidP="00342FAB">
      <w:pPr>
        <w:spacing w:before="210" w:after="210" w:line="300" w:lineRule="auto"/>
        <w:rPr>
          <w:rFonts w:ascii="Arial" w:eastAsia="Arial" w:hAnsi="Arial" w:cs="Arial"/>
          <w:color w:val="000000" w:themeColor="text1"/>
        </w:rPr>
      </w:pPr>
      <w:r w:rsidRPr="00342FAB">
        <w:rPr>
          <w:vertAlign w:val="superscript"/>
        </w:rPr>
        <w:footnoteReference w:id="5"/>
      </w:r>
      <w:r w:rsidRPr="00641A30">
        <w:rPr>
          <w:rFonts w:ascii="Arial" w:eastAsia="Arial" w:hAnsi="Arial" w:cs="Arial"/>
          <w:color w:val="000000" w:themeColor="text1"/>
        </w:rPr>
        <w:t>.</w:t>
      </w:r>
    </w:p>
    <w:p w14:paraId="489C31CE" w14:textId="70BFDA4D" w:rsidR="00342FAB" w:rsidRPr="00641A30" w:rsidRDefault="00342FAB" w:rsidP="00342FAB">
      <w:pPr>
        <w:spacing w:before="210" w:after="210" w:line="300" w:lineRule="auto"/>
        <w:rPr>
          <w:rFonts w:ascii="Arial" w:eastAsia="Arial" w:hAnsi="Arial" w:cs="Arial"/>
          <w:color w:val="000000" w:themeColor="text1"/>
        </w:rPr>
      </w:pPr>
      <w:r w:rsidRPr="00641A30">
        <w:rPr>
          <w:rFonts w:ascii="Arial" w:eastAsia="Arial" w:hAnsi="Arial" w:cs="Arial"/>
          <w:color w:val="000000" w:themeColor="text1"/>
        </w:rPr>
        <w:t xml:space="preserve">An annual report on homelessness </w:t>
      </w:r>
      <w:r w:rsidR="00155AD5">
        <w:rPr>
          <w:rFonts w:ascii="Arial" w:eastAsia="Arial" w:hAnsi="Arial" w:cs="Arial"/>
          <w:color w:val="000000" w:themeColor="text1"/>
        </w:rPr>
        <w:t>will be</w:t>
      </w:r>
      <w:r w:rsidRPr="00641A30">
        <w:rPr>
          <w:rFonts w:ascii="Arial" w:eastAsia="Arial" w:hAnsi="Arial" w:cs="Arial"/>
          <w:color w:val="000000" w:themeColor="text1"/>
        </w:rPr>
        <w:t xml:space="preserve"> presented to </w:t>
      </w:r>
      <w:r w:rsidR="00155AD5">
        <w:rPr>
          <w:rFonts w:ascii="Arial" w:eastAsia="Arial" w:hAnsi="Arial" w:cs="Arial"/>
          <w:color w:val="000000" w:themeColor="text1"/>
        </w:rPr>
        <w:t xml:space="preserve">the </w:t>
      </w:r>
      <w:r w:rsidRPr="00641A30">
        <w:rPr>
          <w:rFonts w:ascii="Arial" w:eastAsia="Arial" w:hAnsi="Arial" w:cs="Arial"/>
          <w:color w:val="000000" w:themeColor="text1"/>
        </w:rPr>
        <w:t xml:space="preserve">Scrutiny Committee and the Cabinet </w:t>
      </w:r>
      <w:r w:rsidR="00155AD5">
        <w:rPr>
          <w:rFonts w:ascii="Arial" w:eastAsia="Arial" w:hAnsi="Arial" w:cs="Arial"/>
          <w:color w:val="000000" w:themeColor="text1"/>
        </w:rPr>
        <w:t>(</w:t>
      </w:r>
      <w:r w:rsidRPr="00641A30">
        <w:rPr>
          <w:rFonts w:ascii="Arial" w:eastAsia="Arial" w:hAnsi="Arial" w:cs="Arial"/>
          <w:color w:val="000000" w:themeColor="text1"/>
        </w:rPr>
        <w:t>Housing</w:t>
      </w:r>
      <w:r w:rsidR="00155AD5">
        <w:rPr>
          <w:rFonts w:ascii="Arial" w:eastAsia="Arial" w:hAnsi="Arial" w:cs="Arial"/>
          <w:color w:val="000000" w:themeColor="text1"/>
        </w:rPr>
        <w:t>)</w:t>
      </w:r>
      <w:r w:rsidRPr="00641A30">
        <w:rPr>
          <w:rFonts w:ascii="Arial" w:eastAsia="Arial" w:hAnsi="Arial" w:cs="Arial"/>
          <w:color w:val="000000" w:themeColor="text1"/>
        </w:rPr>
        <w:t xml:space="preserve"> Committee. </w:t>
      </w:r>
    </w:p>
    <w:p w14:paraId="2B2F98DC" w14:textId="77777777" w:rsidR="00342FAB" w:rsidRPr="00641A30" w:rsidRDefault="00342FAB" w:rsidP="00342FAB">
      <w:pPr>
        <w:rPr>
          <w:rFonts w:ascii="Arial" w:eastAsia="Arial" w:hAnsi="Arial" w:cs="Arial"/>
          <w:color w:val="000000" w:themeColor="text1"/>
          <w:sz w:val="22"/>
          <w:szCs w:val="22"/>
        </w:rPr>
      </w:pPr>
    </w:p>
    <w:p w14:paraId="489300E3" w14:textId="77777777" w:rsidR="00BB16F9" w:rsidRDefault="00BB16F9" w:rsidP="00E06DC9">
      <w:pPr>
        <w:spacing w:after="440"/>
        <w:rPr>
          <w:rFonts w:ascii="Arial" w:hAnsi="Arial" w:cs="Arial"/>
          <w:b/>
          <w:bCs/>
          <w:color w:val="006566"/>
          <w:sz w:val="44"/>
          <w:szCs w:val="44"/>
          <w:lang w:val="en-US"/>
        </w:rPr>
        <w:sectPr w:rsidR="00BB16F9" w:rsidSect="0090124D">
          <w:type w:val="continuous"/>
          <w:pgSz w:w="11906" w:h="16838"/>
          <w:pgMar w:top="1701" w:right="1134" w:bottom="1276" w:left="1134" w:header="709" w:footer="709" w:gutter="0"/>
          <w:cols w:space="708"/>
          <w:docGrid w:linePitch="360"/>
        </w:sectPr>
      </w:pPr>
    </w:p>
    <w:p w14:paraId="10FDCD38" w14:textId="77777777" w:rsidR="00BB16F9" w:rsidRPr="00641A30" w:rsidRDefault="00BB16F9" w:rsidP="00BB16F9">
      <w:pPr>
        <w:rPr>
          <w:color w:val="000000" w:themeColor="text1"/>
        </w:rPr>
      </w:pPr>
    </w:p>
    <w:p w14:paraId="73B68FEB" w14:textId="7EDD82B9" w:rsidR="00BB16F9" w:rsidRPr="00671FA9" w:rsidRDefault="00BB16F9" w:rsidP="00671FA9">
      <w:pPr>
        <w:spacing w:after="440"/>
        <w:ind w:left="720" w:hanging="720"/>
        <w:rPr>
          <w:rFonts w:ascii="Arial" w:hAnsi="Arial" w:cs="Arial"/>
          <w:b/>
          <w:bCs/>
          <w:color w:val="006566"/>
          <w:sz w:val="28"/>
          <w:szCs w:val="28"/>
          <w:lang w:val="en-US"/>
        </w:rPr>
      </w:pPr>
      <w:bookmarkStart w:id="101" w:name="_Toc227768806"/>
      <w:bookmarkStart w:id="102" w:name="_Toc1878806054"/>
      <w:bookmarkStart w:id="103" w:name="_Toc229334713"/>
      <w:r w:rsidRPr="00671FA9">
        <w:rPr>
          <w:rFonts w:ascii="Arial" w:hAnsi="Arial" w:cs="Arial"/>
          <w:b/>
          <w:bCs/>
          <w:color w:val="006566"/>
          <w:sz w:val="28"/>
          <w:szCs w:val="28"/>
          <w:lang w:val="en-US"/>
        </w:rPr>
        <w:t>Appendix A – Action Plan</w:t>
      </w:r>
      <w:bookmarkEnd w:id="101"/>
      <w:bookmarkEnd w:id="102"/>
      <w:bookmarkEnd w:id="103"/>
      <w:r w:rsidR="07A36A54" w:rsidRPr="138D12E3">
        <w:rPr>
          <w:rFonts w:ascii="Arial" w:hAnsi="Arial" w:cs="Arial"/>
          <w:b/>
          <w:bCs/>
          <w:color w:val="006566"/>
          <w:sz w:val="28"/>
          <w:szCs w:val="28"/>
          <w:lang w:val="en-US"/>
        </w:rPr>
        <w:t xml:space="preserve"> </w:t>
      </w:r>
      <w:r w:rsidR="07A36A54" w:rsidRPr="12FF95A1">
        <w:rPr>
          <w:rFonts w:ascii="Arial" w:hAnsi="Arial" w:cs="Arial"/>
          <w:b/>
          <w:bCs/>
          <w:color w:val="006566"/>
          <w:sz w:val="28"/>
          <w:szCs w:val="28"/>
          <w:lang w:val="en-US"/>
        </w:rPr>
        <w:t>and Metrics</w:t>
      </w:r>
    </w:p>
    <w:tbl>
      <w:tblPr>
        <w:tblStyle w:val="GridTable1LightAccent2"/>
        <w:tblW w:w="12454" w:type="dxa"/>
        <w:tblLook w:val="06A0" w:firstRow="1" w:lastRow="0" w:firstColumn="1" w:lastColumn="0" w:noHBand="1" w:noVBand="1"/>
      </w:tblPr>
      <w:tblGrid>
        <w:gridCol w:w="3157"/>
        <w:gridCol w:w="3078"/>
        <w:gridCol w:w="2246"/>
        <w:gridCol w:w="2792"/>
        <w:gridCol w:w="1181"/>
      </w:tblGrid>
      <w:tr w:rsidR="00C67EEE" w:rsidRPr="00BA4D27" w14:paraId="65B0FE0F" w14:textId="77777777" w:rsidTr="70F71B7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4" w:type="dxa"/>
            <w:gridSpan w:val="5"/>
            <w:shd w:val="clear" w:color="auto" w:fill="FBE4D5" w:themeFill="accent2" w:themeFillTint="33"/>
            <w:vAlign w:val="center"/>
          </w:tcPr>
          <w:p w14:paraId="74E73A35" w14:textId="28DBC9C4" w:rsidR="00C67EEE" w:rsidRPr="00BA4D27" w:rsidRDefault="00C67EEE" w:rsidP="00C67EEE">
            <w:pPr>
              <w:rPr>
                <w:rFonts w:asciiTheme="majorHAnsi" w:eastAsia="Aptos" w:hAnsiTheme="majorHAnsi" w:cs="Aptos"/>
                <w:b w:val="0"/>
                <w:bCs w:val="0"/>
                <w:color w:val="000000" w:themeColor="text1"/>
                <w:sz w:val="22"/>
                <w:szCs w:val="22"/>
              </w:rPr>
            </w:pPr>
            <w:r w:rsidRPr="4E1F83A3">
              <w:rPr>
                <w:rFonts w:asciiTheme="majorHAnsi" w:eastAsia="Aptos" w:hAnsiTheme="majorHAnsi" w:cs="Aptos"/>
                <w:b w:val="0"/>
                <w:bCs w:val="0"/>
                <w:color w:val="000000" w:themeColor="text1"/>
                <w:sz w:val="28"/>
                <w:szCs w:val="28"/>
              </w:rPr>
              <w:t>Priority One – Prevent homelessness through early intervention</w:t>
            </w:r>
          </w:p>
        </w:tc>
      </w:tr>
      <w:tr w:rsidR="00C67EEE" w:rsidRPr="00BA4D27" w14:paraId="4F3E7372"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12454" w:type="dxa"/>
            <w:gridSpan w:val="5"/>
            <w:shd w:val="clear" w:color="auto" w:fill="FBE4D5" w:themeFill="accent2" w:themeFillTint="33"/>
          </w:tcPr>
          <w:p w14:paraId="13DE3907" w14:textId="357C355A" w:rsidR="00C67EEE" w:rsidRPr="00BA4D27" w:rsidRDefault="00C67EEE" w:rsidP="00C67EEE">
            <w:pPr>
              <w:rPr>
                <w:rFonts w:asciiTheme="majorHAnsi" w:eastAsia="Aptos" w:hAnsiTheme="majorHAnsi" w:cs="Aptos"/>
                <w:color w:val="000000" w:themeColor="text1"/>
                <w:sz w:val="22"/>
                <w:szCs w:val="22"/>
              </w:rPr>
            </w:pPr>
            <w:r w:rsidRPr="6F132D70">
              <w:rPr>
                <w:rFonts w:asciiTheme="majorHAnsi" w:eastAsia="Aptos" w:hAnsiTheme="majorHAnsi" w:cs="Aptos"/>
                <w:color w:val="000000" w:themeColor="text1"/>
                <w:sz w:val="22"/>
                <w:szCs w:val="22"/>
              </w:rPr>
              <w:t xml:space="preserve">MHCLG Metrics </w:t>
            </w:r>
            <w:r>
              <w:rPr>
                <w:rFonts w:asciiTheme="majorHAnsi" w:eastAsia="Aptos" w:hAnsiTheme="majorHAnsi" w:cs="Aptos"/>
                <w:color w:val="000000" w:themeColor="text1"/>
                <w:sz w:val="22"/>
                <w:szCs w:val="22"/>
              </w:rPr>
              <w:t xml:space="preserve">M1 </w:t>
            </w:r>
            <w:sdt>
              <w:sdtPr>
                <w:rPr>
                  <w:rFonts w:asciiTheme="majorHAnsi" w:eastAsia="Aptos" w:hAnsiTheme="majorHAnsi" w:cs="Aptos"/>
                  <w:color w:val="000000" w:themeColor="text1"/>
                  <w:sz w:val="22"/>
                  <w:szCs w:val="22"/>
                </w:rPr>
                <w:id w:val="-200470564"/>
                <w14:checkbox>
                  <w14:checked w14:val="1"/>
                  <w14:checkedState w14:val="2612" w14:font="MS Gothic"/>
                  <w14:uncheckedState w14:val="2610" w14:font="MS Gothic"/>
                </w14:checkbox>
              </w:sdtPr>
              <w:sdtContent>
                <w:r w:rsidRPr="6F132D70">
                  <w:rPr>
                    <w:rFonts w:ascii="MS Gothic" w:eastAsia="MS Gothic" w:hAnsi="MS Gothic" w:cs="MS Gothic"/>
                    <w:color w:val="000000" w:themeColor="text1"/>
                    <w:sz w:val="22"/>
                    <w:szCs w:val="22"/>
                  </w:rPr>
                  <w:t>☒</w:t>
                </w:r>
              </w:sdtContent>
            </w:sdt>
            <w:r>
              <w:rPr>
                <w:rFonts w:asciiTheme="majorHAnsi" w:eastAsia="Aptos" w:hAnsiTheme="majorHAnsi" w:cs="Aptos"/>
                <w:color w:val="000000" w:themeColor="text1"/>
                <w:sz w:val="22"/>
                <w:szCs w:val="22"/>
              </w:rPr>
              <w:t xml:space="preserve">M2 </w:t>
            </w:r>
            <w:sdt>
              <w:sdtPr>
                <w:rPr>
                  <w:rFonts w:asciiTheme="majorHAnsi" w:eastAsia="Aptos" w:hAnsiTheme="majorHAnsi" w:cs="Aptos"/>
                  <w:color w:val="000000" w:themeColor="text1"/>
                  <w:sz w:val="22"/>
                  <w:szCs w:val="22"/>
                </w:rPr>
                <w:id w:val="1635913456"/>
                <w14:checkbox>
                  <w14:checked w14:val="0"/>
                  <w14:checkedState w14:val="2612" w14:font="MS Gothic"/>
                  <w14:uncheckedState w14:val="2610" w14:font="MS Gothic"/>
                </w14:checkbox>
              </w:sdtPr>
              <w:sdtContent>
                <w:r w:rsidRPr="6F132D70">
                  <w:rPr>
                    <w:rFonts w:ascii="MS Gothic" w:eastAsia="MS Gothic" w:hAnsi="MS Gothic" w:cs="MS Gothic"/>
                    <w:color w:val="000000" w:themeColor="text1"/>
                    <w:sz w:val="22"/>
                    <w:szCs w:val="22"/>
                  </w:rPr>
                  <w:t>☐</w:t>
                </w:r>
              </w:sdtContent>
            </w:sdt>
            <w:r>
              <w:rPr>
                <w:rFonts w:asciiTheme="majorHAnsi" w:eastAsia="Aptos" w:hAnsiTheme="majorHAnsi" w:cs="Aptos"/>
                <w:color w:val="000000" w:themeColor="text1"/>
                <w:sz w:val="22"/>
                <w:szCs w:val="22"/>
              </w:rPr>
              <w:t xml:space="preserve"> M3</w:t>
            </w:r>
            <w:r w:rsidRPr="00B17346">
              <w:rPr>
                <w:rFonts w:asciiTheme="majorHAnsi" w:eastAsia="Aptos" w:hAnsiTheme="majorHAnsi" w:cs="Aptos"/>
                <w:color w:val="000000" w:themeColor="text1"/>
                <w:sz w:val="22"/>
                <w:szCs w:val="22"/>
              </w:rPr>
              <w:t xml:space="preserve"> </w:t>
            </w:r>
            <w:sdt>
              <w:sdtPr>
                <w:rPr>
                  <w:rFonts w:asciiTheme="majorHAnsi" w:eastAsia="Aptos" w:hAnsiTheme="majorHAnsi" w:cs="Aptos"/>
                  <w:color w:val="000000" w:themeColor="text1"/>
                  <w:sz w:val="22"/>
                  <w:szCs w:val="22"/>
                </w:rPr>
                <w:id w:val="1899172467"/>
                <w14:checkbox>
                  <w14:checked w14:val="0"/>
                  <w14:checkedState w14:val="2612" w14:font="MS Gothic"/>
                  <w14:uncheckedState w14:val="2610" w14:font="MS Gothic"/>
                </w14:checkbox>
              </w:sdtPr>
              <w:sdtContent>
                <w:r w:rsidRPr="6F132D70">
                  <w:rPr>
                    <w:rFonts w:ascii="MS Gothic" w:eastAsia="MS Gothic" w:hAnsi="MS Gothic" w:cs="MS Gothic"/>
                    <w:color w:val="000000" w:themeColor="text1"/>
                    <w:sz w:val="22"/>
                    <w:szCs w:val="22"/>
                  </w:rPr>
                  <w:t>☐</w:t>
                </w:r>
              </w:sdtContent>
            </w:sdt>
            <w:r>
              <w:rPr>
                <w:rFonts w:asciiTheme="majorHAnsi" w:eastAsia="Aptos" w:hAnsiTheme="majorHAnsi" w:cs="Aptos"/>
                <w:color w:val="000000" w:themeColor="text1"/>
                <w:sz w:val="22"/>
                <w:szCs w:val="22"/>
              </w:rPr>
              <w:t xml:space="preserve">  M4 </w:t>
            </w:r>
            <w:sdt>
              <w:sdtPr>
                <w:rPr>
                  <w:rFonts w:asciiTheme="majorHAnsi" w:eastAsia="Aptos" w:hAnsiTheme="majorHAnsi" w:cs="Aptos"/>
                  <w:color w:val="000000" w:themeColor="text1"/>
                  <w:sz w:val="22"/>
                  <w:szCs w:val="22"/>
                </w:rPr>
                <w:id w:val="451982677"/>
                <w14:checkbox>
                  <w14:checked w14:val="0"/>
                  <w14:checkedState w14:val="2612" w14:font="MS Gothic"/>
                  <w14:uncheckedState w14:val="2610" w14:font="MS Gothic"/>
                </w14:checkbox>
              </w:sdtPr>
              <w:sdtContent>
                <w:r>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M5 </w:t>
            </w:r>
            <w:sdt>
              <w:sdtPr>
                <w:rPr>
                  <w:rFonts w:asciiTheme="majorHAnsi" w:eastAsia="Aptos" w:hAnsiTheme="majorHAnsi" w:cs="Aptos"/>
                  <w:color w:val="000000" w:themeColor="text1"/>
                  <w:sz w:val="22"/>
                  <w:szCs w:val="22"/>
                </w:rPr>
                <w:id w:val="905882712"/>
                <w14:checkbox>
                  <w14:checked w14:val="0"/>
                  <w14:checkedState w14:val="2612" w14:font="MS Gothic"/>
                  <w14:uncheckedState w14:val="2610" w14:font="MS Gothic"/>
                </w14:checkbox>
              </w:sdtPr>
              <w:sdtContent>
                <w:r>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M6 </w:t>
            </w:r>
            <w:sdt>
              <w:sdtPr>
                <w:rPr>
                  <w:rFonts w:asciiTheme="majorHAnsi" w:eastAsia="Aptos" w:hAnsiTheme="majorHAnsi" w:cs="Aptos"/>
                  <w:color w:val="000000" w:themeColor="text1"/>
                  <w:sz w:val="22"/>
                  <w:szCs w:val="22"/>
                </w:rPr>
                <w:id w:val="1398785068"/>
                <w14:checkbox>
                  <w14:checked w14:val="0"/>
                  <w14:checkedState w14:val="2612" w14:font="MS Gothic"/>
                  <w14:uncheckedState w14:val="2610" w14:font="MS Gothic"/>
                </w14:checkbox>
              </w:sdtPr>
              <w:sdtContent>
                <w:r>
                  <w:rPr>
                    <w:rFonts w:ascii="MS Gothic" w:eastAsia="MS Gothic" w:hAnsi="MS Gothic" w:cs="Aptos" w:hint="eastAsia"/>
                    <w:color w:val="000000" w:themeColor="text1"/>
                    <w:sz w:val="22"/>
                    <w:szCs w:val="22"/>
                  </w:rPr>
                  <w:t>☐</w:t>
                </w:r>
              </w:sdtContent>
            </w:sdt>
          </w:p>
        </w:tc>
      </w:tr>
      <w:tr w:rsidR="00C67EEE" w:rsidRPr="00BA4D27" w14:paraId="0C737702"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tcPr>
          <w:p w14:paraId="4CE7C3A5" w14:textId="77777777" w:rsidR="00C67EEE" w:rsidRPr="00BA4D27" w:rsidRDefault="00C67EEE">
            <w:pPr>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Recommendation</w:t>
            </w:r>
          </w:p>
          <w:p w14:paraId="72497CAF" w14:textId="77777777" w:rsidR="00C67EEE" w:rsidRPr="00BA4D27" w:rsidRDefault="00C67EEE">
            <w:pPr>
              <w:rPr>
                <w:rFonts w:asciiTheme="majorHAnsi" w:eastAsia="Aptos" w:hAnsiTheme="majorHAnsi" w:cs="Aptos"/>
                <w:color w:val="000000" w:themeColor="text1"/>
                <w:sz w:val="22"/>
                <w:szCs w:val="22"/>
              </w:rPr>
            </w:pPr>
          </w:p>
        </w:tc>
        <w:tc>
          <w:tcPr>
            <w:tcW w:w="3078" w:type="dxa"/>
          </w:tcPr>
          <w:p w14:paraId="08414D6C"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b/>
                <w:bCs/>
                <w:color w:val="000000" w:themeColor="text1"/>
                <w:sz w:val="22"/>
                <w:szCs w:val="22"/>
              </w:rPr>
              <w:t>Action</w:t>
            </w:r>
          </w:p>
        </w:tc>
        <w:tc>
          <w:tcPr>
            <w:tcW w:w="2246" w:type="dxa"/>
          </w:tcPr>
          <w:p w14:paraId="4C43E7D9"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b/>
                <w:bCs/>
                <w:color w:val="000000" w:themeColor="text1"/>
                <w:sz w:val="22"/>
                <w:szCs w:val="22"/>
              </w:rPr>
              <w:t>Outcome</w:t>
            </w:r>
          </w:p>
        </w:tc>
        <w:tc>
          <w:tcPr>
            <w:tcW w:w="2792" w:type="dxa"/>
          </w:tcPr>
          <w:p w14:paraId="642251D6"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b/>
                <w:bCs/>
                <w:color w:val="000000" w:themeColor="text1"/>
                <w:sz w:val="22"/>
                <w:szCs w:val="22"/>
              </w:rPr>
              <w:t>Leads</w:t>
            </w:r>
          </w:p>
        </w:tc>
        <w:tc>
          <w:tcPr>
            <w:tcW w:w="1181" w:type="dxa"/>
          </w:tcPr>
          <w:p w14:paraId="13AA6F10"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b/>
                <w:bCs/>
                <w:color w:val="000000" w:themeColor="text1"/>
                <w:sz w:val="22"/>
                <w:szCs w:val="22"/>
              </w:rPr>
              <w:t>Timescale</w:t>
            </w:r>
          </w:p>
        </w:tc>
      </w:tr>
      <w:tr w:rsidR="00C67EEE" w:rsidRPr="00BA4D27" w14:paraId="6A947D7A"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44A93210" w14:textId="3DF1C06C" w:rsidR="00C67EEE" w:rsidRPr="00BA4D27" w:rsidRDefault="00C67EEE" w:rsidP="00BB16F9">
            <w:pPr>
              <w:pStyle w:val="ListParagraph"/>
              <w:numPr>
                <w:ilvl w:val="0"/>
                <w:numId w:val="16"/>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Enhance Access to Housing Advice</w:t>
            </w:r>
            <w:r>
              <w:rPr>
                <w:rFonts w:asciiTheme="majorHAnsi" w:eastAsia="Aptos" w:hAnsiTheme="majorHAnsi" w:cs="Aptos"/>
                <w:color w:val="000000" w:themeColor="text1"/>
                <w:sz w:val="22"/>
                <w:szCs w:val="22"/>
              </w:rPr>
              <w:t xml:space="preserve"> and Support.</w:t>
            </w:r>
            <w:r w:rsidRPr="00BA4D27">
              <w:rPr>
                <w:rFonts w:asciiTheme="majorHAnsi" w:eastAsia="Aptos" w:hAnsiTheme="majorHAnsi" w:cs="Aptos"/>
                <w:b w:val="0"/>
                <w:bCs w:val="0"/>
                <w:color w:val="000000" w:themeColor="text1"/>
                <w:sz w:val="22"/>
                <w:szCs w:val="22"/>
              </w:rPr>
              <w:t xml:space="preserve"> </w:t>
            </w:r>
            <w:r w:rsidRPr="00727255">
              <w:rPr>
                <w:rFonts w:asciiTheme="majorHAnsi" w:hAnsiTheme="majorHAnsi"/>
                <w:b w:val="0"/>
                <w:bCs w:val="0"/>
                <w:color w:val="000000" w:themeColor="text1"/>
                <w:sz w:val="22"/>
                <w:szCs w:val="22"/>
              </w:rPr>
              <w:t xml:space="preserve"> </w:t>
            </w:r>
            <w:r w:rsidRPr="00BA4D27">
              <w:rPr>
                <w:rFonts w:asciiTheme="majorHAnsi" w:hAnsiTheme="majorHAnsi"/>
                <w:b w:val="0"/>
                <w:bCs w:val="0"/>
                <w:color w:val="000000" w:themeColor="text1"/>
                <w:sz w:val="22"/>
                <w:szCs w:val="22"/>
              </w:rPr>
              <w:br/>
            </w:r>
            <w:r w:rsidRPr="00BA4D27">
              <w:rPr>
                <w:rFonts w:asciiTheme="majorHAnsi" w:eastAsia="Aptos" w:hAnsiTheme="majorHAnsi" w:cs="Aptos"/>
                <w:b w:val="0"/>
                <w:bCs w:val="0"/>
                <w:color w:val="000000" w:themeColor="text1"/>
                <w:sz w:val="22"/>
                <w:szCs w:val="22"/>
              </w:rPr>
              <w:t>Ensure accessible, high-quality housing advice is available before crisis point, with clear pathways into support</w:t>
            </w:r>
          </w:p>
        </w:tc>
        <w:tc>
          <w:tcPr>
            <w:tcW w:w="3078" w:type="dxa"/>
          </w:tcPr>
          <w:p w14:paraId="29F25B58" w14:textId="619DC399"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I</w:t>
            </w:r>
            <w:r w:rsidRPr="00BA4D27">
              <w:rPr>
                <w:rFonts w:asciiTheme="majorHAnsi" w:eastAsia="Aptos" w:hAnsiTheme="majorHAnsi" w:cs="Aptos"/>
                <w:color w:val="000000" w:themeColor="text1"/>
                <w:sz w:val="22"/>
                <w:szCs w:val="22"/>
              </w:rPr>
              <w:t>mprove access to homeless advice and support</w:t>
            </w:r>
          </w:p>
        </w:tc>
        <w:tc>
          <w:tcPr>
            <w:tcW w:w="2246" w:type="dxa"/>
          </w:tcPr>
          <w:p w14:paraId="51A6F60A" w14:textId="0D62D1E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Ensure everyone can access the right information </w:t>
            </w:r>
            <w:r>
              <w:rPr>
                <w:rFonts w:asciiTheme="majorHAnsi" w:eastAsia="Aptos" w:hAnsiTheme="majorHAnsi" w:cs="Aptos"/>
                <w:color w:val="000000" w:themeColor="text1"/>
                <w:sz w:val="22"/>
                <w:szCs w:val="22"/>
              </w:rPr>
              <w:t>and support</w:t>
            </w:r>
            <w:r w:rsidRPr="00BA4D27">
              <w:rPr>
                <w:rFonts w:asciiTheme="majorHAnsi" w:eastAsia="Aptos" w:hAnsiTheme="majorHAnsi" w:cs="Aptos"/>
                <w:color w:val="000000" w:themeColor="text1"/>
                <w:sz w:val="22"/>
                <w:szCs w:val="22"/>
              </w:rPr>
              <w:t xml:space="preserve"> when they need it</w:t>
            </w:r>
          </w:p>
        </w:tc>
        <w:tc>
          <w:tcPr>
            <w:tcW w:w="2792" w:type="dxa"/>
          </w:tcPr>
          <w:p w14:paraId="0D39CAE2"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7D28ED21" w14:textId="3791BB72"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261E1190"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p>
        </w:tc>
      </w:tr>
      <w:tr w:rsidR="00C67EEE" w:rsidRPr="00BA4D27" w14:paraId="5244C803"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5D9EAC0D" w14:textId="77777777" w:rsidR="00C67EEE" w:rsidRPr="00BA4D27" w:rsidRDefault="00C67EEE">
            <w:pPr>
              <w:rPr>
                <w:rFonts w:asciiTheme="majorHAnsi" w:hAnsiTheme="majorHAnsi"/>
                <w:color w:val="000000" w:themeColor="text1"/>
                <w:sz w:val="22"/>
                <w:szCs w:val="22"/>
              </w:rPr>
            </w:pPr>
          </w:p>
        </w:tc>
        <w:tc>
          <w:tcPr>
            <w:tcW w:w="3078" w:type="dxa"/>
          </w:tcPr>
          <w:p w14:paraId="2B3B5CCB"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Provide advice and guidance to private landlords on their responsibilities (with a focus on the Renters Rights Act)</w:t>
            </w:r>
          </w:p>
        </w:tc>
        <w:tc>
          <w:tcPr>
            <w:tcW w:w="2246" w:type="dxa"/>
          </w:tcPr>
          <w:p w14:paraId="1F63AB12" w14:textId="45F2F91D" w:rsidR="00C67EEE" w:rsidRPr="00BA4D27" w:rsidRDefault="3D1FAD02" w:rsidP="73A129D6">
            <w:pPr>
              <w:spacing w:line="259" w:lineRule="auto"/>
              <w:cnfStyle w:val="000000000000" w:firstRow="0" w:lastRow="0" w:firstColumn="0" w:lastColumn="0" w:oddVBand="0" w:evenVBand="0" w:oddHBand="0" w:evenHBand="0" w:firstRowFirstColumn="0" w:firstRowLastColumn="0" w:lastRowFirstColumn="0" w:lastRowLastColumn="0"/>
            </w:pPr>
            <w:r w:rsidRPr="7D8092B8">
              <w:rPr>
                <w:rFonts w:asciiTheme="majorHAnsi" w:eastAsia="Aptos" w:hAnsiTheme="majorHAnsi" w:cs="Aptos"/>
                <w:color w:val="000000" w:themeColor="text1"/>
                <w:sz w:val="22"/>
                <w:szCs w:val="22"/>
              </w:rPr>
              <w:t xml:space="preserve">A reduction in </w:t>
            </w:r>
            <w:r w:rsidRPr="38F98A8A">
              <w:rPr>
                <w:rFonts w:asciiTheme="majorHAnsi" w:eastAsia="Aptos" w:hAnsiTheme="majorHAnsi" w:cs="Aptos"/>
                <w:color w:val="000000" w:themeColor="text1"/>
                <w:sz w:val="22"/>
                <w:szCs w:val="22"/>
              </w:rPr>
              <w:t xml:space="preserve">end of </w:t>
            </w:r>
            <w:r w:rsidRPr="5610731B">
              <w:rPr>
                <w:rFonts w:asciiTheme="majorHAnsi" w:eastAsia="Aptos" w:hAnsiTheme="majorHAnsi" w:cs="Aptos"/>
                <w:color w:val="000000" w:themeColor="text1"/>
                <w:sz w:val="22"/>
                <w:szCs w:val="22"/>
              </w:rPr>
              <w:t>private rented</w:t>
            </w:r>
            <w:r w:rsidRPr="38F98A8A">
              <w:rPr>
                <w:rFonts w:asciiTheme="majorHAnsi" w:eastAsia="Aptos" w:hAnsiTheme="majorHAnsi" w:cs="Aptos"/>
                <w:color w:val="000000" w:themeColor="text1"/>
                <w:sz w:val="22"/>
                <w:szCs w:val="22"/>
              </w:rPr>
              <w:t xml:space="preserve"> tenancy </w:t>
            </w:r>
            <w:r w:rsidRPr="723A3536">
              <w:rPr>
                <w:rFonts w:asciiTheme="majorHAnsi" w:eastAsia="Aptos" w:hAnsiTheme="majorHAnsi" w:cs="Aptos"/>
                <w:color w:val="000000" w:themeColor="text1"/>
                <w:sz w:val="22"/>
                <w:szCs w:val="22"/>
              </w:rPr>
              <w:t>as reason for homelessness</w:t>
            </w:r>
          </w:p>
        </w:tc>
        <w:tc>
          <w:tcPr>
            <w:tcW w:w="2792" w:type="dxa"/>
          </w:tcPr>
          <w:p w14:paraId="4DA6846A"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0832BD2A"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Housing Standards</w:t>
            </w:r>
          </w:p>
          <w:p w14:paraId="1D8FA1E4"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2A42730F" w14:textId="2F52D691"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Year </w:t>
            </w:r>
            <w:r w:rsidRPr="309732C3">
              <w:rPr>
                <w:rFonts w:asciiTheme="majorHAnsi" w:eastAsia="Aptos" w:hAnsiTheme="majorHAnsi" w:cs="Aptos"/>
                <w:color w:val="000000" w:themeColor="text1"/>
                <w:sz w:val="22"/>
                <w:szCs w:val="22"/>
              </w:rPr>
              <w:t>2</w:t>
            </w:r>
            <w:r w:rsidR="01B54ED6" w:rsidRPr="309732C3">
              <w:rPr>
                <w:rFonts w:asciiTheme="majorHAnsi" w:eastAsia="Aptos" w:hAnsiTheme="majorHAnsi" w:cs="Aptos"/>
                <w:color w:val="000000" w:themeColor="text1"/>
                <w:sz w:val="22"/>
                <w:szCs w:val="22"/>
              </w:rPr>
              <w:t>-3</w:t>
            </w:r>
          </w:p>
        </w:tc>
      </w:tr>
      <w:tr w:rsidR="00C67EEE" w:rsidRPr="00BA4D27" w14:paraId="5B438910"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33B9F275" w14:textId="77777777" w:rsidR="00C67EEE" w:rsidRPr="00BA4D27" w:rsidRDefault="00C67EEE">
            <w:pPr>
              <w:rPr>
                <w:rFonts w:asciiTheme="majorHAnsi" w:hAnsiTheme="majorHAnsi"/>
                <w:color w:val="000000" w:themeColor="text1"/>
                <w:sz w:val="22"/>
                <w:szCs w:val="22"/>
              </w:rPr>
            </w:pPr>
          </w:p>
        </w:tc>
        <w:tc>
          <w:tcPr>
            <w:tcW w:w="3078" w:type="dxa"/>
          </w:tcPr>
          <w:p w14:paraId="7F974466" w14:textId="21DBAAEE"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Enhance</w:t>
            </w:r>
            <w:r w:rsidRPr="00BA4D27">
              <w:rPr>
                <w:rFonts w:asciiTheme="majorHAnsi" w:eastAsia="Aptos" w:hAnsiTheme="majorHAnsi" w:cs="Aptos"/>
                <w:color w:val="000000" w:themeColor="text1"/>
                <w:sz w:val="22"/>
                <w:szCs w:val="22"/>
              </w:rPr>
              <w:t xml:space="preserve"> early homelessness support and advice for people leaving supported or institutional accommodation</w:t>
            </w:r>
          </w:p>
        </w:tc>
        <w:tc>
          <w:tcPr>
            <w:tcW w:w="2246" w:type="dxa"/>
          </w:tcPr>
          <w:p w14:paraId="68A7FA93" w14:textId="77777777" w:rsidR="00C67EEE"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Increase in prevention referrals</w:t>
            </w:r>
          </w:p>
          <w:p w14:paraId="77453D17" w14:textId="77777777" w:rsidR="00C67EEE"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6927EB59" w14:textId="513CD68F" w:rsidR="00C67EEE"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Increase </w:t>
            </w:r>
            <w:r w:rsidR="13B4FD41" w:rsidRPr="7C4670B2">
              <w:rPr>
                <w:rFonts w:asciiTheme="majorHAnsi" w:eastAsia="Aptos" w:hAnsiTheme="majorHAnsi" w:cs="Aptos"/>
                <w:color w:val="000000" w:themeColor="text1"/>
                <w:sz w:val="22"/>
                <w:szCs w:val="22"/>
              </w:rPr>
              <w:t xml:space="preserve">in </w:t>
            </w:r>
            <w:r w:rsidRPr="7C4670B2">
              <w:rPr>
                <w:rFonts w:asciiTheme="majorHAnsi" w:eastAsia="Aptos" w:hAnsiTheme="majorHAnsi" w:cs="Aptos"/>
                <w:color w:val="000000" w:themeColor="text1"/>
                <w:sz w:val="22"/>
                <w:szCs w:val="22"/>
              </w:rPr>
              <w:t>direct</w:t>
            </w:r>
            <w:r w:rsidRPr="00BA4D27">
              <w:rPr>
                <w:rFonts w:asciiTheme="majorHAnsi" w:eastAsia="Aptos" w:hAnsiTheme="majorHAnsi" w:cs="Aptos"/>
                <w:color w:val="000000" w:themeColor="text1"/>
                <w:sz w:val="22"/>
                <w:szCs w:val="22"/>
              </w:rPr>
              <w:t xml:space="preserve"> transitions to stable accommodation  </w:t>
            </w:r>
          </w:p>
          <w:p w14:paraId="0E5A9806"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3B7C9D8F" w14:textId="5AF4B184"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Integrated </w:t>
            </w:r>
            <w:r>
              <w:rPr>
                <w:rFonts w:asciiTheme="majorHAnsi" w:eastAsia="Aptos" w:hAnsiTheme="majorHAnsi" w:cs="Aptos"/>
                <w:color w:val="000000" w:themeColor="text1"/>
                <w:sz w:val="22"/>
                <w:szCs w:val="22"/>
              </w:rPr>
              <w:t>p</w:t>
            </w:r>
            <w:r w:rsidRPr="00BA4D27">
              <w:rPr>
                <w:rFonts w:asciiTheme="majorHAnsi" w:eastAsia="Aptos" w:hAnsiTheme="majorHAnsi" w:cs="Aptos"/>
                <w:color w:val="000000" w:themeColor="text1"/>
                <w:sz w:val="22"/>
                <w:szCs w:val="22"/>
              </w:rPr>
              <w:t xml:space="preserve">athways </w:t>
            </w:r>
            <w:r>
              <w:rPr>
                <w:rFonts w:asciiTheme="majorHAnsi" w:eastAsia="Aptos" w:hAnsiTheme="majorHAnsi" w:cs="Aptos"/>
                <w:color w:val="000000" w:themeColor="text1"/>
                <w:sz w:val="22"/>
                <w:szCs w:val="22"/>
              </w:rPr>
              <w:t>for those leaving supported or institutional accommodation</w:t>
            </w:r>
          </w:p>
        </w:tc>
        <w:tc>
          <w:tcPr>
            <w:tcW w:w="2792" w:type="dxa"/>
          </w:tcPr>
          <w:p w14:paraId="19183141" w14:textId="616CF5BD"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p w14:paraId="50264847" w14:textId="2A50DC7B"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67AFB870"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1-2</w:t>
            </w:r>
          </w:p>
        </w:tc>
      </w:tr>
      <w:tr w:rsidR="00C67EEE" w:rsidRPr="00BA4D27" w14:paraId="38738ED8"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48EE05A0" w14:textId="2DAEAD12" w:rsidR="00C67EEE" w:rsidRPr="00BA4D27" w:rsidRDefault="00C67EEE" w:rsidP="00BB16F9">
            <w:pPr>
              <w:pStyle w:val="ListParagraph"/>
              <w:numPr>
                <w:ilvl w:val="0"/>
                <w:numId w:val="16"/>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Expand Mediation and Financial Support.</w:t>
            </w:r>
            <w:r w:rsidRPr="00BA4D27">
              <w:rPr>
                <w:rFonts w:asciiTheme="majorHAnsi" w:hAnsiTheme="majorHAnsi"/>
                <w:b w:val="0"/>
                <w:bCs w:val="0"/>
                <w:color w:val="000000" w:themeColor="text1"/>
                <w:sz w:val="22"/>
                <w:szCs w:val="22"/>
              </w:rPr>
              <w:br/>
            </w:r>
            <w:r w:rsidRPr="00BA4D27">
              <w:rPr>
                <w:rFonts w:asciiTheme="majorHAnsi" w:eastAsia="Aptos" w:hAnsiTheme="majorHAnsi" w:cs="Aptos"/>
                <w:b w:val="0"/>
                <w:bCs w:val="0"/>
                <w:color w:val="000000" w:themeColor="text1"/>
                <w:sz w:val="22"/>
                <w:szCs w:val="22"/>
              </w:rPr>
              <w:t xml:space="preserve">Increase access to family </w:t>
            </w:r>
            <w:r w:rsidRPr="00BA4D27">
              <w:rPr>
                <w:rFonts w:asciiTheme="majorHAnsi" w:eastAsia="Aptos" w:hAnsiTheme="majorHAnsi" w:cs="Aptos"/>
                <w:b w:val="0"/>
                <w:bCs w:val="0"/>
                <w:color w:val="000000" w:themeColor="text1"/>
                <w:sz w:val="22"/>
                <w:szCs w:val="22"/>
              </w:rPr>
              <w:lastRenderedPageBreak/>
              <w:t>mediation, tenancy sustainment services, and financial assistance</w:t>
            </w:r>
          </w:p>
        </w:tc>
        <w:tc>
          <w:tcPr>
            <w:tcW w:w="3078" w:type="dxa"/>
          </w:tcPr>
          <w:p w14:paraId="6E5AAAA8" w14:textId="7F0BFA31"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lastRenderedPageBreak/>
              <w:t>Evaluate the impact of existing and new prevention interventions and approaches</w:t>
            </w:r>
          </w:p>
        </w:tc>
        <w:tc>
          <w:tcPr>
            <w:tcW w:w="2246" w:type="dxa"/>
          </w:tcPr>
          <w:p w14:paraId="2751DF93"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Invest in and scale up successful prevention interventions</w:t>
            </w:r>
          </w:p>
        </w:tc>
        <w:tc>
          <w:tcPr>
            <w:tcW w:w="2792" w:type="dxa"/>
          </w:tcPr>
          <w:p w14:paraId="0AFADDA7"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5515FB93"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4761212D"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Public Health</w:t>
            </w:r>
          </w:p>
        </w:tc>
        <w:tc>
          <w:tcPr>
            <w:tcW w:w="1181" w:type="dxa"/>
          </w:tcPr>
          <w:p w14:paraId="74428EF7"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C67EEE" w:rsidRPr="00BA4D27" w14:paraId="23121CF7"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443BCAB6" w14:textId="77777777" w:rsidR="00C67EEE" w:rsidRPr="00BA4D27" w:rsidRDefault="00C67EEE">
            <w:pPr>
              <w:rPr>
                <w:rFonts w:asciiTheme="majorHAnsi" w:hAnsiTheme="majorHAnsi"/>
                <w:color w:val="000000" w:themeColor="text1"/>
                <w:sz w:val="22"/>
                <w:szCs w:val="22"/>
              </w:rPr>
            </w:pPr>
          </w:p>
        </w:tc>
        <w:tc>
          <w:tcPr>
            <w:tcW w:w="3078" w:type="dxa"/>
          </w:tcPr>
          <w:p w14:paraId="44DC8494"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Build on partnership approaches to strengthen the early support offer (e.g. Discretionary Housing Payments) to resolve issues early</w:t>
            </w:r>
          </w:p>
        </w:tc>
        <w:tc>
          <w:tcPr>
            <w:tcW w:w="2246" w:type="dxa"/>
          </w:tcPr>
          <w:p w14:paraId="5AD70126" w14:textId="7CAB08B6" w:rsidR="00C67EEE" w:rsidRPr="00BA4D27" w:rsidRDefault="21133EB3" w:rsidP="70F71B78">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70F71B78">
              <w:rPr>
                <w:rFonts w:asciiTheme="majorHAnsi" w:eastAsia="Aptos" w:hAnsiTheme="majorHAnsi" w:cs="Aptos"/>
                <w:color w:val="000000" w:themeColor="text1"/>
                <w:sz w:val="22"/>
                <w:szCs w:val="22"/>
              </w:rPr>
              <w:t xml:space="preserve">Increase in referrals to debt advice, fuel poverty support, benefit maximisation, employment </w:t>
            </w:r>
            <w:r w:rsidR="6266F356" w:rsidRPr="70F71B78">
              <w:rPr>
                <w:rFonts w:asciiTheme="majorHAnsi" w:eastAsia="Aptos" w:hAnsiTheme="majorHAnsi" w:cs="Aptos"/>
                <w:color w:val="000000" w:themeColor="text1"/>
                <w:sz w:val="22"/>
                <w:szCs w:val="22"/>
              </w:rPr>
              <w:t>support,</w:t>
            </w:r>
            <w:r w:rsidRPr="70F71B78">
              <w:rPr>
                <w:rFonts w:asciiTheme="majorHAnsi" w:eastAsia="Aptos" w:hAnsiTheme="majorHAnsi" w:cs="Aptos"/>
                <w:color w:val="000000" w:themeColor="text1"/>
                <w:sz w:val="22"/>
                <w:szCs w:val="22"/>
              </w:rPr>
              <w:t xml:space="preserve"> and cost of living interventions</w:t>
            </w:r>
          </w:p>
        </w:tc>
        <w:tc>
          <w:tcPr>
            <w:tcW w:w="2792" w:type="dxa"/>
          </w:tcPr>
          <w:p w14:paraId="50DB4853" w14:textId="616CF5BD" w:rsidR="00C67EEE" w:rsidRPr="00BA4D27" w:rsidRDefault="23D0D08E" w:rsidP="333853F3">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333853F3">
              <w:rPr>
                <w:rFonts w:asciiTheme="majorHAnsi" w:eastAsia="Aptos" w:hAnsiTheme="majorHAnsi" w:cs="Aptos"/>
                <w:color w:val="000000" w:themeColor="text1"/>
                <w:sz w:val="22"/>
                <w:szCs w:val="22"/>
              </w:rPr>
              <w:t>All Homelessness Prevention Board Partners</w:t>
            </w:r>
          </w:p>
          <w:p w14:paraId="0553F16A" w14:textId="7AB4E8C0"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0061247C" w14:textId="17395CC4"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29C16CA2"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7C71568B"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1-2</w:t>
            </w:r>
          </w:p>
        </w:tc>
      </w:tr>
      <w:tr w:rsidR="00C67EEE" w:rsidRPr="00BA4D27" w14:paraId="6C0F6A09"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08EDFCFC" w14:textId="77777777" w:rsidR="00C67EEE" w:rsidRPr="00BA4D27" w:rsidRDefault="00C67EEE">
            <w:pPr>
              <w:rPr>
                <w:rFonts w:asciiTheme="majorHAnsi" w:hAnsiTheme="majorHAnsi"/>
                <w:color w:val="000000" w:themeColor="text1"/>
                <w:sz w:val="22"/>
                <w:szCs w:val="22"/>
              </w:rPr>
            </w:pPr>
          </w:p>
        </w:tc>
        <w:tc>
          <w:tcPr>
            <w:tcW w:w="3078" w:type="dxa"/>
          </w:tcPr>
          <w:p w14:paraId="2D0F0D70" w14:textId="77777777" w:rsidR="00C67EEE"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Review and extend use of the Homelessness Prevention Fund (HPF) to secure private rented tenancies at prevention stage</w:t>
            </w:r>
          </w:p>
          <w:p w14:paraId="35835CE0"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0B8ED964"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Reduction in homelessness relief presentations</w:t>
            </w:r>
          </w:p>
          <w:p w14:paraId="023686E8"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792" w:type="dxa"/>
          </w:tcPr>
          <w:p w14:paraId="00E220E4"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7E147D8E"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7321A04C"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1-3</w:t>
            </w:r>
          </w:p>
        </w:tc>
      </w:tr>
      <w:tr w:rsidR="00C67EEE" w:rsidRPr="00BA4D27" w14:paraId="4C1C5EC3"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2663C0CD" w14:textId="1A78F729" w:rsidR="00C67EEE" w:rsidRPr="00BA4D27" w:rsidRDefault="00C67EEE" w:rsidP="00BB16F9">
            <w:pPr>
              <w:pStyle w:val="ListParagraph"/>
              <w:numPr>
                <w:ilvl w:val="0"/>
                <w:numId w:val="16"/>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Embed Clear Prevention Pathways</w:t>
            </w:r>
            <w:r>
              <w:rPr>
                <w:rFonts w:asciiTheme="majorHAnsi" w:hAnsiTheme="majorHAnsi"/>
                <w:b w:val="0"/>
                <w:bCs w:val="0"/>
                <w:color w:val="000000" w:themeColor="text1"/>
                <w:sz w:val="22"/>
                <w:szCs w:val="22"/>
              </w:rPr>
              <w:t>.</w:t>
            </w:r>
            <w:r w:rsidRPr="00BA4D27">
              <w:rPr>
                <w:rFonts w:asciiTheme="majorHAnsi" w:hAnsiTheme="majorHAnsi"/>
                <w:b w:val="0"/>
                <w:bCs w:val="0"/>
                <w:color w:val="000000" w:themeColor="text1"/>
                <w:sz w:val="22"/>
                <w:szCs w:val="22"/>
              </w:rPr>
              <w:br/>
            </w:r>
            <w:r w:rsidRPr="00BA4D27">
              <w:rPr>
                <w:rFonts w:asciiTheme="majorHAnsi" w:eastAsia="Aptos" w:hAnsiTheme="majorHAnsi" w:cs="Aptos"/>
                <w:b w:val="0"/>
                <w:bCs w:val="0"/>
                <w:color w:val="000000" w:themeColor="text1"/>
                <w:sz w:val="22"/>
                <w:szCs w:val="22"/>
              </w:rPr>
              <w:t>Strengthen multi-agency collaboration across health, education, social care, probation, and the voluntary sector to embed and publicise coordinated prevention pathways</w:t>
            </w:r>
          </w:p>
        </w:tc>
        <w:tc>
          <w:tcPr>
            <w:tcW w:w="3078" w:type="dxa"/>
          </w:tcPr>
          <w:p w14:paraId="5BE830BE" w14:textId="77777777" w:rsidR="00C67EEE"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Use system wide forums to raise awareness of homelessness pressures and strengthen prevention pathways and share best practice</w:t>
            </w:r>
          </w:p>
          <w:p w14:paraId="061A6D88"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75A2D2AB" w14:textId="77777777" w:rsidR="00C67EEE"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The Safeguarding Partnership will commit to sharing and promoting key messages regarding homelessness prevention offers across the system through newsletters, communications, and other promotional pathways.</w:t>
            </w:r>
          </w:p>
          <w:p w14:paraId="0278EEAC"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7468FC65" w14:textId="312487F7" w:rsidR="00C67EEE"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Increase in prevention referrals </w:t>
            </w:r>
          </w:p>
          <w:p w14:paraId="4440457B"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7AA7AC92"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Clear integrated pathways between system partners with measurable outcomes</w:t>
            </w:r>
          </w:p>
        </w:tc>
        <w:tc>
          <w:tcPr>
            <w:tcW w:w="2792" w:type="dxa"/>
          </w:tcPr>
          <w:p w14:paraId="0E65754F" w14:textId="730C4FCA"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p w14:paraId="65521DFB"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1A550E90" w14:textId="7DC0AB5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sidR="75189949" w:rsidRPr="4356253F">
              <w:rPr>
                <w:rFonts w:asciiTheme="majorHAnsi" w:eastAsia="Aptos" w:hAnsiTheme="majorHAnsi" w:cs="Aptos"/>
                <w:color w:val="000000" w:themeColor="text1"/>
                <w:sz w:val="22"/>
                <w:szCs w:val="22"/>
              </w:rPr>
              <w:t>3</w:t>
            </w:r>
          </w:p>
        </w:tc>
      </w:tr>
      <w:tr w:rsidR="00C67EEE" w:rsidRPr="00BA4D27" w14:paraId="205B020E"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776C3E5F" w14:textId="77777777" w:rsidR="00C67EEE" w:rsidRPr="00BA4D27" w:rsidRDefault="00C67EEE">
            <w:pPr>
              <w:rPr>
                <w:rFonts w:asciiTheme="majorHAnsi" w:hAnsiTheme="majorHAnsi"/>
                <w:color w:val="000000" w:themeColor="text1"/>
                <w:sz w:val="22"/>
                <w:szCs w:val="22"/>
              </w:rPr>
            </w:pPr>
          </w:p>
        </w:tc>
        <w:tc>
          <w:tcPr>
            <w:tcW w:w="3078" w:type="dxa"/>
          </w:tcPr>
          <w:p w14:paraId="0EA1B30F" w14:textId="77777777" w:rsidR="00C67EEE"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Identify gaps in Duty to Refers and deliver targeted support to raise awareness of homelessness support</w:t>
            </w:r>
          </w:p>
          <w:p w14:paraId="6C5EF354"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11A9D627"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Increase in prevention referrals from statutory services</w:t>
            </w:r>
          </w:p>
        </w:tc>
        <w:tc>
          <w:tcPr>
            <w:tcW w:w="2792" w:type="dxa"/>
          </w:tcPr>
          <w:p w14:paraId="71BA7364" w14:textId="77777777" w:rsidR="00C67EEE" w:rsidRPr="00BA4D27" w:rsidRDefault="00C67EEE" w:rsidP="002F404B">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p w14:paraId="1F6A7321"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51CF7F7F"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1-2</w:t>
            </w:r>
          </w:p>
        </w:tc>
      </w:tr>
      <w:tr w:rsidR="00C67EEE" w:rsidRPr="00BA4D27" w14:paraId="5E449346"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5E6AA189" w14:textId="65056177" w:rsidR="00C67EEE" w:rsidRPr="00BA4D27" w:rsidRDefault="00C67EEE" w:rsidP="00BB16F9">
            <w:pPr>
              <w:pStyle w:val="ListParagraph"/>
              <w:numPr>
                <w:ilvl w:val="0"/>
                <w:numId w:val="16"/>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lastRenderedPageBreak/>
              <w:t>Adopt Innovative Early Intervention Approaches.</w:t>
            </w:r>
            <w:r w:rsidRPr="00BA4D27">
              <w:rPr>
                <w:rFonts w:asciiTheme="majorHAnsi" w:hAnsiTheme="majorHAnsi"/>
                <w:b w:val="0"/>
                <w:bCs w:val="0"/>
                <w:color w:val="000000" w:themeColor="text1"/>
                <w:sz w:val="22"/>
                <w:szCs w:val="22"/>
              </w:rPr>
              <w:br/>
            </w:r>
            <w:r w:rsidRPr="00BA4D27">
              <w:rPr>
                <w:rFonts w:asciiTheme="majorHAnsi" w:eastAsia="Aptos" w:hAnsiTheme="majorHAnsi" w:cs="Aptos"/>
                <w:b w:val="0"/>
                <w:bCs w:val="0"/>
                <w:color w:val="000000" w:themeColor="text1"/>
                <w:sz w:val="22"/>
                <w:szCs w:val="22"/>
              </w:rPr>
              <w:t>Improve data-sharing and frontline intelligence to identify and respond to early indicators of homelessness, such as rent arrears or discharge from institutions</w:t>
            </w:r>
          </w:p>
          <w:p w14:paraId="3BC3E56D" w14:textId="77777777" w:rsidR="00C67EEE" w:rsidRPr="00BA4D27" w:rsidRDefault="00C67EEE">
            <w:pPr>
              <w:rPr>
                <w:rFonts w:asciiTheme="majorHAnsi" w:eastAsia="Aptos" w:hAnsiTheme="majorHAnsi" w:cs="Aptos"/>
                <w:color w:val="000000" w:themeColor="text1"/>
                <w:sz w:val="22"/>
                <w:szCs w:val="22"/>
              </w:rPr>
            </w:pPr>
          </w:p>
        </w:tc>
        <w:tc>
          <w:tcPr>
            <w:tcW w:w="3078" w:type="dxa"/>
          </w:tcPr>
          <w:p w14:paraId="65456C93"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Consider an early notification portal and resources required to enable early notifications of anyone at risk of homelessness</w:t>
            </w:r>
          </w:p>
        </w:tc>
        <w:tc>
          <w:tcPr>
            <w:tcW w:w="2246" w:type="dxa"/>
          </w:tcPr>
          <w:p w14:paraId="33632569" w14:textId="3E50F66F"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Increased prevention </w:t>
            </w:r>
            <w:r>
              <w:rPr>
                <w:rFonts w:asciiTheme="majorHAnsi" w:eastAsia="Aptos" w:hAnsiTheme="majorHAnsi" w:cs="Aptos"/>
                <w:color w:val="000000" w:themeColor="text1"/>
                <w:sz w:val="22"/>
                <w:szCs w:val="22"/>
              </w:rPr>
              <w:t xml:space="preserve">referrals, </w:t>
            </w:r>
            <w:r w:rsidRPr="00BA4D27">
              <w:rPr>
                <w:rFonts w:asciiTheme="majorHAnsi" w:eastAsia="Aptos" w:hAnsiTheme="majorHAnsi" w:cs="Aptos"/>
                <w:color w:val="000000" w:themeColor="text1"/>
                <w:sz w:val="22"/>
                <w:szCs w:val="22"/>
              </w:rPr>
              <w:t>a reduction in crisis presentations</w:t>
            </w:r>
            <w:r>
              <w:rPr>
                <w:rFonts w:asciiTheme="majorHAnsi" w:eastAsia="Aptos" w:hAnsiTheme="majorHAnsi" w:cs="Aptos"/>
                <w:color w:val="000000" w:themeColor="text1"/>
                <w:sz w:val="22"/>
                <w:szCs w:val="22"/>
              </w:rPr>
              <w:t xml:space="preserve"> and improved </w:t>
            </w:r>
            <w:r w:rsidRPr="00BA4D27">
              <w:rPr>
                <w:rFonts w:asciiTheme="majorHAnsi" w:eastAsia="Aptos" w:hAnsiTheme="majorHAnsi" w:cs="Aptos"/>
                <w:color w:val="000000" w:themeColor="text1"/>
                <w:sz w:val="22"/>
                <w:szCs w:val="22"/>
              </w:rPr>
              <w:t xml:space="preserve">support for individuals/families </w:t>
            </w:r>
          </w:p>
        </w:tc>
        <w:tc>
          <w:tcPr>
            <w:tcW w:w="2792" w:type="dxa"/>
          </w:tcPr>
          <w:p w14:paraId="7D9EF718"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567A5EA3"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2F8D6410"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C67EEE" w:rsidRPr="00BA4D27" w14:paraId="1645755B"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07D2DFFD" w14:textId="77777777" w:rsidR="00C67EEE" w:rsidRPr="00BA4D27" w:rsidRDefault="00C67EEE">
            <w:pPr>
              <w:rPr>
                <w:rFonts w:asciiTheme="majorHAnsi" w:hAnsiTheme="majorHAnsi"/>
                <w:color w:val="000000" w:themeColor="text1"/>
                <w:sz w:val="22"/>
                <w:szCs w:val="22"/>
              </w:rPr>
            </w:pPr>
          </w:p>
        </w:tc>
        <w:tc>
          <w:tcPr>
            <w:tcW w:w="3078" w:type="dxa"/>
          </w:tcPr>
          <w:p w14:paraId="3FE7B48B"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Evaluate effectiveness of the CHI pilot and consider other predictive data sets that can be utilised to predict homelessness</w:t>
            </w:r>
          </w:p>
        </w:tc>
        <w:tc>
          <w:tcPr>
            <w:tcW w:w="2246" w:type="dxa"/>
          </w:tcPr>
          <w:p w14:paraId="370604D9" w14:textId="2BFAE11E"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Development of innovative prevention approaches</w:t>
            </w:r>
          </w:p>
        </w:tc>
        <w:tc>
          <w:tcPr>
            <w:tcW w:w="2792" w:type="dxa"/>
          </w:tcPr>
          <w:p w14:paraId="7CF4D630"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57C9FC14"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7AD862DB"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5A55525C" w14:textId="6C1B3132"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Year </w:t>
            </w:r>
            <w:r w:rsidR="3C8382E3" w:rsidRPr="6026D0CF">
              <w:rPr>
                <w:rFonts w:asciiTheme="majorHAnsi" w:eastAsia="Aptos" w:hAnsiTheme="majorHAnsi" w:cs="Aptos"/>
                <w:color w:val="000000" w:themeColor="text1"/>
                <w:sz w:val="22"/>
                <w:szCs w:val="22"/>
              </w:rPr>
              <w:t>2</w:t>
            </w:r>
            <w:r w:rsidRPr="00BA4D27">
              <w:rPr>
                <w:rFonts w:asciiTheme="majorHAnsi" w:eastAsia="Aptos" w:hAnsiTheme="majorHAnsi" w:cs="Aptos"/>
                <w:color w:val="000000" w:themeColor="text1"/>
                <w:sz w:val="22"/>
                <w:szCs w:val="22"/>
              </w:rPr>
              <w:t>-</w:t>
            </w:r>
            <w:r w:rsidR="30DB61E2" w:rsidRPr="6EA5B939">
              <w:rPr>
                <w:rFonts w:asciiTheme="majorHAnsi" w:eastAsia="Aptos" w:hAnsiTheme="majorHAnsi" w:cs="Aptos"/>
                <w:color w:val="000000" w:themeColor="text1"/>
                <w:sz w:val="22"/>
                <w:szCs w:val="22"/>
              </w:rPr>
              <w:t>5</w:t>
            </w:r>
          </w:p>
        </w:tc>
      </w:tr>
      <w:tr w:rsidR="00C67EEE" w:rsidRPr="00BA4D27" w14:paraId="4CAEE8D9"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01B3E70C" w14:textId="25EC45F7" w:rsidR="00C67EEE" w:rsidRPr="00BA4D27" w:rsidRDefault="00C67EEE" w:rsidP="00BB16F9">
            <w:pPr>
              <w:pStyle w:val="ListParagraph"/>
              <w:numPr>
                <w:ilvl w:val="0"/>
                <w:numId w:val="16"/>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Monitor and Refine Data.</w:t>
            </w:r>
            <w:r w:rsidRPr="00BA4D27">
              <w:rPr>
                <w:rFonts w:asciiTheme="majorHAnsi" w:hAnsiTheme="majorHAnsi"/>
                <w:b w:val="0"/>
                <w:bCs w:val="0"/>
                <w:color w:val="000000" w:themeColor="text1"/>
                <w:sz w:val="22"/>
                <w:szCs w:val="22"/>
              </w:rPr>
              <w:br/>
            </w:r>
            <w:r w:rsidRPr="00BA4D27">
              <w:rPr>
                <w:rFonts w:asciiTheme="majorHAnsi" w:eastAsia="Aptos" w:hAnsiTheme="majorHAnsi" w:cs="Aptos"/>
                <w:b w:val="0"/>
                <w:bCs w:val="0"/>
                <w:color w:val="000000" w:themeColor="text1"/>
                <w:sz w:val="22"/>
                <w:szCs w:val="22"/>
              </w:rPr>
              <w:t>Track outcomes and incorporate service user feedback to continuously improve early intervention efforts</w:t>
            </w:r>
          </w:p>
          <w:p w14:paraId="6DB379AB" w14:textId="77777777" w:rsidR="00C67EEE" w:rsidRPr="00BA4D27" w:rsidRDefault="00C67EEE">
            <w:pPr>
              <w:rPr>
                <w:rFonts w:asciiTheme="majorHAnsi" w:eastAsia="Aptos" w:hAnsiTheme="majorHAnsi" w:cs="Aptos"/>
                <w:color w:val="000000" w:themeColor="text1"/>
                <w:sz w:val="22"/>
                <w:szCs w:val="22"/>
              </w:rPr>
            </w:pPr>
          </w:p>
          <w:p w14:paraId="194F8BD0" w14:textId="77777777" w:rsidR="00C67EEE" w:rsidRPr="00BA4D27" w:rsidRDefault="00C67EEE">
            <w:pPr>
              <w:rPr>
                <w:rFonts w:asciiTheme="majorHAnsi" w:eastAsia="Aptos" w:hAnsiTheme="majorHAnsi" w:cs="Aptos"/>
                <w:color w:val="000000" w:themeColor="text1"/>
                <w:sz w:val="22"/>
                <w:szCs w:val="22"/>
              </w:rPr>
            </w:pPr>
          </w:p>
        </w:tc>
        <w:tc>
          <w:tcPr>
            <w:tcW w:w="3078" w:type="dxa"/>
          </w:tcPr>
          <w:p w14:paraId="1BB36A54"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Introduce feedback mechanisms to evaluate the effectiveness of the prevention offer</w:t>
            </w:r>
          </w:p>
          <w:p w14:paraId="4D02E218"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02A89ACC"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The prevention offer is reviewed and shaped through the voice of lived experience</w:t>
            </w:r>
          </w:p>
        </w:tc>
        <w:tc>
          <w:tcPr>
            <w:tcW w:w="2792" w:type="dxa"/>
          </w:tcPr>
          <w:p w14:paraId="1947430D"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5DE41361"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11C84FED"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C67EEE" w:rsidRPr="00BA4D27" w14:paraId="7F25937B"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6D27BE0C" w14:textId="77777777" w:rsidR="00C67EEE" w:rsidRPr="00BA4D27" w:rsidRDefault="00C67EEE">
            <w:pPr>
              <w:rPr>
                <w:rFonts w:asciiTheme="majorHAnsi" w:hAnsiTheme="majorHAnsi"/>
                <w:color w:val="000000" w:themeColor="text1"/>
                <w:sz w:val="22"/>
                <w:szCs w:val="22"/>
              </w:rPr>
            </w:pPr>
          </w:p>
        </w:tc>
        <w:tc>
          <w:tcPr>
            <w:tcW w:w="3078" w:type="dxa"/>
          </w:tcPr>
          <w:p w14:paraId="28B2BDCF" w14:textId="21D31654" w:rsidR="00C67EEE"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Review data collection and utilise data, including repeat presentations, to identify </w:t>
            </w:r>
            <w:r>
              <w:rPr>
                <w:rFonts w:asciiTheme="majorHAnsi" w:eastAsia="Aptos" w:hAnsiTheme="majorHAnsi" w:cs="Aptos"/>
                <w:color w:val="000000" w:themeColor="text1"/>
                <w:sz w:val="22"/>
                <w:szCs w:val="22"/>
              </w:rPr>
              <w:t>opportunities to</w:t>
            </w:r>
            <w:r w:rsidRPr="00BA4D27">
              <w:rPr>
                <w:rFonts w:asciiTheme="majorHAnsi" w:eastAsia="Aptos" w:hAnsiTheme="majorHAnsi" w:cs="Aptos"/>
                <w:color w:val="000000" w:themeColor="text1"/>
                <w:sz w:val="22"/>
                <w:szCs w:val="22"/>
              </w:rPr>
              <w:t xml:space="preserve"> increase successful preventions</w:t>
            </w:r>
          </w:p>
          <w:p w14:paraId="6C2873F5"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66F55BF6"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Increase in successful prevention cases </w:t>
            </w:r>
          </w:p>
        </w:tc>
        <w:tc>
          <w:tcPr>
            <w:tcW w:w="2792" w:type="dxa"/>
          </w:tcPr>
          <w:p w14:paraId="6DD5E42D"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419F7D32" w14:textId="77777777"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1E92C1E8" w14:textId="5488EC16" w:rsidR="00C67EEE" w:rsidRPr="00BA4D27" w:rsidRDefault="00C67EEE">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2</w:t>
            </w:r>
            <w:r w:rsidRPr="697FF013">
              <w:rPr>
                <w:rFonts w:asciiTheme="majorHAnsi" w:eastAsia="Aptos" w:hAnsiTheme="majorHAnsi" w:cs="Aptos"/>
                <w:color w:val="000000" w:themeColor="text1"/>
                <w:sz w:val="22"/>
                <w:szCs w:val="22"/>
              </w:rPr>
              <w:t>-</w:t>
            </w:r>
            <w:r w:rsidR="71F2B0A6" w:rsidRPr="697FF013">
              <w:rPr>
                <w:rFonts w:asciiTheme="majorHAnsi" w:eastAsia="Aptos" w:hAnsiTheme="majorHAnsi" w:cs="Aptos"/>
                <w:color w:val="000000" w:themeColor="text1"/>
                <w:sz w:val="22"/>
                <w:szCs w:val="22"/>
              </w:rPr>
              <w:t>4</w:t>
            </w:r>
          </w:p>
        </w:tc>
      </w:tr>
      <w:tr w:rsidR="00330909" w:rsidRPr="00BA4D27" w14:paraId="4A2E93FB"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12454" w:type="dxa"/>
            <w:gridSpan w:val="5"/>
            <w:shd w:val="clear" w:color="auto" w:fill="FBE4D5" w:themeFill="accent2" w:themeFillTint="33"/>
            <w:vAlign w:val="center"/>
          </w:tcPr>
          <w:p w14:paraId="6802B033" w14:textId="052773DE" w:rsidR="00330909" w:rsidRPr="00BA4D27" w:rsidRDefault="00330909">
            <w:pPr>
              <w:rPr>
                <w:rFonts w:asciiTheme="majorHAnsi" w:eastAsia="Aptos" w:hAnsiTheme="majorHAnsi" w:cs="Aptos"/>
                <w:color w:val="000000" w:themeColor="text1"/>
                <w:sz w:val="22"/>
                <w:szCs w:val="22"/>
              </w:rPr>
            </w:pPr>
            <w:r w:rsidRPr="4E1F83A3">
              <w:rPr>
                <w:rFonts w:asciiTheme="majorHAnsi" w:eastAsia="Aptos" w:hAnsiTheme="majorHAnsi" w:cs="Aptos"/>
                <w:b w:val="0"/>
                <w:bCs w:val="0"/>
                <w:color w:val="000000" w:themeColor="text1"/>
                <w:sz w:val="28"/>
                <w:szCs w:val="28"/>
              </w:rPr>
              <w:t xml:space="preserve">Priority </w:t>
            </w:r>
            <w:r>
              <w:rPr>
                <w:rFonts w:asciiTheme="majorHAnsi" w:eastAsia="Aptos" w:hAnsiTheme="majorHAnsi" w:cs="Aptos"/>
                <w:b w:val="0"/>
                <w:bCs w:val="0"/>
                <w:color w:val="000000" w:themeColor="text1"/>
                <w:sz w:val="28"/>
                <w:szCs w:val="28"/>
              </w:rPr>
              <w:t>Two</w:t>
            </w:r>
            <w:r w:rsidRPr="4E1F83A3">
              <w:rPr>
                <w:rFonts w:asciiTheme="majorHAnsi" w:eastAsia="Aptos" w:hAnsiTheme="majorHAnsi" w:cs="Aptos"/>
                <w:b w:val="0"/>
                <w:bCs w:val="0"/>
                <w:color w:val="000000" w:themeColor="text1"/>
                <w:sz w:val="28"/>
                <w:szCs w:val="28"/>
              </w:rPr>
              <w:t xml:space="preserve"> – </w:t>
            </w:r>
            <w:r w:rsidR="00D014AD">
              <w:rPr>
                <w:rFonts w:asciiTheme="majorHAnsi" w:eastAsia="Aptos" w:hAnsiTheme="majorHAnsi" w:cs="Aptos"/>
                <w:b w:val="0"/>
                <w:bCs w:val="0"/>
                <w:color w:val="000000" w:themeColor="text1"/>
                <w:sz w:val="28"/>
                <w:szCs w:val="28"/>
              </w:rPr>
              <w:t>Support the health and wellbeing of people experiencing homelessness</w:t>
            </w:r>
          </w:p>
        </w:tc>
      </w:tr>
      <w:tr w:rsidR="00330909" w:rsidRPr="00BA4D27" w14:paraId="7916626F"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12454" w:type="dxa"/>
            <w:gridSpan w:val="5"/>
            <w:shd w:val="clear" w:color="auto" w:fill="FBE4D5" w:themeFill="accent2" w:themeFillTint="33"/>
            <w:vAlign w:val="center"/>
          </w:tcPr>
          <w:p w14:paraId="243DFCC2" w14:textId="620ABD5C" w:rsidR="00330909" w:rsidRPr="4E1F83A3" w:rsidRDefault="00330909">
            <w:pPr>
              <w:rPr>
                <w:rFonts w:asciiTheme="majorHAnsi" w:eastAsia="Aptos" w:hAnsiTheme="majorHAnsi" w:cs="Aptos"/>
                <w:color w:val="000000" w:themeColor="text1"/>
                <w:sz w:val="28"/>
                <w:szCs w:val="28"/>
              </w:rPr>
            </w:pPr>
            <w:r w:rsidRPr="6F132D70">
              <w:rPr>
                <w:rFonts w:asciiTheme="majorHAnsi" w:eastAsia="Aptos" w:hAnsiTheme="majorHAnsi" w:cs="Aptos"/>
                <w:color w:val="000000" w:themeColor="text1"/>
                <w:sz w:val="22"/>
                <w:szCs w:val="22"/>
              </w:rPr>
              <w:t xml:space="preserve">MHCLG Metrics </w:t>
            </w:r>
            <w:r>
              <w:rPr>
                <w:rFonts w:asciiTheme="majorHAnsi" w:eastAsia="Aptos" w:hAnsiTheme="majorHAnsi" w:cs="Aptos"/>
                <w:color w:val="000000" w:themeColor="text1"/>
                <w:sz w:val="22"/>
                <w:szCs w:val="22"/>
              </w:rPr>
              <w:t xml:space="preserve">M1 </w:t>
            </w:r>
            <w:sdt>
              <w:sdtPr>
                <w:rPr>
                  <w:rFonts w:asciiTheme="majorHAnsi" w:eastAsia="Aptos" w:hAnsiTheme="majorHAnsi" w:cs="Aptos"/>
                  <w:color w:val="000000" w:themeColor="text1"/>
                  <w:sz w:val="22"/>
                  <w:szCs w:val="22"/>
                </w:rPr>
                <w:id w:val="-142123261"/>
                <w14:checkbox>
                  <w14:checked w14:val="0"/>
                  <w14:checkedState w14:val="2612" w14:font="MS Gothic"/>
                  <w14:uncheckedState w14:val="2610" w14:font="MS Gothic"/>
                </w14:checkbox>
              </w:sdtPr>
              <w:sdtContent>
                <w:r w:rsidR="002F60E9" w:rsidRPr="002F60E9">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M2 </w:t>
            </w:r>
            <w:sdt>
              <w:sdtPr>
                <w:rPr>
                  <w:rFonts w:asciiTheme="majorHAnsi" w:eastAsia="Aptos" w:hAnsiTheme="majorHAnsi" w:cs="Aptos"/>
                  <w:color w:val="000000" w:themeColor="text1"/>
                  <w:sz w:val="22"/>
                  <w:szCs w:val="22"/>
                </w:rPr>
                <w:id w:val="1377279242"/>
                <w14:checkbox>
                  <w14:checked w14:val="1"/>
                  <w14:checkedState w14:val="2612" w14:font="MS Gothic"/>
                  <w14:uncheckedState w14:val="2610" w14:font="MS Gothic"/>
                </w14:checkbox>
              </w:sdtPr>
              <w:sdtContent>
                <w:r w:rsidR="002F60E9" w:rsidRPr="002F60E9">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M3</w:t>
            </w:r>
            <w:r w:rsidRPr="00B17346">
              <w:rPr>
                <w:rFonts w:asciiTheme="majorHAnsi" w:eastAsia="Aptos" w:hAnsiTheme="majorHAnsi" w:cs="Aptos"/>
                <w:color w:val="000000" w:themeColor="text1"/>
                <w:sz w:val="22"/>
                <w:szCs w:val="22"/>
              </w:rPr>
              <w:t xml:space="preserve"> </w:t>
            </w:r>
            <w:sdt>
              <w:sdtPr>
                <w:rPr>
                  <w:rFonts w:asciiTheme="majorHAnsi" w:eastAsia="Aptos" w:hAnsiTheme="majorHAnsi" w:cs="Aptos"/>
                  <w:color w:val="000000" w:themeColor="text1"/>
                  <w:sz w:val="22"/>
                  <w:szCs w:val="22"/>
                </w:rPr>
                <w:id w:val="-320652149"/>
                <w14:checkbox>
                  <w14:checked w14:val="1"/>
                  <w14:checkedState w14:val="2612" w14:font="MS Gothic"/>
                  <w14:uncheckedState w14:val="2610" w14:font="MS Gothic"/>
                </w14:checkbox>
              </w:sdtPr>
              <w:sdtContent>
                <w:r w:rsidR="004E71AE" w:rsidRPr="004E71AE">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M4 </w:t>
            </w:r>
            <w:sdt>
              <w:sdtPr>
                <w:rPr>
                  <w:rFonts w:asciiTheme="majorHAnsi" w:eastAsia="Aptos" w:hAnsiTheme="majorHAnsi" w:cs="Aptos"/>
                  <w:color w:val="000000" w:themeColor="text1"/>
                  <w:sz w:val="22"/>
                  <w:szCs w:val="22"/>
                </w:rPr>
                <w:id w:val="-409698777"/>
                <w14:checkbox>
                  <w14:checked w14:val="0"/>
                  <w14:checkedState w14:val="2612" w14:font="MS Gothic"/>
                  <w14:uncheckedState w14:val="2610" w14:font="MS Gothic"/>
                </w14:checkbox>
              </w:sdtPr>
              <w:sdtContent>
                <w:r>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M5 </w:t>
            </w:r>
            <w:sdt>
              <w:sdtPr>
                <w:rPr>
                  <w:rFonts w:asciiTheme="majorHAnsi" w:eastAsia="Aptos" w:hAnsiTheme="majorHAnsi" w:cs="Aptos"/>
                  <w:color w:val="000000" w:themeColor="text1"/>
                  <w:sz w:val="22"/>
                  <w:szCs w:val="22"/>
                </w:rPr>
                <w:id w:val="36475195"/>
                <w14:checkbox>
                  <w14:checked w14:val="0"/>
                  <w14:checkedState w14:val="2612" w14:font="MS Gothic"/>
                  <w14:uncheckedState w14:val="2610" w14:font="MS Gothic"/>
                </w14:checkbox>
              </w:sdtPr>
              <w:sdtContent>
                <w:r>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M6 </w:t>
            </w:r>
            <w:sdt>
              <w:sdtPr>
                <w:rPr>
                  <w:rFonts w:asciiTheme="majorHAnsi" w:eastAsia="Aptos" w:hAnsiTheme="majorHAnsi" w:cs="Aptos"/>
                  <w:color w:val="000000" w:themeColor="text1"/>
                  <w:sz w:val="22"/>
                  <w:szCs w:val="22"/>
                </w:rPr>
                <w:id w:val="-751496241"/>
                <w14:checkbox>
                  <w14:checked w14:val="0"/>
                  <w14:checkedState w14:val="2612" w14:font="MS Gothic"/>
                  <w14:uncheckedState w14:val="2610" w14:font="MS Gothic"/>
                </w14:checkbox>
              </w:sdtPr>
              <w:sdtContent>
                <w:r>
                  <w:rPr>
                    <w:rFonts w:ascii="MS Gothic" w:eastAsia="MS Gothic" w:hAnsi="MS Gothic" w:cs="Aptos" w:hint="eastAsia"/>
                    <w:color w:val="000000" w:themeColor="text1"/>
                    <w:sz w:val="22"/>
                    <w:szCs w:val="22"/>
                  </w:rPr>
                  <w:t>☐</w:t>
                </w:r>
              </w:sdtContent>
            </w:sdt>
          </w:p>
        </w:tc>
      </w:tr>
      <w:tr w:rsidR="00330909" w:rsidRPr="00BA4D27" w14:paraId="2F0C9933"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33B4EBB3" w14:textId="7444CA00" w:rsidR="00330909" w:rsidRPr="00BA4D27" w:rsidRDefault="00330909" w:rsidP="00BB16F9">
            <w:pPr>
              <w:pStyle w:val="ListParagraph"/>
              <w:numPr>
                <w:ilvl w:val="0"/>
                <w:numId w:val="15"/>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Embed Trauma-Informed and Person-Centred Approaches.</w:t>
            </w:r>
            <w:r w:rsidRPr="00BA4D27">
              <w:rPr>
                <w:rFonts w:asciiTheme="majorHAnsi" w:hAnsiTheme="majorHAnsi"/>
                <w:b w:val="0"/>
                <w:bCs w:val="0"/>
                <w:color w:val="000000" w:themeColor="text1"/>
                <w:sz w:val="22"/>
                <w:szCs w:val="22"/>
              </w:rPr>
              <w:br/>
            </w:r>
            <w:r w:rsidRPr="00BA4D27">
              <w:rPr>
                <w:rFonts w:asciiTheme="majorHAnsi" w:eastAsia="Aptos" w:hAnsiTheme="majorHAnsi" w:cs="Aptos"/>
                <w:b w:val="0"/>
                <w:bCs w:val="0"/>
                <w:color w:val="000000" w:themeColor="text1"/>
                <w:sz w:val="22"/>
                <w:szCs w:val="22"/>
              </w:rPr>
              <w:t xml:space="preserve">Deliver services to reflect individual needs, preferences, and experiences to support long-term stability and wellbeing. </w:t>
            </w:r>
          </w:p>
          <w:p w14:paraId="3EC30366" w14:textId="77777777" w:rsidR="00330909" w:rsidRPr="00BA4D27" w:rsidRDefault="00330909">
            <w:pPr>
              <w:rPr>
                <w:rFonts w:asciiTheme="majorHAnsi" w:eastAsia="Aptos" w:hAnsiTheme="majorHAnsi" w:cs="Aptos"/>
                <w:color w:val="000000" w:themeColor="text1"/>
                <w:sz w:val="22"/>
                <w:szCs w:val="22"/>
              </w:rPr>
            </w:pPr>
          </w:p>
        </w:tc>
        <w:tc>
          <w:tcPr>
            <w:tcW w:w="3078" w:type="dxa"/>
          </w:tcPr>
          <w:p w14:paraId="5A6643EF"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Embed trauma-informed approaches across housing, health, and support services</w:t>
            </w:r>
          </w:p>
          <w:p w14:paraId="20490689"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2873659D" w14:textId="29577205"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Improved experience of services and wellbeing outcomes for people experiencing homelessness</w:t>
            </w:r>
            <w:r>
              <w:rPr>
                <w:rFonts w:asciiTheme="majorHAnsi" w:eastAsia="Aptos" w:hAnsiTheme="majorHAnsi" w:cs="Aptos"/>
                <w:color w:val="000000" w:themeColor="text1"/>
                <w:sz w:val="22"/>
                <w:szCs w:val="22"/>
              </w:rPr>
              <w:t>, including those with intersecting needs</w:t>
            </w:r>
          </w:p>
          <w:p w14:paraId="34D12144" w14:textId="77777777"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2C8C8006" w14:textId="3EEAB8F3"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792" w:type="dxa"/>
          </w:tcPr>
          <w:p w14:paraId="2518403F" w14:textId="2387D7A9"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 xml:space="preserve">All </w:t>
            </w:r>
            <w:r w:rsidRPr="00BA4D27">
              <w:rPr>
                <w:rFonts w:asciiTheme="majorHAnsi" w:eastAsia="Aptos" w:hAnsiTheme="majorHAnsi" w:cs="Aptos"/>
                <w:color w:val="000000" w:themeColor="text1"/>
                <w:sz w:val="22"/>
                <w:szCs w:val="22"/>
              </w:rPr>
              <w:t>Homeless</w:t>
            </w:r>
            <w:r>
              <w:rPr>
                <w:rFonts w:asciiTheme="majorHAnsi" w:eastAsia="Aptos" w:hAnsiTheme="majorHAnsi" w:cs="Aptos"/>
                <w:color w:val="000000" w:themeColor="text1"/>
                <w:sz w:val="22"/>
                <w:szCs w:val="22"/>
              </w:rPr>
              <w:t>ness</w:t>
            </w:r>
            <w:r w:rsidRPr="00BA4D27">
              <w:rPr>
                <w:rFonts w:asciiTheme="majorHAnsi" w:eastAsia="Aptos" w:hAnsiTheme="majorHAnsi" w:cs="Aptos"/>
                <w:color w:val="000000" w:themeColor="text1"/>
                <w:sz w:val="22"/>
                <w:szCs w:val="22"/>
              </w:rPr>
              <w:t xml:space="preserve"> Prevention Board</w:t>
            </w:r>
            <w:r>
              <w:rPr>
                <w:rFonts w:asciiTheme="majorHAnsi" w:eastAsia="Aptos" w:hAnsiTheme="majorHAnsi" w:cs="Aptos"/>
                <w:color w:val="000000" w:themeColor="text1"/>
                <w:sz w:val="22"/>
                <w:szCs w:val="22"/>
              </w:rPr>
              <w:t xml:space="preserve"> Partners</w:t>
            </w:r>
          </w:p>
          <w:p w14:paraId="39E51BE3" w14:textId="7AA17489"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256BAE5B"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1-3</w:t>
            </w:r>
          </w:p>
        </w:tc>
      </w:tr>
      <w:tr w:rsidR="00330909" w:rsidRPr="00BA4D27" w14:paraId="2377726B" w14:textId="77777777" w:rsidTr="70F71B78">
        <w:trPr>
          <w:trHeight w:val="1440"/>
        </w:trPr>
        <w:tc>
          <w:tcPr>
            <w:cnfStyle w:val="001000000000" w:firstRow="0" w:lastRow="0" w:firstColumn="1" w:lastColumn="0" w:oddVBand="0" w:evenVBand="0" w:oddHBand="0" w:evenHBand="0" w:firstRowFirstColumn="0" w:firstRowLastColumn="0" w:lastRowFirstColumn="0" w:lastRowLastColumn="0"/>
            <w:tcW w:w="3157" w:type="dxa"/>
            <w:vMerge/>
          </w:tcPr>
          <w:p w14:paraId="115DFF97" w14:textId="77777777" w:rsidR="00330909" w:rsidRPr="00BA4D27" w:rsidRDefault="00330909">
            <w:pPr>
              <w:rPr>
                <w:rFonts w:asciiTheme="majorHAnsi" w:hAnsiTheme="majorHAnsi"/>
                <w:color w:val="000000" w:themeColor="text1"/>
                <w:sz w:val="22"/>
                <w:szCs w:val="22"/>
              </w:rPr>
            </w:pPr>
          </w:p>
        </w:tc>
        <w:tc>
          <w:tcPr>
            <w:tcW w:w="3078" w:type="dxa"/>
          </w:tcPr>
          <w:p w14:paraId="5E22F0F6" w14:textId="7AB900CE"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Provide opportunities for people with lived experience to co-</w:t>
            </w:r>
            <w:r>
              <w:rPr>
                <w:rFonts w:asciiTheme="majorHAnsi" w:eastAsia="Aptos" w:hAnsiTheme="majorHAnsi" w:cs="Aptos"/>
                <w:color w:val="000000" w:themeColor="text1"/>
                <w:sz w:val="22"/>
                <w:szCs w:val="22"/>
              </w:rPr>
              <w:t>produce</w:t>
            </w:r>
            <w:r w:rsidRPr="00BA4D27">
              <w:rPr>
                <w:rFonts w:asciiTheme="majorHAnsi" w:eastAsia="Aptos" w:hAnsiTheme="majorHAnsi" w:cs="Aptos"/>
                <w:color w:val="000000" w:themeColor="text1"/>
                <w:sz w:val="22"/>
                <w:szCs w:val="22"/>
              </w:rPr>
              <w:t xml:space="preserve"> person-centred services</w:t>
            </w:r>
          </w:p>
        </w:tc>
        <w:tc>
          <w:tcPr>
            <w:tcW w:w="2246" w:type="dxa"/>
          </w:tcPr>
          <w:p w14:paraId="305EE09B" w14:textId="098A3373"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Services are person centred and effective in supporting those with complex needs</w:t>
            </w:r>
          </w:p>
          <w:p w14:paraId="02387B84" w14:textId="77777777"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7D82F48A" w14:textId="32A938EA"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Service developments shaped by lived experience are evidenced and publicised</w:t>
            </w:r>
          </w:p>
        </w:tc>
        <w:tc>
          <w:tcPr>
            <w:tcW w:w="2792" w:type="dxa"/>
          </w:tcPr>
          <w:p w14:paraId="23EC56E8" w14:textId="33E89F2B"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 xml:space="preserve">All </w:t>
            </w:r>
            <w:r w:rsidRPr="00BA4D27">
              <w:rPr>
                <w:rFonts w:asciiTheme="majorHAnsi" w:eastAsia="Aptos" w:hAnsiTheme="majorHAnsi" w:cs="Aptos"/>
                <w:color w:val="000000" w:themeColor="text1"/>
                <w:sz w:val="22"/>
                <w:szCs w:val="22"/>
              </w:rPr>
              <w:t>Homeless</w:t>
            </w:r>
            <w:r>
              <w:rPr>
                <w:rFonts w:asciiTheme="majorHAnsi" w:eastAsia="Aptos" w:hAnsiTheme="majorHAnsi" w:cs="Aptos"/>
                <w:color w:val="000000" w:themeColor="text1"/>
                <w:sz w:val="22"/>
                <w:szCs w:val="22"/>
              </w:rPr>
              <w:t>ness</w:t>
            </w:r>
            <w:r w:rsidRPr="00BA4D27">
              <w:rPr>
                <w:rFonts w:asciiTheme="majorHAnsi" w:eastAsia="Aptos" w:hAnsiTheme="majorHAnsi" w:cs="Aptos"/>
                <w:color w:val="000000" w:themeColor="text1"/>
                <w:sz w:val="22"/>
                <w:szCs w:val="22"/>
              </w:rPr>
              <w:t xml:space="preserve"> Prevention Board</w:t>
            </w:r>
            <w:r>
              <w:rPr>
                <w:rFonts w:asciiTheme="majorHAnsi" w:eastAsia="Aptos" w:hAnsiTheme="majorHAnsi" w:cs="Aptos"/>
                <w:color w:val="000000" w:themeColor="text1"/>
                <w:sz w:val="22"/>
                <w:szCs w:val="22"/>
              </w:rPr>
              <w:t xml:space="preserve"> Partners</w:t>
            </w:r>
          </w:p>
          <w:p w14:paraId="661BEBBA" w14:textId="5652DB1A"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582F23A6"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1F04E77D" w14:textId="77777777" w:rsidTr="70F71B78">
        <w:trPr>
          <w:trHeight w:val="1440"/>
        </w:trPr>
        <w:tc>
          <w:tcPr>
            <w:cnfStyle w:val="001000000000" w:firstRow="0" w:lastRow="0" w:firstColumn="1" w:lastColumn="0" w:oddVBand="0" w:evenVBand="0" w:oddHBand="0" w:evenHBand="0" w:firstRowFirstColumn="0" w:firstRowLastColumn="0" w:lastRowFirstColumn="0" w:lastRowLastColumn="0"/>
            <w:tcW w:w="3157" w:type="dxa"/>
            <w:vMerge/>
          </w:tcPr>
          <w:p w14:paraId="386D47EA" w14:textId="77777777" w:rsidR="00330909" w:rsidRPr="00BA4D27" w:rsidRDefault="00330909">
            <w:pPr>
              <w:rPr>
                <w:rFonts w:asciiTheme="majorHAnsi" w:hAnsiTheme="majorHAnsi"/>
                <w:color w:val="000000" w:themeColor="text1"/>
                <w:sz w:val="22"/>
                <w:szCs w:val="22"/>
              </w:rPr>
            </w:pPr>
          </w:p>
        </w:tc>
        <w:tc>
          <w:tcPr>
            <w:tcW w:w="3078" w:type="dxa"/>
          </w:tcPr>
          <w:p w14:paraId="536CBC11" w14:textId="53700FFC"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Improve the availability of</w:t>
            </w:r>
            <w:r w:rsidRPr="00BA4D27">
              <w:rPr>
                <w:rFonts w:asciiTheme="majorHAnsi" w:eastAsia="Aptos" w:hAnsiTheme="majorHAnsi" w:cs="Aptos"/>
                <w:color w:val="000000" w:themeColor="text1"/>
                <w:sz w:val="22"/>
                <w:szCs w:val="22"/>
              </w:rPr>
              <w:t xml:space="preserve"> specialist supported housing where appropriate</w:t>
            </w:r>
          </w:p>
        </w:tc>
        <w:tc>
          <w:tcPr>
            <w:tcW w:w="2246" w:type="dxa"/>
          </w:tcPr>
          <w:p w14:paraId="0D77ACC6"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Support long term stability and wellbeing</w:t>
            </w:r>
          </w:p>
        </w:tc>
        <w:tc>
          <w:tcPr>
            <w:tcW w:w="2792" w:type="dxa"/>
          </w:tcPr>
          <w:p w14:paraId="432BDE2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tc>
        <w:tc>
          <w:tcPr>
            <w:tcW w:w="1181" w:type="dxa"/>
          </w:tcPr>
          <w:p w14:paraId="04F751AC" w14:textId="7AD74558"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sidRPr="34A5F154">
              <w:rPr>
                <w:rFonts w:asciiTheme="majorHAnsi" w:eastAsia="Aptos" w:hAnsiTheme="majorHAnsi" w:cs="Aptos"/>
                <w:color w:val="000000" w:themeColor="text1"/>
                <w:sz w:val="22"/>
                <w:szCs w:val="22"/>
              </w:rPr>
              <w:t>3</w:t>
            </w:r>
          </w:p>
        </w:tc>
      </w:tr>
      <w:tr w:rsidR="00330909" w:rsidRPr="00BA4D27" w14:paraId="5D26F4DA"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6D2E7C80" w14:textId="7301EFD7" w:rsidR="00330909" w:rsidRPr="00727255" w:rsidRDefault="00330909" w:rsidP="00727255">
            <w:pPr>
              <w:pStyle w:val="ListParagraph"/>
              <w:numPr>
                <w:ilvl w:val="0"/>
                <w:numId w:val="15"/>
              </w:numPr>
              <w:spacing w:beforeAutospacing="1" w:after="0" w:afterAutospacing="1" w:line="240" w:lineRule="auto"/>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Strengthen system pathways.</w:t>
            </w:r>
          </w:p>
          <w:p w14:paraId="72A86741" w14:textId="5FF520C9" w:rsidR="00330909" w:rsidRPr="00727255" w:rsidRDefault="00330909" w:rsidP="00727255">
            <w:pPr>
              <w:pStyle w:val="ListParagraph"/>
              <w:spacing w:beforeAutospacing="1" w:after="0" w:afterAutospacing="1" w:line="240" w:lineRule="auto"/>
              <w:rPr>
                <w:rFonts w:asciiTheme="majorHAnsi" w:eastAsia="Aptos" w:hAnsiTheme="majorHAnsi" w:cs="Aptos"/>
                <w:color w:val="000000" w:themeColor="text1"/>
                <w:sz w:val="22"/>
                <w:szCs w:val="22"/>
              </w:rPr>
            </w:pPr>
            <w:r>
              <w:rPr>
                <w:rFonts w:asciiTheme="majorHAnsi" w:eastAsia="Aptos" w:hAnsiTheme="majorHAnsi" w:cs="Aptos"/>
                <w:b w:val="0"/>
                <w:bCs w:val="0"/>
                <w:color w:val="000000" w:themeColor="text1"/>
                <w:sz w:val="22"/>
                <w:szCs w:val="22"/>
              </w:rPr>
              <w:t xml:space="preserve">Ensure that adults and children experiencing homelessness can access timely, holistic support. This includes addressing multiple and complex needs such as poor mental health, substance use, trauma and streamlined to enable earlier and easier access to support, alongside stronger </w:t>
            </w:r>
            <w:r>
              <w:rPr>
                <w:rFonts w:asciiTheme="majorHAnsi" w:eastAsia="Aptos" w:hAnsiTheme="majorHAnsi" w:cs="Aptos"/>
                <w:b w:val="0"/>
                <w:bCs w:val="0"/>
                <w:color w:val="000000" w:themeColor="text1"/>
                <w:sz w:val="22"/>
                <w:szCs w:val="22"/>
              </w:rPr>
              <w:lastRenderedPageBreak/>
              <w:t>integration with key services, including schools, GPs, health providers, and community organisations.</w:t>
            </w:r>
          </w:p>
          <w:p w14:paraId="418E1FD3" w14:textId="77777777" w:rsidR="00330909" w:rsidRPr="00BA4D27" w:rsidRDefault="00330909">
            <w:pPr>
              <w:rPr>
                <w:rFonts w:asciiTheme="majorHAnsi" w:eastAsia="Aptos" w:hAnsiTheme="majorHAnsi" w:cs="Aptos"/>
                <w:color w:val="000000" w:themeColor="text1"/>
                <w:sz w:val="22"/>
                <w:szCs w:val="22"/>
              </w:rPr>
            </w:pPr>
          </w:p>
          <w:p w14:paraId="0467BB32" w14:textId="77777777" w:rsidR="00330909" w:rsidRPr="00BA4D27" w:rsidRDefault="00330909">
            <w:pPr>
              <w:rPr>
                <w:rFonts w:asciiTheme="majorHAnsi" w:eastAsia="Aptos" w:hAnsiTheme="majorHAnsi" w:cs="Aptos"/>
                <w:color w:val="000000" w:themeColor="text1"/>
                <w:sz w:val="22"/>
                <w:szCs w:val="22"/>
              </w:rPr>
            </w:pPr>
          </w:p>
        </w:tc>
        <w:tc>
          <w:tcPr>
            <w:tcW w:w="3078" w:type="dxa"/>
          </w:tcPr>
          <w:p w14:paraId="1A8522F7" w14:textId="2006AD5B"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lastRenderedPageBreak/>
              <w:t xml:space="preserve">Enable </w:t>
            </w:r>
            <w:r>
              <w:rPr>
                <w:rFonts w:asciiTheme="majorHAnsi" w:eastAsia="Aptos" w:hAnsiTheme="majorHAnsi" w:cs="Aptos"/>
                <w:color w:val="000000" w:themeColor="text1"/>
                <w:sz w:val="22"/>
                <w:szCs w:val="22"/>
              </w:rPr>
              <w:t>statutory and voluntary sector partners</w:t>
            </w:r>
            <w:r w:rsidRPr="00BA4D27">
              <w:rPr>
                <w:rFonts w:asciiTheme="majorHAnsi" w:eastAsia="Aptos" w:hAnsiTheme="majorHAnsi" w:cs="Aptos"/>
                <w:color w:val="000000" w:themeColor="text1"/>
                <w:sz w:val="22"/>
                <w:szCs w:val="22"/>
              </w:rPr>
              <w:t xml:space="preserve"> </w:t>
            </w:r>
            <w:r w:rsidR="4158592F" w:rsidRPr="347E5B51">
              <w:rPr>
                <w:rFonts w:asciiTheme="majorHAnsi" w:eastAsia="Aptos" w:hAnsiTheme="majorHAnsi" w:cs="Aptos"/>
                <w:color w:val="000000" w:themeColor="text1"/>
                <w:sz w:val="22"/>
                <w:szCs w:val="22"/>
              </w:rPr>
              <w:t xml:space="preserve">to improve access to </w:t>
            </w:r>
            <w:r w:rsidR="4158592F" w:rsidRPr="402C487E">
              <w:rPr>
                <w:rFonts w:asciiTheme="majorHAnsi" w:eastAsia="Aptos" w:hAnsiTheme="majorHAnsi" w:cs="Aptos"/>
                <w:color w:val="000000" w:themeColor="text1"/>
                <w:sz w:val="22"/>
                <w:szCs w:val="22"/>
              </w:rPr>
              <w:t xml:space="preserve">support for those </w:t>
            </w:r>
            <w:r w:rsidR="4158592F" w:rsidRPr="6F54B8A9">
              <w:rPr>
                <w:rFonts w:asciiTheme="majorHAnsi" w:eastAsia="Aptos" w:hAnsiTheme="majorHAnsi" w:cs="Aptos"/>
                <w:color w:val="000000" w:themeColor="text1"/>
                <w:sz w:val="22"/>
                <w:szCs w:val="22"/>
              </w:rPr>
              <w:t>experiencing homelessness</w:t>
            </w:r>
            <w:r w:rsidRPr="00BA4D27">
              <w:rPr>
                <w:rFonts w:asciiTheme="majorHAnsi" w:eastAsia="Aptos" w:hAnsiTheme="majorHAnsi" w:cs="Aptos"/>
                <w:color w:val="000000" w:themeColor="text1"/>
                <w:sz w:val="22"/>
                <w:szCs w:val="22"/>
              </w:rPr>
              <w:t xml:space="preserve"> </w:t>
            </w:r>
          </w:p>
        </w:tc>
        <w:tc>
          <w:tcPr>
            <w:tcW w:w="2246" w:type="dxa"/>
          </w:tcPr>
          <w:p w14:paraId="3E1F0B4C" w14:textId="350E8EB0" w:rsidR="3094CB58" w:rsidRDefault="501EC6F1" w:rsidP="0219730C">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4E5A380F">
              <w:rPr>
                <w:rFonts w:asciiTheme="majorHAnsi" w:eastAsia="Aptos" w:hAnsiTheme="majorHAnsi" w:cs="Aptos"/>
                <w:color w:val="000000" w:themeColor="text1"/>
                <w:sz w:val="22"/>
                <w:szCs w:val="22"/>
              </w:rPr>
              <w:t xml:space="preserve">Reduced </w:t>
            </w:r>
            <w:r w:rsidRPr="62EBAA21">
              <w:rPr>
                <w:rFonts w:asciiTheme="majorHAnsi" w:eastAsia="Aptos" w:hAnsiTheme="majorHAnsi" w:cs="Aptos"/>
                <w:color w:val="000000" w:themeColor="text1"/>
                <w:sz w:val="22"/>
                <w:szCs w:val="22"/>
              </w:rPr>
              <w:t>barriers for homeless</w:t>
            </w:r>
            <w:r w:rsidRPr="6F54B8A9">
              <w:rPr>
                <w:rFonts w:asciiTheme="majorHAnsi" w:eastAsia="Aptos" w:hAnsiTheme="majorHAnsi" w:cs="Aptos"/>
                <w:color w:val="000000" w:themeColor="text1"/>
                <w:sz w:val="22"/>
                <w:szCs w:val="22"/>
              </w:rPr>
              <w:t xml:space="preserve"> </w:t>
            </w:r>
            <w:r w:rsidRPr="6E4C46D8">
              <w:rPr>
                <w:rFonts w:asciiTheme="majorHAnsi" w:eastAsia="Aptos" w:hAnsiTheme="majorHAnsi" w:cs="Aptos"/>
                <w:color w:val="000000" w:themeColor="text1"/>
                <w:sz w:val="22"/>
                <w:szCs w:val="22"/>
              </w:rPr>
              <w:t xml:space="preserve">households </w:t>
            </w:r>
            <w:r w:rsidRPr="62EBAA21">
              <w:rPr>
                <w:rFonts w:asciiTheme="majorHAnsi" w:eastAsia="Aptos" w:hAnsiTheme="majorHAnsi" w:cs="Aptos"/>
                <w:color w:val="000000" w:themeColor="text1"/>
                <w:sz w:val="22"/>
                <w:szCs w:val="22"/>
              </w:rPr>
              <w:t xml:space="preserve">accessing </w:t>
            </w:r>
            <w:r w:rsidRPr="614D0669">
              <w:rPr>
                <w:rFonts w:asciiTheme="majorHAnsi" w:eastAsia="Aptos" w:hAnsiTheme="majorHAnsi" w:cs="Aptos"/>
                <w:color w:val="000000" w:themeColor="text1"/>
                <w:sz w:val="22"/>
                <w:szCs w:val="22"/>
              </w:rPr>
              <w:t>support</w:t>
            </w:r>
            <w:r w:rsidRPr="7E29C93A">
              <w:rPr>
                <w:rFonts w:asciiTheme="majorHAnsi" w:eastAsia="Aptos" w:hAnsiTheme="majorHAnsi" w:cs="Aptos"/>
                <w:color w:val="000000" w:themeColor="text1"/>
                <w:sz w:val="22"/>
                <w:szCs w:val="22"/>
              </w:rPr>
              <w:t>, physical and mental</w:t>
            </w:r>
            <w:r w:rsidRPr="614D0669">
              <w:rPr>
                <w:rFonts w:asciiTheme="majorHAnsi" w:eastAsia="Aptos" w:hAnsiTheme="majorHAnsi" w:cs="Aptos"/>
                <w:color w:val="000000" w:themeColor="text1"/>
                <w:sz w:val="22"/>
                <w:szCs w:val="22"/>
              </w:rPr>
              <w:t xml:space="preserve"> health </w:t>
            </w:r>
            <w:r w:rsidRPr="62EBAA21">
              <w:rPr>
                <w:rFonts w:asciiTheme="majorHAnsi" w:eastAsia="Aptos" w:hAnsiTheme="majorHAnsi" w:cs="Aptos"/>
                <w:color w:val="000000" w:themeColor="text1"/>
                <w:sz w:val="22"/>
                <w:szCs w:val="22"/>
              </w:rPr>
              <w:t>s</w:t>
            </w:r>
            <w:r w:rsidR="00330909" w:rsidRPr="62EBAA21">
              <w:rPr>
                <w:rFonts w:asciiTheme="majorHAnsi" w:eastAsia="Aptos" w:hAnsiTheme="majorHAnsi" w:cs="Aptos"/>
                <w:color w:val="000000" w:themeColor="text1"/>
                <w:sz w:val="22"/>
                <w:szCs w:val="22"/>
              </w:rPr>
              <w:t>ervices</w:t>
            </w:r>
          </w:p>
          <w:p w14:paraId="5A571440"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792" w:type="dxa"/>
          </w:tcPr>
          <w:p w14:paraId="1A21EEF1" w14:textId="199CF15A"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tc>
        <w:tc>
          <w:tcPr>
            <w:tcW w:w="1181" w:type="dxa"/>
          </w:tcPr>
          <w:p w14:paraId="22D84049" w14:textId="2BECC356"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Pr>
                <w:rFonts w:asciiTheme="majorHAnsi" w:eastAsia="Aptos" w:hAnsiTheme="majorHAnsi" w:cs="Aptos"/>
                <w:color w:val="000000" w:themeColor="text1"/>
                <w:sz w:val="22"/>
                <w:szCs w:val="22"/>
              </w:rPr>
              <w:t>3</w:t>
            </w:r>
          </w:p>
        </w:tc>
      </w:tr>
      <w:tr w:rsidR="00330909" w:rsidRPr="00BA4D27" w14:paraId="622C5F4F"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3A8C4236" w14:textId="77777777" w:rsidR="00330909" w:rsidRPr="00BA4D27" w:rsidRDefault="00330909">
            <w:pPr>
              <w:rPr>
                <w:rFonts w:asciiTheme="majorHAnsi" w:hAnsiTheme="majorHAnsi"/>
                <w:color w:val="000000" w:themeColor="text1"/>
                <w:sz w:val="22"/>
                <w:szCs w:val="22"/>
              </w:rPr>
            </w:pPr>
          </w:p>
        </w:tc>
        <w:tc>
          <w:tcPr>
            <w:tcW w:w="3078" w:type="dxa"/>
          </w:tcPr>
          <w:p w14:paraId="31D4E47D" w14:textId="6D8BEC15"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Provide co-ordinated support through Live Well</w:t>
            </w:r>
            <w:r>
              <w:rPr>
                <w:rFonts w:asciiTheme="majorHAnsi" w:eastAsia="Aptos" w:hAnsiTheme="majorHAnsi" w:cs="Aptos"/>
                <w:color w:val="000000" w:themeColor="text1"/>
                <w:sz w:val="22"/>
                <w:szCs w:val="22"/>
              </w:rPr>
              <w:t>, Family Hubs</w:t>
            </w:r>
            <w:r w:rsidRPr="00BA4D27">
              <w:rPr>
                <w:rFonts w:asciiTheme="majorHAnsi" w:eastAsia="Aptos" w:hAnsiTheme="majorHAnsi" w:cs="Aptos"/>
                <w:color w:val="000000" w:themeColor="text1"/>
                <w:sz w:val="22"/>
                <w:szCs w:val="22"/>
              </w:rPr>
              <w:t xml:space="preserve"> and other initiatives </w:t>
            </w:r>
          </w:p>
        </w:tc>
        <w:tc>
          <w:tcPr>
            <w:tcW w:w="2246" w:type="dxa"/>
          </w:tcPr>
          <w:p w14:paraId="4F4E653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Clear pathways to access holistic support for those experiencing homelessness</w:t>
            </w:r>
          </w:p>
        </w:tc>
        <w:tc>
          <w:tcPr>
            <w:tcW w:w="2792" w:type="dxa"/>
          </w:tcPr>
          <w:p w14:paraId="32965EE7" w14:textId="015E3F94"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Partners</w:t>
            </w:r>
          </w:p>
        </w:tc>
        <w:tc>
          <w:tcPr>
            <w:tcW w:w="1181" w:type="dxa"/>
          </w:tcPr>
          <w:p w14:paraId="4DC38E06" w14:textId="6C01ABDD"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Pr>
                <w:rFonts w:asciiTheme="majorHAnsi" w:eastAsia="Aptos" w:hAnsiTheme="majorHAnsi" w:cs="Aptos"/>
                <w:color w:val="000000" w:themeColor="text1"/>
                <w:sz w:val="22"/>
                <w:szCs w:val="22"/>
              </w:rPr>
              <w:t>2</w:t>
            </w:r>
          </w:p>
        </w:tc>
      </w:tr>
      <w:tr w:rsidR="00330909" w:rsidRPr="00BA4D27" w14:paraId="67ABBEC4"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5B513F73" w14:textId="77777777" w:rsidR="00330909" w:rsidRPr="00BA4D27" w:rsidRDefault="00330909">
            <w:pPr>
              <w:rPr>
                <w:rFonts w:asciiTheme="majorHAnsi" w:hAnsiTheme="majorHAnsi"/>
                <w:color w:val="000000" w:themeColor="text1"/>
                <w:sz w:val="22"/>
                <w:szCs w:val="22"/>
              </w:rPr>
            </w:pPr>
          </w:p>
        </w:tc>
        <w:tc>
          <w:tcPr>
            <w:tcW w:w="3078" w:type="dxa"/>
          </w:tcPr>
          <w:p w14:paraId="56FC123E" w14:textId="6198F0FF"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Consider multi-agency early intervention </w:t>
            </w:r>
            <w:r w:rsidR="1C036FE0" w:rsidRPr="328F3EAE">
              <w:rPr>
                <w:rFonts w:asciiTheme="majorHAnsi" w:eastAsia="Aptos" w:hAnsiTheme="majorHAnsi" w:cs="Aptos"/>
                <w:color w:val="000000" w:themeColor="text1"/>
                <w:sz w:val="22"/>
                <w:szCs w:val="22"/>
              </w:rPr>
              <w:t>approaches</w:t>
            </w:r>
            <w:r w:rsidRPr="00BA4D27">
              <w:rPr>
                <w:rFonts w:asciiTheme="majorHAnsi" w:eastAsia="Aptos" w:hAnsiTheme="majorHAnsi" w:cs="Aptos"/>
                <w:color w:val="000000" w:themeColor="text1"/>
                <w:sz w:val="22"/>
                <w:szCs w:val="22"/>
              </w:rPr>
              <w:t xml:space="preserve"> for people at risk of homelessness to promote sustainable solutions </w:t>
            </w:r>
          </w:p>
        </w:tc>
        <w:tc>
          <w:tcPr>
            <w:tcW w:w="2246" w:type="dxa"/>
          </w:tcPr>
          <w:p w14:paraId="1F54AAD8"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Provide person-centred wraparound support to prevent homelessness </w:t>
            </w:r>
          </w:p>
        </w:tc>
        <w:tc>
          <w:tcPr>
            <w:tcW w:w="2792" w:type="dxa"/>
          </w:tcPr>
          <w:p w14:paraId="7DB1B469" w14:textId="49BBB5EC"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Partners</w:t>
            </w:r>
            <w:r w:rsidRPr="00BA4D27" w:rsidDel="004C4DEA">
              <w:rPr>
                <w:rFonts w:asciiTheme="majorHAnsi" w:eastAsia="Aptos" w:hAnsiTheme="majorHAnsi" w:cs="Aptos"/>
                <w:color w:val="000000" w:themeColor="text1"/>
                <w:sz w:val="22"/>
                <w:szCs w:val="22"/>
              </w:rPr>
              <w:t xml:space="preserve"> </w:t>
            </w:r>
          </w:p>
        </w:tc>
        <w:tc>
          <w:tcPr>
            <w:tcW w:w="1181" w:type="dxa"/>
          </w:tcPr>
          <w:p w14:paraId="256325B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19C26E7C" w14:textId="77777777" w:rsidTr="70F71B78">
        <w:trPr>
          <w:trHeight w:val="2277"/>
        </w:trPr>
        <w:tc>
          <w:tcPr>
            <w:cnfStyle w:val="001000000000" w:firstRow="0" w:lastRow="0" w:firstColumn="1" w:lastColumn="0" w:oddVBand="0" w:evenVBand="0" w:oddHBand="0" w:evenHBand="0" w:firstRowFirstColumn="0" w:firstRowLastColumn="0" w:lastRowFirstColumn="0" w:lastRowLastColumn="0"/>
            <w:tcW w:w="3157" w:type="dxa"/>
            <w:vMerge/>
          </w:tcPr>
          <w:p w14:paraId="42C24FC0" w14:textId="77777777" w:rsidR="00330909" w:rsidRPr="00BA4D27" w:rsidRDefault="00330909">
            <w:pPr>
              <w:rPr>
                <w:rFonts w:asciiTheme="majorHAnsi" w:hAnsiTheme="majorHAnsi"/>
                <w:color w:val="000000" w:themeColor="text1"/>
                <w:sz w:val="22"/>
                <w:szCs w:val="22"/>
              </w:rPr>
            </w:pPr>
          </w:p>
        </w:tc>
        <w:tc>
          <w:tcPr>
            <w:tcW w:w="3078" w:type="dxa"/>
          </w:tcPr>
          <w:p w14:paraId="337A5DD4" w14:textId="77777777"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Utilise predictive analytics to plan future homelessness and health provision </w:t>
            </w:r>
          </w:p>
        </w:tc>
        <w:tc>
          <w:tcPr>
            <w:tcW w:w="2246" w:type="dxa"/>
          </w:tcPr>
          <w:p w14:paraId="786E6920" w14:textId="172B3B51"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Ensure local plans and approaches reflect emerging health </w:t>
            </w:r>
            <w:r>
              <w:rPr>
                <w:rFonts w:asciiTheme="majorHAnsi" w:eastAsia="Aptos" w:hAnsiTheme="majorHAnsi" w:cs="Aptos"/>
                <w:color w:val="000000" w:themeColor="text1"/>
                <w:sz w:val="22"/>
                <w:szCs w:val="22"/>
              </w:rPr>
              <w:t>and housing need, including temporary accommodation</w:t>
            </w:r>
          </w:p>
        </w:tc>
        <w:tc>
          <w:tcPr>
            <w:tcW w:w="2792" w:type="dxa"/>
          </w:tcPr>
          <w:p w14:paraId="3EC3EC08"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Public Health</w:t>
            </w:r>
          </w:p>
          <w:p w14:paraId="070D8E33"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2B528A69"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1894A67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22C1AF99"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53154351" w14:textId="1342CB94" w:rsidR="00330909" w:rsidRPr="00BA4D27" w:rsidRDefault="00330909" w:rsidP="00BB16F9">
            <w:pPr>
              <w:pStyle w:val="ListParagraph"/>
              <w:numPr>
                <w:ilvl w:val="0"/>
                <w:numId w:val="15"/>
              </w:numPr>
              <w:spacing w:beforeAutospacing="1" w:after="0" w:afterAutospacing="1" w:line="240" w:lineRule="auto"/>
              <w:rPr>
                <w:rFonts w:asciiTheme="majorHAnsi" w:eastAsia="Aptos" w:hAnsiTheme="majorHAnsi" w:cs="Aptos"/>
                <w:color w:val="000000" w:themeColor="text1"/>
                <w:sz w:val="22"/>
                <w:szCs w:val="22"/>
              </w:rPr>
            </w:pPr>
            <w:r w:rsidRPr="00BA4D27">
              <w:rPr>
                <w:rStyle w:val="Strong"/>
                <w:rFonts w:asciiTheme="majorHAnsi" w:eastAsia="Aptos" w:hAnsiTheme="majorHAnsi" w:cs="Aptos"/>
                <w:b/>
                <w:bCs/>
                <w:color w:val="000000" w:themeColor="text1"/>
                <w:sz w:val="22"/>
                <w:szCs w:val="22"/>
              </w:rPr>
              <w:t>Address Inequalities</w:t>
            </w:r>
            <w:r>
              <w:rPr>
                <w:rStyle w:val="Strong"/>
                <w:rFonts w:asciiTheme="majorHAnsi" w:eastAsia="Aptos" w:hAnsiTheme="majorHAnsi" w:cs="Aptos"/>
                <w:b/>
                <w:bCs/>
                <w:color w:val="000000" w:themeColor="text1"/>
                <w:sz w:val="22"/>
                <w:szCs w:val="22"/>
              </w:rPr>
              <w:t>.</w:t>
            </w:r>
            <w:r w:rsidRPr="00BA4D27">
              <w:rPr>
                <w:rFonts w:asciiTheme="majorHAnsi" w:hAnsiTheme="majorHAnsi"/>
                <w:b w:val="0"/>
                <w:bCs w:val="0"/>
                <w:color w:val="000000" w:themeColor="text1"/>
                <w:sz w:val="22"/>
                <w:szCs w:val="22"/>
              </w:rPr>
              <w:br/>
            </w:r>
            <w:r w:rsidRPr="00BA4D27">
              <w:rPr>
                <w:rFonts w:asciiTheme="majorHAnsi" w:eastAsia="Aptos" w:hAnsiTheme="majorHAnsi" w:cs="Aptos"/>
                <w:b w:val="0"/>
                <w:bCs w:val="0"/>
                <w:color w:val="000000" w:themeColor="text1"/>
                <w:sz w:val="22"/>
                <w:szCs w:val="22"/>
              </w:rPr>
              <w:t xml:space="preserve">Strengthen understanding of inequalities through health need assessments and </w:t>
            </w:r>
            <w:r w:rsidR="0070041F">
              <w:rPr>
                <w:rFonts w:asciiTheme="majorHAnsi" w:eastAsia="Aptos" w:hAnsiTheme="majorHAnsi" w:cs="Aptos"/>
                <w:b w:val="0"/>
                <w:bCs w:val="0"/>
                <w:color w:val="000000" w:themeColor="text1"/>
                <w:sz w:val="22"/>
                <w:szCs w:val="22"/>
              </w:rPr>
              <w:t xml:space="preserve">data sharing to </w:t>
            </w:r>
            <w:r w:rsidRPr="00BA4D27">
              <w:rPr>
                <w:rFonts w:asciiTheme="majorHAnsi" w:eastAsia="Aptos" w:hAnsiTheme="majorHAnsi" w:cs="Aptos"/>
                <w:b w:val="0"/>
                <w:bCs w:val="0"/>
                <w:color w:val="000000" w:themeColor="text1"/>
                <w:sz w:val="22"/>
                <w:szCs w:val="22"/>
              </w:rPr>
              <w:t>develop public health interventions to reduce disparities in health and educational outcomes for those experiencing homelessness, including digital inclusion</w:t>
            </w:r>
          </w:p>
        </w:tc>
        <w:tc>
          <w:tcPr>
            <w:tcW w:w="3078" w:type="dxa"/>
          </w:tcPr>
          <w:p w14:paraId="71C46412" w14:textId="6AE03043"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Explore partnership </w:t>
            </w:r>
            <w:r w:rsidR="0070041F">
              <w:rPr>
                <w:rFonts w:asciiTheme="majorHAnsi" w:eastAsia="Aptos" w:hAnsiTheme="majorHAnsi" w:cs="Aptos"/>
                <w:color w:val="000000" w:themeColor="text1"/>
                <w:sz w:val="22"/>
                <w:szCs w:val="22"/>
              </w:rPr>
              <w:t xml:space="preserve">and data sharing </w:t>
            </w:r>
            <w:r w:rsidRPr="00BA4D27">
              <w:rPr>
                <w:rFonts w:asciiTheme="majorHAnsi" w:eastAsia="Aptos" w:hAnsiTheme="majorHAnsi" w:cs="Aptos"/>
                <w:color w:val="000000" w:themeColor="text1"/>
                <w:sz w:val="22"/>
                <w:szCs w:val="22"/>
              </w:rPr>
              <w:t xml:space="preserve">opportunities to improve </w:t>
            </w:r>
            <w:r w:rsidR="6A6463F1" w:rsidRPr="1C8E625D">
              <w:rPr>
                <w:rFonts w:asciiTheme="majorHAnsi" w:eastAsia="Aptos" w:hAnsiTheme="majorHAnsi" w:cs="Aptos"/>
                <w:color w:val="000000" w:themeColor="text1"/>
                <w:sz w:val="22"/>
                <w:szCs w:val="22"/>
              </w:rPr>
              <w:t xml:space="preserve">access to services to improve </w:t>
            </w:r>
            <w:r w:rsidRPr="00BA4D27">
              <w:rPr>
                <w:rFonts w:asciiTheme="majorHAnsi" w:eastAsia="Aptos" w:hAnsiTheme="majorHAnsi" w:cs="Aptos"/>
                <w:color w:val="000000" w:themeColor="text1"/>
                <w:sz w:val="22"/>
                <w:szCs w:val="22"/>
              </w:rPr>
              <w:t>the health</w:t>
            </w:r>
            <w:r w:rsidR="0070041F">
              <w:rPr>
                <w:rFonts w:asciiTheme="majorHAnsi" w:eastAsia="Aptos" w:hAnsiTheme="majorHAnsi" w:cs="Aptos"/>
                <w:color w:val="000000" w:themeColor="text1"/>
                <w:sz w:val="22"/>
                <w:szCs w:val="22"/>
              </w:rPr>
              <w:t xml:space="preserve"> and education outcomes</w:t>
            </w:r>
            <w:r w:rsidRPr="00BA4D27">
              <w:rPr>
                <w:rFonts w:asciiTheme="majorHAnsi" w:eastAsia="Aptos" w:hAnsiTheme="majorHAnsi" w:cs="Aptos"/>
                <w:color w:val="000000" w:themeColor="text1"/>
                <w:sz w:val="22"/>
                <w:szCs w:val="22"/>
              </w:rPr>
              <w:t xml:space="preserve"> of those experiencing homelessness</w:t>
            </w:r>
          </w:p>
        </w:tc>
        <w:tc>
          <w:tcPr>
            <w:tcW w:w="2246" w:type="dxa"/>
          </w:tcPr>
          <w:p w14:paraId="16400B17" w14:textId="3A0A1561"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Improved health </w:t>
            </w:r>
            <w:r w:rsidR="0070041F">
              <w:rPr>
                <w:rFonts w:asciiTheme="majorHAnsi" w:eastAsia="Aptos" w:hAnsiTheme="majorHAnsi" w:cs="Aptos"/>
                <w:color w:val="000000" w:themeColor="text1"/>
                <w:sz w:val="22"/>
                <w:szCs w:val="22"/>
              </w:rPr>
              <w:t xml:space="preserve">and education </w:t>
            </w:r>
            <w:r w:rsidRPr="00BA4D27">
              <w:rPr>
                <w:rFonts w:asciiTheme="majorHAnsi" w:eastAsia="Aptos" w:hAnsiTheme="majorHAnsi" w:cs="Aptos"/>
                <w:color w:val="000000" w:themeColor="text1"/>
                <w:sz w:val="22"/>
                <w:szCs w:val="22"/>
              </w:rPr>
              <w:t>outcomes for those experiencing homelessness</w:t>
            </w:r>
          </w:p>
          <w:p w14:paraId="7A8C2188"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31F63145" w14:textId="77777777"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Targeted public health preventative initiatives improve the health and wellbeing of those experiencing homelessness</w:t>
            </w:r>
          </w:p>
          <w:p w14:paraId="4CCCFB9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792" w:type="dxa"/>
          </w:tcPr>
          <w:p w14:paraId="71639C67" w14:textId="084709CD" w:rsidR="00330909" w:rsidRPr="00BA4D27" w:rsidRDefault="0070041F">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r w:rsidRPr="00BA4D27" w:rsidDel="0070041F">
              <w:rPr>
                <w:rFonts w:asciiTheme="majorHAnsi" w:eastAsia="Aptos" w:hAnsiTheme="majorHAnsi" w:cs="Aptos"/>
                <w:color w:val="000000" w:themeColor="text1"/>
                <w:sz w:val="22"/>
                <w:szCs w:val="22"/>
              </w:rPr>
              <w:t xml:space="preserve"> </w:t>
            </w:r>
          </w:p>
        </w:tc>
        <w:tc>
          <w:tcPr>
            <w:tcW w:w="1181" w:type="dxa"/>
          </w:tcPr>
          <w:p w14:paraId="15741E78"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4106F5F7"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4010EA80" w14:textId="77777777" w:rsidR="00330909" w:rsidRPr="00BA4D27" w:rsidRDefault="00330909" w:rsidP="001F4EC4">
            <w:pPr>
              <w:rPr>
                <w:rFonts w:asciiTheme="majorHAnsi" w:hAnsiTheme="majorHAnsi"/>
                <w:color w:val="000000" w:themeColor="text1"/>
                <w:sz w:val="22"/>
                <w:szCs w:val="22"/>
              </w:rPr>
            </w:pPr>
          </w:p>
        </w:tc>
        <w:tc>
          <w:tcPr>
            <w:tcW w:w="3078" w:type="dxa"/>
          </w:tcPr>
          <w:p w14:paraId="6400F49C" w14:textId="79702520"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Delivery of the Bed and Breakfast Elimination Plan to reduce the number of households in unsuitable accommodation over the statutory six-week limit</w:t>
            </w:r>
          </w:p>
        </w:tc>
        <w:tc>
          <w:tcPr>
            <w:tcW w:w="2246" w:type="dxa"/>
          </w:tcPr>
          <w:p w14:paraId="13B4F9CA" w14:textId="5E4D41D9"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Quarterly monitoring - The number of families in B&amp;B accommodation will reduce</w:t>
            </w:r>
          </w:p>
        </w:tc>
        <w:tc>
          <w:tcPr>
            <w:tcW w:w="2792" w:type="dxa"/>
          </w:tcPr>
          <w:p w14:paraId="20DF6A30" w14:textId="2CF2D6E0" w:rsidR="00330909" w:rsidRPr="00BA4D27" w:rsidRDefault="0070041F"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tc>
        <w:tc>
          <w:tcPr>
            <w:tcW w:w="1181" w:type="dxa"/>
          </w:tcPr>
          <w:p w14:paraId="35F988EE" w14:textId="490149BE"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Year 1</w:t>
            </w:r>
          </w:p>
        </w:tc>
      </w:tr>
      <w:tr w:rsidR="00330909" w:rsidRPr="00BA4D27" w14:paraId="406C36B5"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24E7E6A4" w14:textId="77777777" w:rsidR="00330909" w:rsidRPr="00BA4D27" w:rsidRDefault="00330909">
            <w:pPr>
              <w:rPr>
                <w:rFonts w:asciiTheme="majorHAnsi" w:hAnsiTheme="majorHAnsi"/>
                <w:color w:val="000000" w:themeColor="text1"/>
                <w:sz w:val="22"/>
                <w:szCs w:val="22"/>
              </w:rPr>
            </w:pPr>
          </w:p>
        </w:tc>
        <w:tc>
          <w:tcPr>
            <w:tcW w:w="3078" w:type="dxa"/>
          </w:tcPr>
          <w:p w14:paraId="6F87F8CB" w14:textId="0F9BAAC4"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Review </w:t>
            </w:r>
            <w:r w:rsidR="58E5C00D" w:rsidRPr="431945DF">
              <w:rPr>
                <w:rFonts w:asciiTheme="majorHAnsi" w:eastAsia="Aptos" w:hAnsiTheme="majorHAnsi" w:cs="Aptos"/>
                <w:color w:val="000000" w:themeColor="text1"/>
                <w:sz w:val="22"/>
                <w:szCs w:val="22"/>
              </w:rPr>
              <w:t xml:space="preserve">and address </w:t>
            </w:r>
            <w:r w:rsidRPr="00BA4D27">
              <w:rPr>
                <w:rFonts w:asciiTheme="majorHAnsi" w:eastAsia="Aptos" w:hAnsiTheme="majorHAnsi" w:cs="Aptos"/>
                <w:color w:val="000000" w:themeColor="text1"/>
                <w:sz w:val="22"/>
                <w:szCs w:val="22"/>
              </w:rPr>
              <w:t xml:space="preserve">gaps in health provision for those experiencing homelessness </w:t>
            </w:r>
          </w:p>
        </w:tc>
        <w:tc>
          <w:tcPr>
            <w:tcW w:w="2246" w:type="dxa"/>
          </w:tcPr>
          <w:p w14:paraId="4E606E12"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Improved health outcomes for those experiencing homelessness</w:t>
            </w:r>
          </w:p>
        </w:tc>
        <w:tc>
          <w:tcPr>
            <w:tcW w:w="2792" w:type="dxa"/>
          </w:tcPr>
          <w:p w14:paraId="2FEFB54F" w14:textId="307EB232"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tc>
        <w:tc>
          <w:tcPr>
            <w:tcW w:w="1181" w:type="dxa"/>
          </w:tcPr>
          <w:p w14:paraId="1A0B594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5692956B"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27A0B0A2" w14:textId="77777777" w:rsidR="00330909" w:rsidRPr="00BA4D27" w:rsidRDefault="00330909">
            <w:pPr>
              <w:rPr>
                <w:rFonts w:asciiTheme="majorHAnsi" w:hAnsiTheme="majorHAnsi"/>
                <w:color w:val="000000" w:themeColor="text1"/>
                <w:sz w:val="22"/>
                <w:szCs w:val="22"/>
              </w:rPr>
            </w:pPr>
          </w:p>
        </w:tc>
        <w:tc>
          <w:tcPr>
            <w:tcW w:w="3078" w:type="dxa"/>
          </w:tcPr>
          <w:p w14:paraId="5AA4F36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Support homeless households with access to digital devices, data, and skills</w:t>
            </w:r>
          </w:p>
          <w:p w14:paraId="051A3A8B"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5A449999"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Increased referrals to access digital devices and data</w:t>
            </w:r>
          </w:p>
        </w:tc>
        <w:tc>
          <w:tcPr>
            <w:tcW w:w="2792" w:type="dxa"/>
          </w:tcPr>
          <w:p w14:paraId="14C557C7" w14:textId="078705FA"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71C534EC"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Services</w:t>
            </w:r>
          </w:p>
          <w:p w14:paraId="5EC4FD36"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4632EDDD"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p w14:paraId="2ADC0AAF"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r>
      <w:tr w:rsidR="00330909" w:rsidRPr="00BA4D27" w14:paraId="35CF56F0"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507B0C67" w14:textId="77777777" w:rsidR="00330909" w:rsidRPr="00BA4D27" w:rsidRDefault="00330909">
            <w:pPr>
              <w:rPr>
                <w:rFonts w:asciiTheme="majorHAnsi" w:hAnsiTheme="majorHAnsi"/>
                <w:color w:val="000000" w:themeColor="text1"/>
                <w:sz w:val="22"/>
                <w:szCs w:val="22"/>
              </w:rPr>
            </w:pPr>
          </w:p>
        </w:tc>
        <w:tc>
          <w:tcPr>
            <w:tcW w:w="3078" w:type="dxa"/>
          </w:tcPr>
          <w:p w14:paraId="1B979FCA" w14:textId="4F47EF12"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Complete a health needs assessment of those in emergency and temporary accommodation</w:t>
            </w:r>
          </w:p>
        </w:tc>
        <w:tc>
          <w:tcPr>
            <w:tcW w:w="2246" w:type="dxa"/>
          </w:tcPr>
          <w:p w14:paraId="22D9D017" w14:textId="15AB65FA"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Understanding of physical and mental health needs to inform and strengthen the action plan delivery and system-wide offer</w:t>
            </w:r>
          </w:p>
          <w:p w14:paraId="1910D5A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792" w:type="dxa"/>
          </w:tcPr>
          <w:p w14:paraId="35E22717"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Public Health</w:t>
            </w:r>
          </w:p>
        </w:tc>
        <w:tc>
          <w:tcPr>
            <w:tcW w:w="1181" w:type="dxa"/>
          </w:tcPr>
          <w:p w14:paraId="40025DA5" w14:textId="6B73D28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Pr>
                <w:rFonts w:asciiTheme="majorHAnsi" w:eastAsia="Aptos" w:hAnsiTheme="majorHAnsi" w:cs="Aptos"/>
                <w:color w:val="000000" w:themeColor="text1"/>
                <w:sz w:val="22"/>
                <w:szCs w:val="22"/>
              </w:rPr>
              <w:t>2</w:t>
            </w:r>
          </w:p>
        </w:tc>
      </w:tr>
      <w:tr w:rsidR="00330909" w:rsidRPr="00BA4D27" w14:paraId="3D730013"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tcPr>
          <w:p w14:paraId="1786BA9F" w14:textId="77777777" w:rsidR="00330909" w:rsidRPr="00BA4D27" w:rsidRDefault="00330909" w:rsidP="001F4EC4">
            <w:pPr>
              <w:rPr>
                <w:rFonts w:asciiTheme="majorHAnsi" w:hAnsiTheme="majorHAnsi"/>
                <w:color w:val="000000" w:themeColor="text1"/>
                <w:sz w:val="22"/>
                <w:szCs w:val="22"/>
              </w:rPr>
            </w:pPr>
          </w:p>
        </w:tc>
        <w:tc>
          <w:tcPr>
            <w:tcW w:w="3078" w:type="dxa"/>
          </w:tcPr>
          <w:p w14:paraId="2B928FA8" w14:textId="3A18D2A2" w:rsidR="00330909" w:rsidRPr="00E87DF6" w:rsidRDefault="00330909" w:rsidP="001F4EC4">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87DF6">
              <w:rPr>
                <w:rFonts w:asciiTheme="majorHAnsi" w:hAnsiTheme="majorHAnsi" w:cstheme="majorHAnsi"/>
                <w:sz w:val="22"/>
                <w:szCs w:val="22"/>
              </w:rPr>
              <w:t>Monitor outcomes for households experiencing multiple disadvantage.</w:t>
            </w:r>
          </w:p>
          <w:p w14:paraId="26B2345D" w14:textId="77777777"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1D8F9C05" w14:textId="0C73CA9F"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Clearer understanding of impact of intersecting needs to inform development and delivery of support offers</w:t>
            </w:r>
          </w:p>
        </w:tc>
        <w:tc>
          <w:tcPr>
            <w:tcW w:w="2792" w:type="dxa"/>
          </w:tcPr>
          <w:p w14:paraId="29612331" w14:textId="10E3541B"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tc>
        <w:tc>
          <w:tcPr>
            <w:tcW w:w="1181" w:type="dxa"/>
          </w:tcPr>
          <w:p w14:paraId="0E8FCB32" w14:textId="08FE467F"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1-3</w:t>
            </w:r>
          </w:p>
        </w:tc>
      </w:tr>
      <w:tr w:rsidR="00330909" w:rsidRPr="00BA4D27" w14:paraId="6F820756"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tcPr>
          <w:p w14:paraId="6E47006A" w14:textId="77777777" w:rsidR="00330909" w:rsidRPr="00727255" w:rsidRDefault="00330909" w:rsidP="00BB16F9">
            <w:pPr>
              <w:pStyle w:val="ListParagraph"/>
              <w:numPr>
                <w:ilvl w:val="0"/>
                <w:numId w:val="15"/>
              </w:numPr>
              <w:spacing w:beforeAutospacing="1" w:after="0" w:afterAutospacing="1"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Income maximisation</w:t>
            </w:r>
          </w:p>
          <w:p w14:paraId="34E7CA6F" w14:textId="77777777" w:rsidR="00330909" w:rsidRPr="00BA4D27" w:rsidRDefault="00330909">
            <w:pPr>
              <w:spacing w:beforeAutospacing="1" w:afterAutospacing="1"/>
              <w:ind w:left="720"/>
              <w:rPr>
                <w:rFonts w:asciiTheme="majorHAnsi" w:eastAsia="Aptos" w:hAnsiTheme="majorHAnsi" w:cs="Aptos"/>
                <w:color w:val="000000" w:themeColor="text1"/>
                <w:sz w:val="22"/>
                <w:szCs w:val="22"/>
              </w:rPr>
            </w:pPr>
            <w:r w:rsidRPr="00BA4D27">
              <w:rPr>
                <w:rFonts w:asciiTheme="majorHAnsi" w:eastAsia="Aptos" w:hAnsiTheme="majorHAnsi" w:cs="Aptos"/>
                <w:b w:val="0"/>
                <w:bCs w:val="0"/>
                <w:color w:val="000000" w:themeColor="text1"/>
                <w:sz w:val="22"/>
                <w:szCs w:val="22"/>
              </w:rPr>
              <w:t>Help reduce financial pressures by supporting residents to access benefits, budgeting advice, and employment support</w:t>
            </w:r>
          </w:p>
          <w:p w14:paraId="3B4DDBC4" w14:textId="77777777" w:rsidR="00330909" w:rsidRPr="00BA4D27" w:rsidRDefault="00330909">
            <w:pPr>
              <w:rPr>
                <w:rFonts w:asciiTheme="majorHAnsi" w:eastAsia="Aptos" w:hAnsiTheme="majorHAnsi" w:cs="Aptos"/>
                <w:color w:val="000000" w:themeColor="text1"/>
                <w:sz w:val="22"/>
                <w:szCs w:val="22"/>
              </w:rPr>
            </w:pPr>
          </w:p>
        </w:tc>
        <w:tc>
          <w:tcPr>
            <w:tcW w:w="3078" w:type="dxa"/>
          </w:tcPr>
          <w:p w14:paraId="34F4C712" w14:textId="70387269"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w:t>
            </w:r>
            <w:r w:rsidRPr="00BA4D27">
              <w:rPr>
                <w:rFonts w:asciiTheme="majorHAnsi" w:eastAsia="Aptos" w:hAnsiTheme="majorHAnsi" w:cs="Aptos"/>
                <w:color w:val="000000" w:themeColor="text1"/>
                <w:sz w:val="22"/>
                <w:szCs w:val="22"/>
              </w:rPr>
              <w:t>ddress the causes of homelessness</w:t>
            </w:r>
            <w:r>
              <w:rPr>
                <w:rFonts w:asciiTheme="majorHAnsi" w:eastAsia="Aptos" w:hAnsiTheme="majorHAnsi" w:cs="Aptos"/>
                <w:color w:val="000000" w:themeColor="text1"/>
                <w:sz w:val="22"/>
                <w:szCs w:val="22"/>
              </w:rPr>
              <w:t xml:space="preserve"> through partnership approaches</w:t>
            </w:r>
            <w:r w:rsidRPr="00BA4D27">
              <w:rPr>
                <w:rFonts w:asciiTheme="majorHAnsi" w:eastAsia="Aptos" w:hAnsiTheme="majorHAnsi" w:cs="Aptos"/>
                <w:color w:val="000000" w:themeColor="text1"/>
                <w:sz w:val="22"/>
                <w:szCs w:val="22"/>
              </w:rPr>
              <w:t>, such as skills and employment support to sustain existing accommodation and to increase options for move-on accommodation.</w:t>
            </w:r>
          </w:p>
          <w:p w14:paraId="2D85C15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7F575BE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Reduction in homelessness presentations</w:t>
            </w:r>
          </w:p>
        </w:tc>
        <w:tc>
          <w:tcPr>
            <w:tcW w:w="2792" w:type="dxa"/>
          </w:tcPr>
          <w:p w14:paraId="3C2CB547" w14:textId="28C4C216"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Partners</w:t>
            </w:r>
          </w:p>
          <w:p w14:paraId="1A33293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37C08383" w14:textId="1F56991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Pr>
                <w:rFonts w:asciiTheme="majorHAnsi" w:eastAsia="Aptos" w:hAnsiTheme="majorHAnsi" w:cs="Aptos"/>
                <w:color w:val="000000" w:themeColor="text1"/>
                <w:sz w:val="22"/>
                <w:szCs w:val="22"/>
              </w:rPr>
              <w:t>2</w:t>
            </w:r>
          </w:p>
        </w:tc>
      </w:tr>
      <w:tr w:rsidR="00B747DF" w:rsidRPr="00BA4D27" w14:paraId="0527FF0D"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12454" w:type="dxa"/>
            <w:gridSpan w:val="5"/>
            <w:shd w:val="clear" w:color="auto" w:fill="FBE4D5" w:themeFill="accent2" w:themeFillTint="33"/>
            <w:vAlign w:val="center"/>
          </w:tcPr>
          <w:p w14:paraId="07E55CDB" w14:textId="739C9908" w:rsidR="00B747DF" w:rsidRPr="00BA4D27" w:rsidRDefault="00B747DF" w:rsidP="00B747DF">
            <w:pPr>
              <w:rPr>
                <w:rFonts w:asciiTheme="majorHAnsi" w:eastAsia="Aptos" w:hAnsiTheme="majorHAnsi" w:cs="Aptos"/>
                <w:color w:val="000000" w:themeColor="text1"/>
                <w:sz w:val="22"/>
                <w:szCs w:val="22"/>
              </w:rPr>
            </w:pPr>
            <w:r w:rsidRPr="4E1F83A3">
              <w:rPr>
                <w:rFonts w:asciiTheme="majorHAnsi" w:eastAsia="Aptos" w:hAnsiTheme="majorHAnsi" w:cs="Aptos"/>
                <w:b w:val="0"/>
                <w:bCs w:val="0"/>
                <w:color w:val="000000" w:themeColor="text1"/>
                <w:sz w:val="28"/>
                <w:szCs w:val="28"/>
              </w:rPr>
              <w:t xml:space="preserve">Priority </w:t>
            </w:r>
            <w:r>
              <w:rPr>
                <w:rFonts w:asciiTheme="majorHAnsi" w:eastAsia="Aptos" w:hAnsiTheme="majorHAnsi" w:cs="Aptos"/>
                <w:b w:val="0"/>
                <w:bCs w:val="0"/>
                <w:color w:val="000000" w:themeColor="text1"/>
                <w:sz w:val="28"/>
                <w:szCs w:val="28"/>
              </w:rPr>
              <w:t>Three</w:t>
            </w:r>
            <w:r w:rsidRPr="4E1F83A3">
              <w:rPr>
                <w:rFonts w:asciiTheme="majorHAnsi" w:eastAsia="Aptos" w:hAnsiTheme="majorHAnsi" w:cs="Aptos"/>
                <w:b w:val="0"/>
                <w:bCs w:val="0"/>
                <w:color w:val="000000" w:themeColor="text1"/>
                <w:sz w:val="28"/>
                <w:szCs w:val="28"/>
              </w:rPr>
              <w:t xml:space="preserve"> – </w:t>
            </w:r>
            <w:r w:rsidR="003E145B">
              <w:rPr>
                <w:rFonts w:asciiTheme="majorHAnsi" w:eastAsia="Aptos" w:hAnsiTheme="majorHAnsi" w:cs="Aptos"/>
                <w:b w:val="0"/>
                <w:bCs w:val="0"/>
                <w:color w:val="000000" w:themeColor="text1"/>
                <w:sz w:val="28"/>
                <w:szCs w:val="28"/>
              </w:rPr>
              <w:t>Improve access to safe and sustainable accommodation</w:t>
            </w:r>
          </w:p>
        </w:tc>
      </w:tr>
      <w:tr w:rsidR="00B747DF" w:rsidRPr="00BA4D27" w14:paraId="6A5816A7"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12454" w:type="dxa"/>
            <w:gridSpan w:val="5"/>
            <w:shd w:val="clear" w:color="auto" w:fill="FBE4D5" w:themeFill="accent2" w:themeFillTint="33"/>
            <w:vAlign w:val="center"/>
          </w:tcPr>
          <w:p w14:paraId="3769A127" w14:textId="26E3AAE5" w:rsidR="00B747DF" w:rsidRPr="00BA4D27" w:rsidRDefault="00B747DF" w:rsidP="00B747DF">
            <w:pPr>
              <w:rPr>
                <w:rFonts w:asciiTheme="majorHAnsi" w:eastAsia="Aptos" w:hAnsiTheme="majorHAnsi" w:cs="Aptos"/>
                <w:color w:val="000000" w:themeColor="text1"/>
                <w:sz w:val="22"/>
                <w:szCs w:val="22"/>
              </w:rPr>
            </w:pPr>
            <w:r w:rsidRPr="6F132D70">
              <w:rPr>
                <w:rFonts w:asciiTheme="majorHAnsi" w:eastAsia="Aptos" w:hAnsiTheme="majorHAnsi" w:cs="Aptos"/>
                <w:color w:val="000000" w:themeColor="text1"/>
                <w:sz w:val="22"/>
                <w:szCs w:val="22"/>
              </w:rPr>
              <w:t xml:space="preserve">MHCLG Metrics </w:t>
            </w:r>
            <w:r>
              <w:rPr>
                <w:rFonts w:asciiTheme="majorHAnsi" w:eastAsia="Aptos" w:hAnsiTheme="majorHAnsi" w:cs="Aptos"/>
                <w:color w:val="000000" w:themeColor="text1"/>
                <w:sz w:val="22"/>
                <w:szCs w:val="22"/>
              </w:rPr>
              <w:t xml:space="preserve">M1 </w:t>
            </w:r>
            <w:sdt>
              <w:sdtPr>
                <w:rPr>
                  <w:rFonts w:asciiTheme="majorHAnsi" w:eastAsia="Aptos" w:hAnsiTheme="majorHAnsi" w:cs="Aptos"/>
                  <w:color w:val="000000" w:themeColor="text1"/>
                  <w:sz w:val="22"/>
                  <w:szCs w:val="22"/>
                </w:rPr>
                <w:id w:val="255179556"/>
                <w14:checkbox>
                  <w14:checked w14:val="0"/>
                  <w14:checkedState w14:val="2612" w14:font="MS Gothic"/>
                  <w14:uncheckedState w14:val="2610" w14:font="MS Gothic"/>
                </w14:checkbox>
              </w:sdtPr>
              <w:sdtContent>
                <w:r w:rsidR="003E145B" w:rsidRPr="003E145B">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M2 </w:t>
            </w:r>
            <w:sdt>
              <w:sdtPr>
                <w:rPr>
                  <w:rFonts w:asciiTheme="majorHAnsi" w:eastAsia="Aptos" w:hAnsiTheme="majorHAnsi" w:cs="Aptos"/>
                  <w:color w:val="000000" w:themeColor="text1"/>
                  <w:sz w:val="22"/>
                  <w:szCs w:val="22"/>
                </w:rPr>
                <w:id w:val="-1047910933"/>
                <w14:checkbox>
                  <w14:checked w14:val="0"/>
                  <w14:checkedState w14:val="2612" w14:font="MS Gothic"/>
                  <w14:uncheckedState w14:val="2610" w14:font="MS Gothic"/>
                </w14:checkbox>
              </w:sdtPr>
              <w:sdtContent>
                <w:r w:rsidR="004E71AE" w:rsidRPr="6F132D70">
                  <w:rPr>
                    <w:rFonts w:ascii="MS Gothic" w:eastAsia="MS Gothic" w:hAnsi="MS Gothic" w:cs="MS Gothic"/>
                    <w:color w:val="000000" w:themeColor="text1"/>
                    <w:sz w:val="22"/>
                    <w:szCs w:val="22"/>
                  </w:rPr>
                  <w:t>☐</w:t>
                </w:r>
              </w:sdtContent>
            </w:sdt>
            <w:r>
              <w:rPr>
                <w:rFonts w:asciiTheme="majorHAnsi" w:eastAsia="Aptos" w:hAnsiTheme="majorHAnsi" w:cs="Aptos"/>
                <w:color w:val="000000" w:themeColor="text1"/>
                <w:sz w:val="22"/>
                <w:szCs w:val="22"/>
              </w:rPr>
              <w:t xml:space="preserve"> M3</w:t>
            </w:r>
            <w:r w:rsidRPr="00B17346">
              <w:rPr>
                <w:rFonts w:asciiTheme="majorHAnsi" w:eastAsia="Aptos" w:hAnsiTheme="majorHAnsi" w:cs="Aptos"/>
                <w:color w:val="000000" w:themeColor="text1"/>
                <w:sz w:val="22"/>
                <w:szCs w:val="22"/>
              </w:rPr>
              <w:t xml:space="preserve"> </w:t>
            </w:r>
            <w:sdt>
              <w:sdtPr>
                <w:rPr>
                  <w:rFonts w:asciiTheme="majorHAnsi" w:eastAsia="Aptos" w:hAnsiTheme="majorHAnsi" w:cs="Aptos"/>
                  <w:color w:val="000000" w:themeColor="text1"/>
                  <w:sz w:val="22"/>
                  <w:szCs w:val="22"/>
                </w:rPr>
                <w:id w:val="-228079277"/>
                <w14:checkbox>
                  <w14:checked w14:val="1"/>
                  <w14:checkedState w14:val="2612" w14:font="MS Gothic"/>
                  <w14:uncheckedState w14:val="2610" w14:font="MS Gothic"/>
                </w14:checkbox>
              </w:sdtPr>
              <w:sdtContent>
                <w:r w:rsidR="004E71AE" w:rsidRPr="004E71AE">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M4 </w:t>
            </w:r>
            <w:sdt>
              <w:sdtPr>
                <w:rPr>
                  <w:rFonts w:asciiTheme="majorHAnsi" w:eastAsia="Aptos" w:hAnsiTheme="majorHAnsi" w:cs="Aptos"/>
                  <w:color w:val="000000" w:themeColor="text1"/>
                  <w:sz w:val="22"/>
                  <w:szCs w:val="22"/>
                </w:rPr>
                <w:id w:val="-876778090"/>
                <w14:checkbox>
                  <w14:checked w14:val="1"/>
                  <w14:checkedState w14:val="2612" w14:font="MS Gothic"/>
                  <w14:uncheckedState w14:val="2610" w14:font="MS Gothic"/>
                </w14:checkbox>
              </w:sdtPr>
              <w:sdtContent>
                <w:r w:rsidR="00BB1E2F" w:rsidRPr="00BB1E2F">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M5 </w:t>
            </w:r>
            <w:sdt>
              <w:sdtPr>
                <w:rPr>
                  <w:rFonts w:asciiTheme="majorHAnsi" w:eastAsia="Aptos" w:hAnsiTheme="majorHAnsi" w:cs="Aptos"/>
                  <w:color w:val="000000" w:themeColor="text1"/>
                  <w:sz w:val="22"/>
                  <w:szCs w:val="22"/>
                </w:rPr>
                <w:id w:val="1651019272"/>
                <w14:checkbox>
                  <w14:checked w14:val="0"/>
                  <w14:checkedState w14:val="2612" w14:font="MS Gothic"/>
                  <w14:uncheckedState w14:val="2610" w14:font="MS Gothic"/>
                </w14:checkbox>
              </w:sdtPr>
              <w:sdtContent>
                <w:r>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M6 </w:t>
            </w:r>
            <w:sdt>
              <w:sdtPr>
                <w:rPr>
                  <w:rFonts w:asciiTheme="majorHAnsi" w:eastAsia="Aptos" w:hAnsiTheme="majorHAnsi" w:cs="Aptos"/>
                  <w:color w:val="000000" w:themeColor="text1"/>
                  <w:sz w:val="22"/>
                  <w:szCs w:val="22"/>
                </w:rPr>
                <w:id w:val="560752639"/>
                <w14:checkbox>
                  <w14:checked w14:val="0"/>
                  <w14:checkedState w14:val="2612" w14:font="MS Gothic"/>
                  <w14:uncheckedState w14:val="2610" w14:font="MS Gothic"/>
                </w14:checkbox>
              </w:sdtPr>
              <w:sdtContent>
                <w:r>
                  <w:rPr>
                    <w:rFonts w:ascii="MS Gothic" w:eastAsia="MS Gothic" w:hAnsi="MS Gothic" w:cs="Aptos" w:hint="eastAsia"/>
                    <w:color w:val="000000" w:themeColor="text1"/>
                    <w:sz w:val="22"/>
                    <w:szCs w:val="22"/>
                  </w:rPr>
                  <w:t>☐</w:t>
                </w:r>
              </w:sdtContent>
            </w:sdt>
          </w:p>
        </w:tc>
      </w:tr>
      <w:tr w:rsidR="00330909" w:rsidRPr="00BA4D27" w14:paraId="3FF8014B"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5B3FEDAC" w14:textId="7967DE0D" w:rsidR="00330909" w:rsidRPr="00BA4D27" w:rsidRDefault="00330909" w:rsidP="00BB16F9">
            <w:pPr>
              <w:pStyle w:val="ListParagraph"/>
              <w:numPr>
                <w:ilvl w:val="0"/>
                <w:numId w:val="14"/>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Increase Supply of Affordable Housing.</w:t>
            </w:r>
            <w:r w:rsidRPr="00BA4D27">
              <w:rPr>
                <w:rFonts w:asciiTheme="majorHAnsi" w:hAnsiTheme="majorHAnsi"/>
                <w:b w:val="0"/>
                <w:bCs w:val="0"/>
                <w:sz w:val="22"/>
                <w:szCs w:val="22"/>
              </w:rPr>
              <w:br/>
            </w:r>
            <w:r w:rsidRPr="00BA4D27">
              <w:rPr>
                <w:rFonts w:asciiTheme="majorHAnsi" w:eastAsia="Aptos" w:hAnsiTheme="majorHAnsi" w:cs="Aptos"/>
                <w:b w:val="0"/>
                <w:bCs w:val="0"/>
                <w:color w:val="000000" w:themeColor="text1"/>
                <w:sz w:val="22"/>
                <w:szCs w:val="22"/>
              </w:rPr>
              <w:t xml:space="preserve">Work with housing </w:t>
            </w:r>
            <w:r w:rsidRPr="00BA4D27">
              <w:rPr>
                <w:rFonts w:asciiTheme="majorHAnsi" w:eastAsia="Aptos" w:hAnsiTheme="majorHAnsi" w:cs="Aptos"/>
                <w:b w:val="0"/>
                <w:bCs w:val="0"/>
                <w:color w:val="000000" w:themeColor="text1"/>
                <w:sz w:val="22"/>
                <w:szCs w:val="22"/>
              </w:rPr>
              <w:lastRenderedPageBreak/>
              <w:t>providers, developers, and registered social landlords to implement the Local Plan and expand the supply of affordable homes, including supported and specialist accommodation</w:t>
            </w:r>
          </w:p>
          <w:p w14:paraId="3E8DBF18" w14:textId="77777777" w:rsidR="00330909" w:rsidRPr="00BA4D27" w:rsidRDefault="00330909">
            <w:pPr>
              <w:rPr>
                <w:rFonts w:asciiTheme="majorHAnsi" w:eastAsia="Aptos" w:hAnsiTheme="majorHAnsi" w:cs="Aptos"/>
                <w:color w:val="000000" w:themeColor="text1"/>
                <w:sz w:val="22"/>
                <w:szCs w:val="22"/>
              </w:rPr>
            </w:pPr>
          </w:p>
        </w:tc>
        <w:tc>
          <w:tcPr>
            <w:tcW w:w="3078" w:type="dxa"/>
          </w:tcPr>
          <w:p w14:paraId="5EE8CCDD" w14:textId="583BCBB0"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lastRenderedPageBreak/>
              <w:t xml:space="preserve">Stockport Housing Partnership to confirm commitment to </w:t>
            </w:r>
            <w:r w:rsidRPr="00BA4D27">
              <w:rPr>
                <w:rFonts w:asciiTheme="majorHAnsi" w:eastAsia="Aptos" w:hAnsiTheme="majorHAnsi" w:cs="Aptos"/>
                <w:color w:val="000000" w:themeColor="text1"/>
                <w:sz w:val="22"/>
                <w:szCs w:val="22"/>
              </w:rPr>
              <w:lastRenderedPageBreak/>
              <w:t>increasing supply of affordable housing</w:t>
            </w:r>
          </w:p>
        </w:tc>
        <w:tc>
          <w:tcPr>
            <w:tcW w:w="2246" w:type="dxa"/>
          </w:tcPr>
          <w:p w14:paraId="24082FA0" w14:textId="6FF03F73"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lastRenderedPageBreak/>
              <w:t>Increase in the supply of affordable housing (</w:t>
            </w:r>
            <w:r>
              <w:rPr>
                <w:rFonts w:asciiTheme="majorHAnsi" w:eastAsia="Aptos" w:hAnsiTheme="majorHAnsi" w:cs="Aptos"/>
                <w:color w:val="000000" w:themeColor="text1"/>
                <w:sz w:val="22"/>
                <w:szCs w:val="22"/>
              </w:rPr>
              <w:t xml:space="preserve">development, </w:t>
            </w:r>
            <w:r w:rsidRPr="00BA4D27">
              <w:rPr>
                <w:rFonts w:asciiTheme="majorHAnsi" w:eastAsia="Aptos" w:hAnsiTheme="majorHAnsi" w:cs="Aptos"/>
                <w:color w:val="000000" w:themeColor="text1"/>
                <w:sz w:val="22"/>
                <w:szCs w:val="22"/>
              </w:rPr>
              <w:lastRenderedPageBreak/>
              <w:t>rightsizing and discretionary succession)</w:t>
            </w:r>
          </w:p>
        </w:tc>
        <w:tc>
          <w:tcPr>
            <w:tcW w:w="2792" w:type="dxa"/>
          </w:tcPr>
          <w:p w14:paraId="6917D1D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lastRenderedPageBreak/>
              <w:t>Strategic Housing</w:t>
            </w:r>
          </w:p>
          <w:p w14:paraId="2AD59AA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Stockport Housing Provider Partnership</w:t>
            </w:r>
          </w:p>
        </w:tc>
        <w:tc>
          <w:tcPr>
            <w:tcW w:w="1181" w:type="dxa"/>
          </w:tcPr>
          <w:p w14:paraId="5F9A5D3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2D500695"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2856780F" w14:textId="77777777" w:rsidR="00330909" w:rsidRPr="00BA4D27" w:rsidRDefault="00330909">
            <w:pPr>
              <w:rPr>
                <w:rFonts w:asciiTheme="majorHAnsi" w:hAnsiTheme="majorHAnsi"/>
                <w:color w:val="000000" w:themeColor="text1"/>
                <w:sz w:val="22"/>
                <w:szCs w:val="22"/>
              </w:rPr>
            </w:pPr>
          </w:p>
        </w:tc>
        <w:tc>
          <w:tcPr>
            <w:tcW w:w="3078" w:type="dxa"/>
          </w:tcPr>
          <w:p w14:paraId="18489AD0"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Maximise funding opportunities to expand social housing </w:t>
            </w:r>
          </w:p>
        </w:tc>
        <w:tc>
          <w:tcPr>
            <w:tcW w:w="2246" w:type="dxa"/>
          </w:tcPr>
          <w:p w14:paraId="3467DC5A" w14:textId="41C0D39E"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Increase social housing s</w:t>
            </w:r>
            <w:r>
              <w:rPr>
                <w:rFonts w:asciiTheme="majorHAnsi" w:eastAsia="Aptos" w:hAnsiTheme="majorHAnsi" w:cs="Aptos"/>
                <w:color w:val="000000" w:themeColor="text1"/>
                <w:sz w:val="22"/>
                <w:szCs w:val="22"/>
              </w:rPr>
              <w:t>upply</w:t>
            </w:r>
          </w:p>
        </w:tc>
        <w:tc>
          <w:tcPr>
            <w:tcW w:w="2792" w:type="dxa"/>
          </w:tcPr>
          <w:p w14:paraId="0F7D4AC8"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54AA8537"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Stockport Housing Provider Partnership</w:t>
            </w:r>
          </w:p>
        </w:tc>
        <w:tc>
          <w:tcPr>
            <w:tcW w:w="1181" w:type="dxa"/>
          </w:tcPr>
          <w:p w14:paraId="2CC56F6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273549EF"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3CD0606D" w14:textId="77777777" w:rsidR="00330909" w:rsidRPr="00BA4D27" w:rsidRDefault="00330909" w:rsidP="001F4EC4">
            <w:pPr>
              <w:rPr>
                <w:rFonts w:asciiTheme="majorHAnsi" w:hAnsiTheme="majorHAnsi"/>
                <w:color w:val="000000" w:themeColor="text1"/>
                <w:sz w:val="22"/>
                <w:szCs w:val="22"/>
              </w:rPr>
            </w:pPr>
          </w:p>
        </w:tc>
        <w:tc>
          <w:tcPr>
            <w:tcW w:w="3078" w:type="dxa"/>
          </w:tcPr>
          <w:p w14:paraId="7084F95C" w14:textId="4B731A55" w:rsidR="00330909" w:rsidRPr="009745A4" w:rsidRDefault="00330909" w:rsidP="00E87DF6">
            <w:pPr>
              <w:spacing w:after="160" w:line="259" w:lineRule="auto"/>
              <w:cnfStyle w:val="000000000000" w:firstRow="0" w:lastRow="0" w:firstColumn="0" w:lastColumn="0" w:oddVBand="0" w:evenVBand="0" w:oddHBand="0" w:evenHBand="0" w:firstRowFirstColumn="0" w:firstRowLastColumn="0" w:lastRowFirstColumn="0" w:lastRowLastColumn="0"/>
            </w:pPr>
            <w:r>
              <w:rPr>
                <w:rFonts w:asciiTheme="majorHAnsi" w:eastAsia="Aptos" w:hAnsiTheme="majorHAnsi" w:cs="Aptos"/>
                <w:color w:val="000000" w:themeColor="text1"/>
                <w:sz w:val="22"/>
                <w:szCs w:val="22"/>
              </w:rPr>
              <w:t>Introduce quarterly monitoring of affordable housing completions, social rent completions, supported housing growth and temporary accommodation supply</w:t>
            </w:r>
          </w:p>
          <w:p w14:paraId="2110138F" w14:textId="77777777"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00CB2640" w14:textId="301A7A5B"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 xml:space="preserve">Increase affordable housing </w:t>
            </w:r>
            <w:r w:rsidR="69357734" w:rsidRPr="71C0D78A">
              <w:rPr>
                <w:rFonts w:asciiTheme="majorHAnsi" w:eastAsia="Aptos" w:hAnsiTheme="majorHAnsi" w:cs="Aptos"/>
                <w:color w:val="000000" w:themeColor="text1"/>
                <w:sz w:val="22"/>
                <w:szCs w:val="22"/>
              </w:rPr>
              <w:t xml:space="preserve">and </w:t>
            </w:r>
            <w:r w:rsidR="2C4A6027" w:rsidRPr="5D04BB32">
              <w:rPr>
                <w:rFonts w:asciiTheme="majorHAnsi" w:eastAsia="Aptos" w:hAnsiTheme="majorHAnsi" w:cs="Aptos"/>
                <w:color w:val="000000" w:themeColor="text1"/>
                <w:sz w:val="22"/>
                <w:szCs w:val="22"/>
              </w:rPr>
              <w:t xml:space="preserve">temporary accommodation </w:t>
            </w:r>
            <w:r w:rsidRPr="5D04BB32">
              <w:rPr>
                <w:rFonts w:asciiTheme="majorHAnsi" w:eastAsia="Aptos" w:hAnsiTheme="majorHAnsi" w:cs="Aptos"/>
                <w:color w:val="000000" w:themeColor="text1"/>
                <w:sz w:val="22"/>
                <w:szCs w:val="22"/>
              </w:rPr>
              <w:t>supply</w:t>
            </w:r>
          </w:p>
        </w:tc>
        <w:tc>
          <w:tcPr>
            <w:tcW w:w="2792" w:type="dxa"/>
          </w:tcPr>
          <w:p w14:paraId="14864796" w14:textId="77777777"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0C871BCD" w14:textId="517977DE"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364243F1" w14:textId="5FAFA038"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6593DEB4"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72194A22" w14:textId="77777777" w:rsidR="00330909" w:rsidRPr="00BA4D27" w:rsidRDefault="00330909">
            <w:pPr>
              <w:rPr>
                <w:rFonts w:asciiTheme="majorHAnsi" w:hAnsiTheme="majorHAnsi"/>
                <w:color w:val="000000" w:themeColor="text1"/>
                <w:sz w:val="22"/>
                <w:szCs w:val="22"/>
              </w:rPr>
            </w:pPr>
          </w:p>
        </w:tc>
        <w:tc>
          <w:tcPr>
            <w:tcW w:w="3078" w:type="dxa"/>
          </w:tcPr>
          <w:p w14:paraId="4F3DE98B"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Develop a programme to reduce the number of empty homes, including making use of accommodation for homeless households</w:t>
            </w:r>
          </w:p>
        </w:tc>
        <w:tc>
          <w:tcPr>
            <w:tcW w:w="2246" w:type="dxa"/>
          </w:tcPr>
          <w:p w14:paraId="1535689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Reduction in the number of empty homes</w:t>
            </w:r>
          </w:p>
        </w:tc>
        <w:tc>
          <w:tcPr>
            <w:tcW w:w="2792" w:type="dxa"/>
          </w:tcPr>
          <w:p w14:paraId="3CFB3730"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0C80F259"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Housing Standards</w:t>
            </w:r>
          </w:p>
        </w:tc>
        <w:tc>
          <w:tcPr>
            <w:tcW w:w="1181" w:type="dxa"/>
          </w:tcPr>
          <w:p w14:paraId="49DE05DD"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0558E19A"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74D37D0C" w14:textId="20BE84B2" w:rsidR="00330909" w:rsidRPr="00727255" w:rsidRDefault="00330909" w:rsidP="00BB16F9">
            <w:pPr>
              <w:pStyle w:val="ListParagraph"/>
              <w:numPr>
                <w:ilvl w:val="0"/>
                <w:numId w:val="14"/>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Improve access to the Private Rented Sector.</w:t>
            </w:r>
          </w:p>
          <w:p w14:paraId="70713782" w14:textId="77777777" w:rsidR="00330909" w:rsidRPr="00BA4D27" w:rsidRDefault="00330909">
            <w:pPr>
              <w:ind w:left="720"/>
              <w:rPr>
                <w:rFonts w:asciiTheme="majorHAnsi" w:eastAsia="Aptos" w:hAnsiTheme="majorHAnsi" w:cs="Aptos"/>
                <w:color w:val="000000" w:themeColor="text1"/>
                <w:sz w:val="22"/>
                <w:szCs w:val="22"/>
              </w:rPr>
            </w:pPr>
            <w:r w:rsidRPr="00BA4D27">
              <w:rPr>
                <w:rFonts w:asciiTheme="majorHAnsi" w:eastAsia="Aptos" w:hAnsiTheme="majorHAnsi" w:cs="Aptos"/>
                <w:b w:val="0"/>
                <w:bCs w:val="0"/>
                <w:color w:val="000000" w:themeColor="text1"/>
                <w:sz w:val="22"/>
                <w:szCs w:val="22"/>
              </w:rPr>
              <w:t>To increase access to safe, secure, and affordable accommodation in the private rented sector (PRS) for individuals and households at risk of homelessness, while supporting tenancy sustainment and landlord engagement</w:t>
            </w:r>
          </w:p>
        </w:tc>
        <w:tc>
          <w:tcPr>
            <w:tcW w:w="3078" w:type="dxa"/>
          </w:tcPr>
          <w:p w14:paraId="426B63B2" w14:textId="22C28F21"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Review capacity of the Private Rented Sector team within the homeless</w:t>
            </w:r>
            <w:r>
              <w:rPr>
                <w:rFonts w:asciiTheme="majorHAnsi" w:eastAsia="Aptos" w:hAnsiTheme="majorHAnsi" w:cs="Aptos"/>
                <w:color w:val="000000" w:themeColor="text1"/>
                <w:sz w:val="22"/>
                <w:szCs w:val="22"/>
              </w:rPr>
              <w:t>ness</w:t>
            </w:r>
            <w:r w:rsidRPr="00BA4D27">
              <w:rPr>
                <w:rFonts w:asciiTheme="majorHAnsi" w:eastAsia="Aptos" w:hAnsiTheme="majorHAnsi" w:cs="Aptos"/>
                <w:color w:val="000000" w:themeColor="text1"/>
                <w:sz w:val="22"/>
                <w:szCs w:val="22"/>
              </w:rPr>
              <w:t xml:space="preserve"> service</w:t>
            </w:r>
          </w:p>
          <w:p w14:paraId="2CDC8C0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23F53673"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Increase capacity to secure more private rented properties </w:t>
            </w:r>
          </w:p>
        </w:tc>
        <w:tc>
          <w:tcPr>
            <w:tcW w:w="2792" w:type="dxa"/>
          </w:tcPr>
          <w:p w14:paraId="113692F3"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Services</w:t>
            </w:r>
          </w:p>
        </w:tc>
        <w:tc>
          <w:tcPr>
            <w:tcW w:w="1181" w:type="dxa"/>
          </w:tcPr>
          <w:p w14:paraId="75B03E7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1-2</w:t>
            </w:r>
          </w:p>
        </w:tc>
      </w:tr>
      <w:tr w:rsidR="00330909" w:rsidRPr="00BA4D27" w14:paraId="18CCA9FB"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3DD3955B" w14:textId="77777777" w:rsidR="00330909" w:rsidRPr="00BA4D27" w:rsidRDefault="00330909">
            <w:pPr>
              <w:rPr>
                <w:rFonts w:asciiTheme="majorHAnsi" w:hAnsiTheme="majorHAnsi"/>
                <w:color w:val="000000" w:themeColor="text1"/>
                <w:sz w:val="22"/>
                <w:szCs w:val="22"/>
              </w:rPr>
            </w:pPr>
          </w:p>
        </w:tc>
        <w:tc>
          <w:tcPr>
            <w:tcW w:w="3078" w:type="dxa"/>
          </w:tcPr>
          <w:p w14:paraId="791597AD"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Promote good practice e.g. the Greater Manchester Good Landlord Charter, with private landlords and the support available</w:t>
            </w:r>
          </w:p>
        </w:tc>
        <w:tc>
          <w:tcPr>
            <w:tcW w:w="2246" w:type="dxa"/>
          </w:tcPr>
          <w:p w14:paraId="4C68BCF6"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Improve housing quality and support tenancy sustainment</w:t>
            </w:r>
          </w:p>
        </w:tc>
        <w:tc>
          <w:tcPr>
            <w:tcW w:w="2792" w:type="dxa"/>
          </w:tcPr>
          <w:p w14:paraId="6925FF9C"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71CBE021"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Housing Standards</w:t>
            </w:r>
          </w:p>
        </w:tc>
        <w:tc>
          <w:tcPr>
            <w:tcW w:w="1181" w:type="dxa"/>
          </w:tcPr>
          <w:p w14:paraId="356257BC"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1-2</w:t>
            </w:r>
          </w:p>
        </w:tc>
      </w:tr>
      <w:tr w:rsidR="00330909" w:rsidRPr="00BA4D27" w14:paraId="54CDBE92"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7EA1BE1F" w14:textId="77777777" w:rsidR="00330909" w:rsidRPr="00BA4D27" w:rsidRDefault="00330909">
            <w:pPr>
              <w:rPr>
                <w:rFonts w:asciiTheme="majorHAnsi" w:hAnsiTheme="majorHAnsi"/>
                <w:color w:val="000000" w:themeColor="text1"/>
                <w:sz w:val="22"/>
                <w:szCs w:val="22"/>
              </w:rPr>
            </w:pPr>
          </w:p>
        </w:tc>
        <w:tc>
          <w:tcPr>
            <w:tcW w:w="3078" w:type="dxa"/>
          </w:tcPr>
          <w:p w14:paraId="1E07B774" w14:textId="77777777"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Strengthen the prevention offer in support of the implementation of the   Renter’s Rights Act</w:t>
            </w:r>
          </w:p>
        </w:tc>
        <w:tc>
          <w:tcPr>
            <w:tcW w:w="2246" w:type="dxa"/>
          </w:tcPr>
          <w:p w14:paraId="2915B149"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Reduction in homelessness presentations due to private rented tenancy ending</w:t>
            </w:r>
          </w:p>
        </w:tc>
        <w:tc>
          <w:tcPr>
            <w:tcW w:w="2792" w:type="dxa"/>
          </w:tcPr>
          <w:p w14:paraId="403F16AF"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4F561742"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Housing Standards</w:t>
            </w:r>
          </w:p>
        </w:tc>
        <w:tc>
          <w:tcPr>
            <w:tcW w:w="1181" w:type="dxa"/>
          </w:tcPr>
          <w:p w14:paraId="34C71718"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1-3</w:t>
            </w:r>
          </w:p>
        </w:tc>
      </w:tr>
      <w:tr w:rsidR="00330909" w:rsidRPr="00BA4D27" w14:paraId="2D5372E1"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06D141D8" w14:textId="77777777" w:rsidR="00330909" w:rsidRPr="00BA4D27" w:rsidRDefault="00330909" w:rsidP="001F4EC4">
            <w:pPr>
              <w:rPr>
                <w:rFonts w:asciiTheme="majorHAnsi" w:hAnsiTheme="majorHAnsi"/>
                <w:color w:val="000000" w:themeColor="text1"/>
                <w:sz w:val="22"/>
                <w:szCs w:val="22"/>
              </w:rPr>
            </w:pPr>
          </w:p>
        </w:tc>
        <w:tc>
          <w:tcPr>
            <w:tcW w:w="3078" w:type="dxa"/>
          </w:tcPr>
          <w:p w14:paraId="24D7B251" w14:textId="14914CFA" w:rsidR="00330909" w:rsidRPr="00BA4D27" w:rsidRDefault="00330909" w:rsidP="001F4EC4">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Review and enhance incentives to private landlords</w:t>
            </w:r>
          </w:p>
        </w:tc>
        <w:tc>
          <w:tcPr>
            <w:tcW w:w="2246" w:type="dxa"/>
          </w:tcPr>
          <w:p w14:paraId="01E0A5C5" w14:textId="4BACD0BA"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Increase in homelessness duties ended due to securing private rented sector tenancies</w:t>
            </w:r>
          </w:p>
        </w:tc>
        <w:tc>
          <w:tcPr>
            <w:tcW w:w="2792" w:type="dxa"/>
          </w:tcPr>
          <w:p w14:paraId="22442FF7" w14:textId="503EC641"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Homelessness Service</w:t>
            </w:r>
          </w:p>
        </w:tc>
        <w:tc>
          <w:tcPr>
            <w:tcW w:w="1181" w:type="dxa"/>
          </w:tcPr>
          <w:p w14:paraId="2CF0CF74" w14:textId="4E43BB10"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Pr>
                <w:rFonts w:asciiTheme="majorHAnsi" w:eastAsia="Aptos" w:hAnsiTheme="majorHAnsi" w:cs="Aptos"/>
                <w:color w:val="000000" w:themeColor="text1"/>
                <w:sz w:val="22"/>
                <w:szCs w:val="22"/>
              </w:rPr>
              <w:t>2</w:t>
            </w:r>
          </w:p>
        </w:tc>
      </w:tr>
      <w:tr w:rsidR="00330909" w:rsidRPr="00BA4D27" w14:paraId="45517C86"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7414D27C" w14:textId="77777777" w:rsidR="00330909" w:rsidRPr="00BA4D27" w:rsidRDefault="00330909">
            <w:pPr>
              <w:rPr>
                <w:rFonts w:asciiTheme="majorHAnsi" w:hAnsiTheme="majorHAnsi"/>
                <w:color w:val="000000" w:themeColor="text1"/>
                <w:sz w:val="22"/>
                <w:szCs w:val="22"/>
              </w:rPr>
            </w:pPr>
          </w:p>
        </w:tc>
        <w:tc>
          <w:tcPr>
            <w:tcW w:w="3078" w:type="dxa"/>
          </w:tcPr>
          <w:p w14:paraId="5DDBCB04" w14:textId="1D832626"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Review potential to e</w:t>
            </w:r>
            <w:r w:rsidRPr="00BA4D27">
              <w:rPr>
                <w:rFonts w:asciiTheme="majorHAnsi" w:eastAsia="Aptos" w:hAnsiTheme="majorHAnsi" w:cs="Aptos"/>
                <w:color w:val="000000" w:themeColor="text1"/>
                <w:sz w:val="22"/>
                <w:szCs w:val="22"/>
              </w:rPr>
              <w:t>xpand the Out-of-Borough pilot to those at risk of homelessness</w:t>
            </w:r>
          </w:p>
        </w:tc>
        <w:tc>
          <w:tcPr>
            <w:tcW w:w="2246" w:type="dxa"/>
          </w:tcPr>
          <w:p w14:paraId="54084EE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Increase in homeless cases resolved at prevention stage</w:t>
            </w:r>
          </w:p>
        </w:tc>
        <w:tc>
          <w:tcPr>
            <w:tcW w:w="2792" w:type="dxa"/>
          </w:tcPr>
          <w:p w14:paraId="5DC8478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tc>
        <w:tc>
          <w:tcPr>
            <w:tcW w:w="1181" w:type="dxa"/>
          </w:tcPr>
          <w:p w14:paraId="676C6AFE" w14:textId="5851F960"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sidR="22755D22" w:rsidRPr="7362DDAD">
              <w:rPr>
                <w:rFonts w:asciiTheme="majorHAnsi" w:eastAsia="Aptos" w:hAnsiTheme="majorHAnsi" w:cs="Aptos"/>
                <w:color w:val="000000" w:themeColor="text1"/>
                <w:sz w:val="22"/>
                <w:szCs w:val="22"/>
              </w:rPr>
              <w:t>2</w:t>
            </w:r>
          </w:p>
        </w:tc>
      </w:tr>
      <w:tr w:rsidR="00330909" w:rsidRPr="00BA4D27" w14:paraId="0D337B8A"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6222E9E2" w14:textId="47F570C3" w:rsidR="00330909" w:rsidRPr="00BA4D27" w:rsidRDefault="00330909" w:rsidP="00BB16F9">
            <w:pPr>
              <w:pStyle w:val="ListParagraph"/>
              <w:numPr>
                <w:ilvl w:val="0"/>
                <w:numId w:val="14"/>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Support Tenancy Sustainment</w:t>
            </w:r>
            <w:r>
              <w:rPr>
                <w:rFonts w:asciiTheme="majorHAnsi" w:eastAsia="Aptos" w:hAnsiTheme="majorHAnsi" w:cs="Aptos"/>
                <w:b w:val="0"/>
                <w:bCs w:val="0"/>
                <w:color w:val="000000" w:themeColor="text1"/>
                <w:sz w:val="22"/>
                <w:szCs w:val="22"/>
              </w:rPr>
              <w:t>.</w:t>
            </w:r>
            <w:r w:rsidRPr="00BA4D27">
              <w:rPr>
                <w:rFonts w:asciiTheme="majorHAnsi" w:hAnsiTheme="majorHAnsi"/>
                <w:b w:val="0"/>
                <w:bCs w:val="0"/>
                <w:color w:val="000000" w:themeColor="text1"/>
                <w:sz w:val="22"/>
                <w:szCs w:val="22"/>
              </w:rPr>
              <w:br/>
            </w:r>
            <w:r w:rsidRPr="00BA4D27">
              <w:rPr>
                <w:rFonts w:asciiTheme="majorHAnsi" w:eastAsia="Aptos" w:hAnsiTheme="majorHAnsi" w:cs="Aptos"/>
                <w:b w:val="0"/>
                <w:bCs w:val="0"/>
                <w:color w:val="000000" w:themeColor="text1"/>
                <w:sz w:val="22"/>
                <w:szCs w:val="22"/>
              </w:rPr>
              <w:t>Ensure universal services that provide support to help individuals maintain tenancies, including floating support, budgeting advice, and access to mental health and substance misuse services are well known with clear pathways in place</w:t>
            </w:r>
          </w:p>
        </w:tc>
        <w:tc>
          <w:tcPr>
            <w:tcW w:w="3078" w:type="dxa"/>
          </w:tcPr>
          <w:p w14:paraId="70736EB2" w14:textId="0106A5D2"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Strengthen support pathways </w:t>
            </w:r>
            <w:r>
              <w:rPr>
                <w:rFonts w:asciiTheme="majorHAnsi" w:eastAsia="Aptos" w:hAnsiTheme="majorHAnsi" w:cs="Aptos"/>
                <w:color w:val="000000" w:themeColor="text1"/>
                <w:sz w:val="22"/>
                <w:szCs w:val="22"/>
              </w:rPr>
              <w:t>and information</w:t>
            </w:r>
            <w:r w:rsidRPr="00BA4D27">
              <w:rPr>
                <w:rFonts w:asciiTheme="majorHAnsi" w:eastAsia="Aptos" w:hAnsiTheme="majorHAnsi" w:cs="Aptos"/>
                <w:color w:val="000000" w:themeColor="text1"/>
                <w:sz w:val="22"/>
                <w:szCs w:val="22"/>
              </w:rPr>
              <w:t xml:space="preserve"> for homeless households moving to the private rented sector, including out of borough</w:t>
            </w:r>
          </w:p>
        </w:tc>
        <w:tc>
          <w:tcPr>
            <w:tcW w:w="2246" w:type="dxa"/>
          </w:tcPr>
          <w:p w14:paraId="176A9C93"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Reduce repeat presentations</w:t>
            </w:r>
          </w:p>
        </w:tc>
        <w:tc>
          <w:tcPr>
            <w:tcW w:w="2792" w:type="dxa"/>
          </w:tcPr>
          <w:p w14:paraId="18B5F2F2" w14:textId="6821419A"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tc>
        <w:tc>
          <w:tcPr>
            <w:tcW w:w="1181" w:type="dxa"/>
          </w:tcPr>
          <w:p w14:paraId="1735FCE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1-3</w:t>
            </w:r>
          </w:p>
        </w:tc>
      </w:tr>
      <w:tr w:rsidR="00330909" w:rsidRPr="00BA4D27" w14:paraId="32C1F99B"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0B172644" w14:textId="77777777" w:rsidR="00330909" w:rsidRPr="00BA4D27" w:rsidRDefault="00330909">
            <w:pPr>
              <w:rPr>
                <w:rFonts w:asciiTheme="majorHAnsi" w:hAnsiTheme="majorHAnsi"/>
                <w:color w:val="000000" w:themeColor="text1"/>
                <w:sz w:val="22"/>
                <w:szCs w:val="22"/>
              </w:rPr>
            </w:pPr>
          </w:p>
        </w:tc>
        <w:tc>
          <w:tcPr>
            <w:tcW w:w="3078" w:type="dxa"/>
          </w:tcPr>
          <w:p w14:paraId="1223BCF9" w14:textId="5EDEAED3"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All professionals complete all-age domestic abuse training</w:t>
            </w:r>
          </w:p>
          <w:p w14:paraId="00154DC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2A516FE5" w14:textId="77777777" w:rsidR="00330909"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Individuals and families at risk of domestic abuse receive appropriate support at the earliest opportunity</w:t>
            </w:r>
          </w:p>
          <w:p w14:paraId="6CA74A3D" w14:textId="77777777" w:rsidR="00330909"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4C54F93F" w14:textId="1FE5B47D"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 xml:space="preserve">Appropriate legal remedies and safety measures are utilised so that individuals and their families experiencing domestic abuse are supported to remain safe in their home </w:t>
            </w:r>
          </w:p>
          <w:p w14:paraId="72EAC3B2"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33627B07" w14:textId="4A49DF19"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64167CA7" w14:textId="0F00AB0F"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Reduce the number of victims and survivors of domestic abuse having to leave their homes and support networks</w:t>
            </w:r>
          </w:p>
        </w:tc>
        <w:tc>
          <w:tcPr>
            <w:tcW w:w="2792" w:type="dxa"/>
          </w:tcPr>
          <w:p w14:paraId="66B95399" w14:textId="77BCBC93" w:rsidR="00330909" w:rsidRPr="00BA4D27" w:rsidRDefault="42AA8C22" w:rsidP="14D87BC8">
            <w:pPr>
              <w:spacing w:line="259" w:lineRule="auto"/>
              <w:cnfStyle w:val="000000000000" w:firstRow="0" w:lastRow="0" w:firstColumn="0" w:lastColumn="0" w:oddVBand="0" w:evenVBand="0" w:oddHBand="0" w:evenHBand="0" w:firstRowFirstColumn="0" w:firstRowLastColumn="0" w:lastRowFirstColumn="0" w:lastRowLastColumn="0"/>
            </w:pPr>
            <w:r w:rsidRPr="14D87BC8">
              <w:rPr>
                <w:rFonts w:asciiTheme="majorHAnsi" w:eastAsia="Aptos" w:hAnsiTheme="majorHAnsi" w:cs="Aptos"/>
                <w:color w:val="000000" w:themeColor="text1"/>
                <w:sz w:val="22"/>
                <w:szCs w:val="22"/>
              </w:rPr>
              <w:t xml:space="preserve">All </w:t>
            </w:r>
            <w:r w:rsidR="00330909" w:rsidRPr="00BA4D27">
              <w:rPr>
                <w:rFonts w:asciiTheme="majorHAnsi" w:eastAsia="Aptos" w:hAnsiTheme="majorHAnsi" w:cs="Aptos"/>
                <w:color w:val="000000" w:themeColor="text1"/>
                <w:sz w:val="22"/>
                <w:szCs w:val="22"/>
              </w:rPr>
              <w:t xml:space="preserve">Homelessness </w:t>
            </w:r>
            <w:r w:rsidRPr="0FF7A5CA">
              <w:rPr>
                <w:rFonts w:asciiTheme="majorHAnsi" w:eastAsia="Aptos" w:hAnsiTheme="majorHAnsi" w:cs="Aptos"/>
                <w:color w:val="000000" w:themeColor="text1"/>
                <w:sz w:val="22"/>
                <w:szCs w:val="22"/>
              </w:rPr>
              <w:t xml:space="preserve">Prevention Board </w:t>
            </w:r>
            <w:r w:rsidRPr="5E48DC8A">
              <w:rPr>
                <w:rFonts w:asciiTheme="majorHAnsi" w:eastAsia="Aptos" w:hAnsiTheme="majorHAnsi" w:cs="Aptos"/>
                <w:color w:val="000000" w:themeColor="text1"/>
                <w:sz w:val="22"/>
                <w:szCs w:val="22"/>
              </w:rPr>
              <w:t>Partners</w:t>
            </w:r>
          </w:p>
        </w:tc>
        <w:tc>
          <w:tcPr>
            <w:tcW w:w="1181" w:type="dxa"/>
          </w:tcPr>
          <w:p w14:paraId="6EC911EF" w14:textId="5DBD69CD"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sidR="39152C5E" w:rsidRPr="5E48DC8A">
              <w:rPr>
                <w:rFonts w:asciiTheme="majorHAnsi" w:eastAsia="Aptos" w:hAnsiTheme="majorHAnsi" w:cs="Aptos"/>
                <w:color w:val="000000" w:themeColor="text1"/>
                <w:sz w:val="22"/>
                <w:szCs w:val="22"/>
              </w:rPr>
              <w:t>3</w:t>
            </w:r>
          </w:p>
        </w:tc>
      </w:tr>
      <w:tr w:rsidR="00330909" w:rsidRPr="00BA4D27" w14:paraId="17D9F10E" w14:textId="77777777" w:rsidTr="70F71B78">
        <w:trPr>
          <w:trHeight w:val="585"/>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56918BD8" w14:textId="2DF3C959" w:rsidR="00330909" w:rsidRPr="00BA4D27" w:rsidRDefault="00330909" w:rsidP="00BB16F9">
            <w:pPr>
              <w:pStyle w:val="ListParagraph"/>
              <w:numPr>
                <w:ilvl w:val="0"/>
                <w:numId w:val="14"/>
              </w:numPr>
              <w:spacing w:after="0" w:line="240" w:lineRule="auto"/>
              <w:rPr>
                <w:rFonts w:asciiTheme="majorHAnsi" w:eastAsia="Aptos" w:hAnsiTheme="majorHAnsi" w:cs="Aptos"/>
                <w:color w:val="000000" w:themeColor="text1"/>
                <w:sz w:val="22"/>
                <w:szCs w:val="22"/>
              </w:rPr>
            </w:pPr>
            <w:r w:rsidRPr="00727255">
              <w:rPr>
                <w:rFonts w:asciiTheme="majorHAnsi" w:eastAsia="Aptos" w:hAnsiTheme="majorHAnsi" w:cs="Aptos"/>
                <w:color w:val="000000" w:themeColor="text1"/>
                <w:sz w:val="22"/>
                <w:szCs w:val="22"/>
              </w:rPr>
              <w:t>Promote Safety.</w:t>
            </w:r>
            <w:r w:rsidRPr="00BA4D27">
              <w:rPr>
                <w:rFonts w:asciiTheme="majorHAnsi" w:hAnsiTheme="majorHAnsi"/>
                <w:b w:val="0"/>
                <w:bCs w:val="0"/>
                <w:color w:val="000000" w:themeColor="text1"/>
                <w:sz w:val="22"/>
                <w:szCs w:val="22"/>
              </w:rPr>
              <w:br/>
            </w:r>
            <w:r w:rsidRPr="00BA4D27">
              <w:rPr>
                <w:rFonts w:asciiTheme="majorHAnsi" w:eastAsia="Aptos" w:hAnsiTheme="majorHAnsi" w:cs="Aptos"/>
                <w:b w:val="0"/>
                <w:bCs w:val="0"/>
                <w:color w:val="000000" w:themeColor="text1"/>
                <w:sz w:val="22"/>
                <w:szCs w:val="22"/>
              </w:rPr>
              <w:t xml:space="preserve">Ensure temporary and permanent </w:t>
            </w:r>
            <w:r w:rsidRPr="00BA4D27">
              <w:rPr>
                <w:rFonts w:asciiTheme="majorHAnsi" w:eastAsia="Aptos" w:hAnsiTheme="majorHAnsi" w:cs="Aptos"/>
                <w:b w:val="0"/>
                <w:bCs w:val="0"/>
                <w:color w:val="000000" w:themeColor="text1"/>
                <w:sz w:val="22"/>
                <w:szCs w:val="22"/>
              </w:rPr>
              <w:lastRenderedPageBreak/>
              <w:t>accommodation meets minimum standards for safety, suitability, and accessibility, particularly for vulnerable groups and those experiencing domestic abuse</w:t>
            </w:r>
          </w:p>
        </w:tc>
        <w:tc>
          <w:tcPr>
            <w:tcW w:w="3078" w:type="dxa"/>
          </w:tcPr>
          <w:p w14:paraId="28AEC3D3" w14:textId="7789EAB5" w:rsidR="00330909" w:rsidRPr="00BA4D27" w:rsidRDefault="00330909" w:rsidP="26182841">
            <w:pPr>
              <w:spacing w:line="259" w:lineRule="auto"/>
              <w:cnfStyle w:val="000000000000" w:firstRow="0" w:lastRow="0" w:firstColumn="0" w:lastColumn="0" w:oddVBand="0" w:evenVBand="0" w:oddHBand="0" w:evenHBand="0" w:firstRowFirstColumn="0" w:firstRowLastColumn="0" w:lastRowFirstColumn="0" w:lastRowLastColumn="0"/>
            </w:pPr>
            <w:r w:rsidRPr="693B8472">
              <w:rPr>
                <w:rFonts w:asciiTheme="majorHAnsi" w:eastAsia="Aptos" w:hAnsiTheme="majorHAnsi" w:cs="Aptos"/>
                <w:color w:val="000000" w:themeColor="text1"/>
                <w:sz w:val="22"/>
                <w:szCs w:val="22"/>
              </w:rPr>
              <w:lastRenderedPageBreak/>
              <w:t xml:space="preserve">Develop Suitability of </w:t>
            </w:r>
            <w:r w:rsidRPr="7F5B2C05">
              <w:rPr>
                <w:rFonts w:asciiTheme="majorHAnsi" w:eastAsia="Aptos" w:hAnsiTheme="majorHAnsi" w:cs="Aptos"/>
                <w:color w:val="000000" w:themeColor="text1"/>
                <w:sz w:val="22"/>
                <w:szCs w:val="22"/>
              </w:rPr>
              <w:t>Temporary Accommodation Policy</w:t>
            </w:r>
          </w:p>
        </w:tc>
        <w:tc>
          <w:tcPr>
            <w:tcW w:w="2246" w:type="dxa"/>
          </w:tcPr>
          <w:p w14:paraId="7A6BE98F" w14:textId="46488175" w:rsidR="00330909" w:rsidRDefault="00330909" w:rsidP="2B461B2F">
            <w:pPr>
              <w:spacing w:line="259" w:lineRule="auto"/>
              <w:cnfStyle w:val="000000000000" w:firstRow="0" w:lastRow="0" w:firstColumn="0" w:lastColumn="0" w:oddVBand="0" w:evenVBand="0" w:oddHBand="0" w:evenHBand="0" w:firstRowFirstColumn="0" w:firstRowLastColumn="0" w:lastRowFirstColumn="0" w:lastRowLastColumn="0"/>
            </w:pPr>
            <w:r w:rsidRPr="02162E5F">
              <w:rPr>
                <w:rFonts w:asciiTheme="majorHAnsi" w:eastAsia="Aptos" w:hAnsiTheme="majorHAnsi" w:cs="Aptos"/>
                <w:color w:val="000000" w:themeColor="text1"/>
                <w:sz w:val="22"/>
                <w:szCs w:val="22"/>
              </w:rPr>
              <w:t xml:space="preserve">Policy set out how suitability </w:t>
            </w:r>
            <w:r w:rsidRPr="02162E5F">
              <w:rPr>
                <w:rFonts w:asciiTheme="majorHAnsi" w:eastAsia="Aptos" w:hAnsiTheme="majorHAnsi" w:cs="Aptos"/>
                <w:color w:val="000000" w:themeColor="text1"/>
                <w:sz w:val="22"/>
                <w:szCs w:val="22"/>
              </w:rPr>
              <w:lastRenderedPageBreak/>
              <w:t>requirements will be met</w:t>
            </w:r>
          </w:p>
          <w:p w14:paraId="0337E0A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 </w:t>
            </w:r>
          </w:p>
        </w:tc>
        <w:tc>
          <w:tcPr>
            <w:tcW w:w="2792" w:type="dxa"/>
          </w:tcPr>
          <w:p w14:paraId="11B1DA02"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lastRenderedPageBreak/>
              <w:t>Strategic Housing</w:t>
            </w:r>
          </w:p>
          <w:p w14:paraId="6F053DD1"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tc>
        <w:tc>
          <w:tcPr>
            <w:tcW w:w="1181" w:type="dxa"/>
          </w:tcPr>
          <w:p w14:paraId="3721698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2-3</w:t>
            </w:r>
          </w:p>
        </w:tc>
      </w:tr>
      <w:tr w:rsidR="00330909" w:rsidRPr="00BA4D27" w14:paraId="4A2F19B0"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1F01627B" w14:textId="77777777" w:rsidR="00330909" w:rsidRPr="00BA4D27" w:rsidRDefault="00330909">
            <w:pPr>
              <w:rPr>
                <w:rFonts w:asciiTheme="majorHAnsi" w:hAnsiTheme="majorHAnsi"/>
                <w:color w:val="000000" w:themeColor="text1"/>
                <w:sz w:val="22"/>
                <w:szCs w:val="22"/>
              </w:rPr>
            </w:pPr>
          </w:p>
        </w:tc>
        <w:tc>
          <w:tcPr>
            <w:tcW w:w="3078" w:type="dxa"/>
          </w:tcPr>
          <w:p w14:paraId="132BCB99" w14:textId="27AF2449"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Ensure all external temporary accommodation units meet quality standards</w:t>
            </w:r>
          </w:p>
        </w:tc>
        <w:tc>
          <w:tcPr>
            <w:tcW w:w="2246" w:type="dxa"/>
          </w:tcPr>
          <w:p w14:paraId="122E67E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Temporary accommodation meets safety standards</w:t>
            </w:r>
          </w:p>
        </w:tc>
        <w:tc>
          <w:tcPr>
            <w:tcW w:w="2792" w:type="dxa"/>
          </w:tcPr>
          <w:p w14:paraId="1955C38B"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0A3B7A2D"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Housing Standards</w:t>
            </w:r>
          </w:p>
        </w:tc>
        <w:tc>
          <w:tcPr>
            <w:tcW w:w="1181" w:type="dxa"/>
          </w:tcPr>
          <w:p w14:paraId="26CAB92F"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09E9CD0A"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0BF95812" w14:textId="77777777" w:rsidR="00330909" w:rsidRPr="00BA4D27" w:rsidRDefault="00330909">
            <w:pPr>
              <w:rPr>
                <w:rFonts w:asciiTheme="majorHAnsi" w:hAnsiTheme="majorHAnsi"/>
                <w:color w:val="000000" w:themeColor="text1"/>
                <w:sz w:val="22"/>
                <w:szCs w:val="22"/>
              </w:rPr>
            </w:pPr>
          </w:p>
        </w:tc>
        <w:tc>
          <w:tcPr>
            <w:tcW w:w="3078" w:type="dxa"/>
          </w:tcPr>
          <w:p w14:paraId="77B469ED" w14:textId="050FC31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Identify</w:t>
            </w:r>
            <w:r w:rsidRPr="00BA4D27">
              <w:rPr>
                <w:rFonts w:asciiTheme="majorHAnsi" w:eastAsia="Aptos" w:hAnsiTheme="majorHAnsi" w:cs="Aptos"/>
                <w:color w:val="000000" w:themeColor="text1"/>
                <w:sz w:val="22"/>
                <w:szCs w:val="22"/>
              </w:rPr>
              <w:t xml:space="preserve"> viable alternatives to using hotels/B&amp;Bs</w:t>
            </w:r>
            <w:r>
              <w:rPr>
                <w:rFonts w:asciiTheme="majorHAnsi" w:eastAsia="Aptos" w:hAnsiTheme="majorHAnsi" w:cs="Aptos"/>
                <w:color w:val="000000" w:themeColor="text1"/>
                <w:sz w:val="22"/>
                <w:szCs w:val="22"/>
              </w:rPr>
              <w:t xml:space="preserve"> including expansion of council owned temporary accommodation</w:t>
            </w:r>
          </w:p>
        </w:tc>
        <w:tc>
          <w:tcPr>
            <w:tcW w:w="2246" w:type="dxa"/>
          </w:tcPr>
          <w:p w14:paraId="5F509C90"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Reduction in use of B&amp;Bs/hotels</w:t>
            </w:r>
          </w:p>
        </w:tc>
        <w:tc>
          <w:tcPr>
            <w:tcW w:w="2792" w:type="dxa"/>
          </w:tcPr>
          <w:p w14:paraId="329316B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4FDAE1CA" w14:textId="48BBF02B"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1B14D987" w14:textId="6CF97EE8"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w:t>
            </w:r>
            <w:r>
              <w:rPr>
                <w:rFonts w:asciiTheme="majorHAnsi" w:eastAsia="Aptos" w:hAnsiTheme="majorHAnsi" w:cs="Aptos"/>
                <w:color w:val="000000" w:themeColor="text1"/>
                <w:sz w:val="22"/>
                <w:szCs w:val="22"/>
              </w:rPr>
              <w:t>3</w:t>
            </w:r>
          </w:p>
        </w:tc>
      </w:tr>
      <w:tr w:rsidR="00330909" w:rsidRPr="00BA4D27" w14:paraId="19BA0B8E" w14:textId="77777777" w:rsidTr="70F71B78">
        <w:trPr>
          <w:trHeight w:val="990"/>
        </w:trPr>
        <w:tc>
          <w:tcPr>
            <w:cnfStyle w:val="001000000000" w:firstRow="0" w:lastRow="0" w:firstColumn="1" w:lastColumn="0" w:oddVBand="0" w:evenVBand="0" w:oddHBand="0" w:evenHBand="0" w:firstRowFirstColumn="0" w:firstRowLastColumn="0" w:lastRowFirstColumn="0" w:lastRowLastColumn="0"/>
            <w:tcW w:w="3157" w:type="dxa"/>
            <w:vMerge/>
          </w:tcPr>
          <w:p w14:paraId="696BA690" w14:textId="77777777" w:rsidR="00330909" w:rsidRPr="00BA4D27" w:rsidRDefault="00330909">
            <w:pPr>
              <w:rPr>
                <w:rFonts w:asciiTheme="majorHAnsi" w:hAnsiTheme="majorHAnsi"/>
                <w:color w:val="000000" w:themeColor="text1"/>
                <w:sz w:val="22"/>
                <w:szCs w:val="22"/>
              </w:rPr>
            </w:pPr>
          </w:p>
        </w:tc>
        <w:tc>
          <w:tcPr>
            <w:tcW w:w="3078" w:type="dxa"/>
          </w:tcPr>
          <w:p w14:paraId="61E1C969" w14:textId="77777777"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Develop suitable temporary accommodation options for homeless 16–17-year-olds</w:t>
            </w:r>
          </w:p>
        </w:tc>
        <w:tc>
          <w:tcPr>
            <w:tcW w:w="2246" w:type="dxa"/>
          </w:tcPr>
          <w:p w14:paraId="2DF8BEF3" w14:textId="3A86699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Young homeless people can access suitable temporary accommodation</w:t>
            </w:r>
          </w:p>
        </w:tc>
        <w:tc>
          <w:tcPr>
            <w:tcW w:w="2792" w:type="dxa"/>
          </w:tcPr>
          <w:p w14:paraId="3AC2492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4A7CD440"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Children’s Social Care</w:t>
            </w:r>
          </w:p>
        </w:tc>
        <w:tc>
          <w:tcPr>
            <w:tcW w:w="1181" w:type="dxa"/>
          </w:tcPr>
          <w:p w14:paraId="31E783D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0D5B9282" w14:textId="77777777" w:rsidTr="70F71B78">
        <w:trPr>
          <w:trHeight w:val="990"/>
        </w:trPr>
        <w:tc>
          <w:tcPr>
            <w:cnfStyle w:val="001000000000" w:firstRow="0" w:lastRow="0" w:firstColumn="1" w:lastColumn="0" w:oddVBand="0" w:evenVBand="0" w:oddHBand="0" w:evenHBand="0" w:firstRowFirstColumn="0" w:firstRowLastColumn="0" w:lastRowFirstColumn="0" w:lastRowLastColumn="0"/>
            <w:tcW w:w="3157" w:type="dxa"/>
            <w:vMerge/>
          </w:tcPr>
          <w:p w14:paraId="1159F365" w14:textId="77777777" w:rsidR="00330909" w:rsidRPr="00BA4D27" w:rsidRDefault="00330909">
            <w:pPr>
              <w:rPr>
                <w:rFonts w:asciiTheme="majorHAnsi" w:hAnsiTheme="majorHAnsi"/>
                <w:color w:val="000000" w:themeColor="text1"/>
                <w:sz w:val="22"/>
                <w:szCs w:val="22"/>
              </w:rPr>
            </w:pPr>
          </w:p>
        </w:tc>
        <w:tc>
          <w:tcPr>
            <w:tcW w:w="3078" w:type="dxa"/>
          </w:tcPr>
          <w:p w14:paraId="42DB34FF" w14:textId="77777777"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Embed healthy homes standards in Housing Policy</w:t>
            </w:r>
          </w:p>
        </w:tc>
        <w:tc>
          <w:tcPr>
            <w:tcW w:w="2246" w:type="dxa"/>
          </w:tcPr>
          <w:p w14:paraId="6E8CE32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Improved standards of housing</w:t>
            </w:r>
          </w:p>
        </w:tc>
        <w:tc>
          <w:tcPr>
            <w:tcW w:w="2792" w:type="dxa"/>
          </w:tcPr>
          <w:p w14:paraId="2DF3BBD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7A7B05F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5CA1D303"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4729101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505DCC8B" w14:textId="77777777" w:rsidTr="70F71B78">
        <w:trPr>
          <w:trHeight w:val="990"/>
        </w:trPr>
        <w:tc>
          <w:tcPr>
            <w:cnfStyle w:val="001000000000" w:firstRow="0" w:lastRow="0" w:firstColumn="1" w:lastColumn="0" w:oddVBand="0" w:evenVBand="0" w:oddHBand="0" w:evenHBand="0" w:firstRowFirstColumn="0" w:firstRowLastColumn="0" w:lastRowFirstColumn="0" w:lastRowLastColumn="0"/>
            <w:tcW w:w="3157" w:type="dxa"/>
            <w:vMerge/>
          </w:tcPr>
          <w:p w14:paraId="0D104FA2" w14:textId="77777777" w:rsidR="00330909" w:rsidRPr="00BA4D27" w:rsidRDefault="00330909">
            <w:pPr>
              <w:rPr>
                <w:rFonts w:asciiTheme="majorHAnsi" w:hAnsiTheme="majorHAnsi"/>
                <w:color w:val="000000" w:themeColor="text1"/>
                <w:sz w:val="22"/>
                <w:szCs w:val="22"/>
              </w:rPr>
            </w:pPr>
          </w:p>
        </w:tc>
        <w:tc>
          <w:tcPr>
            <w:tcW w:w="3078" w:type="dxa"/>
          </w:tcPr>
          <w:p w14:paraId="45CBBB7D" w14:textId="5991EEF1"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Ensure individuals and their families experiencing domestic abuse can access </w:t>
            </w:r>
            <w:r>
              <w:rPr>
                <w:rFonts w:asciiTheme="majorHAnsi" w:eastAsia="Aptos" w:hAnsiTheme="majorHAnsi" w:cs="Aptos"/>
                <w:color w:val="000000" w:themeColor="text1"/>
                <w:sz w:val="22"/>
                <w:szCs w:val="22"/>
              </w:rPr>
              <w:t>support and s</w:t>
            </w:r>
            <w:r w:rsidRPr="00BA4D27">
              <w:rPr>
                <w:rFonts w:asciiTheme="majorHAnsi" w:eastAsia="Aptos" w:hAnsiTheme="majorHAnsi" w:cs="Aptos"/>
                <w:color w:val="000000" w:themeColor="text1"/>
                <w:sz w:val="22"/>
                <w:szCs w:val="22"/>
              </w:rPr>
              <w:t>afe accommodation</w:t>
            </w:r>
          </w:p>
          <w:p w14:paraId="733E697B"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33E488BF" w14:textId="4E887DE0"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Ensure appropriate onward referrals and safeguarding / domestic abuse support is provided to </w:t>
            </w:r>
            <w:r>
              <w:rPr>
                <w:rFonts w:asciiTheme="majorHAnsi" w:eastAsia="Aptos" w:hAnsiTheme="majorHAnsi" w:cs="Aptos"/>
                <w:color w:val="000000" w:themeColor="text1"/>
                <w:sz w:val="22"/>
                <w:szCs w:val="22"/>
              </w:rPr>
              <w:t>survivors and their families</w:t>
            </w:r>
          </w:p>
          <w:p w14:paraId="615ED529"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0E247491" w14:textId="77777777"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27989D0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Improve access to safe accommodation for those experiencing domestic abuse, ensuring that, if possible, accommodation is provided within the borough to maintain proximity to support services and family networks</w:t>
            </w:r>
          </w:p>
          <w:p w14:paraId="24CC8117"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792" w:type="dxa"/>
          </w:tcPr>
          <w:p w14:paraId="548112A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Domestic Abuse Partnership</w:t>
            </w:r>
          </w:p>
          <w:p w14:paraId="4FF3DF9B" w14:textId="6DA28A39" w:rsidR="00330909" w:rsidRPr="00BA4D27" w:rsidRDefault="00330909">
            <w:pPr>
              <w:cnfStyle w:val="000000000000" w:firstRow="0" w:lastRow="0" w:firstColumn="0" w:lastColumn="0" w:oddVBand="0" w:evenVBand="0" w:oddHBand="0" w:evenHBand="0" w:firstRowFirstColumn="0" w:firstRowLastColumn="0" w:lastRowFirstColumn="0" w:lastRowLastColumn="0"/>
            </w:pPr>
            <w:r w:rsidRPr="00BA4D27">
              <w:rPr>
                <w:rFonts w:asciiTheme="majorHAnsi" w:eastAsia="Aptos" w:hAnsiTheme="majorHAnsi" w:cs="Aptos"/>
                <w:color w:val="000000" w:themeColor="text1"/>
                <w:sz w:val="22"/>
                <w:szCs w:val="22"/>
              </w:rPr>
              <w:t>Strategic Housing</w:t>
            </w:r>
            <w:r>
              <w:rPr>
                <w:rFonts w:asciiTheme="majorHAnsi" w:eastAsia="Aptos" w:hAnsiTheme="majorHAnsi" w:cs="Aptos"/>
                <w:color w:val="000000" w:themeColor="text1"/>
                <w:sz w:val="22"/>
                <w:szCs w:val="22"/>
              </w:rPr>
              <w:t xml:space="preserve"> Partnership</w:t>
            </w:r>
          </w:p>
          <w:p w14:paraId="76B4FBC3" w14:textId="420C095E" w:rsidR="00330909" w:rsidRPr="00BA4D27" w:rsidRDefault="47499B9C">
            <w:pPr>
              <w:cnfStyle w:val="000000000000" w:firstRow="0" w:lastRow="0" w:firstColumn="0" w:lastColumn="0" w:oddVBand="0" w:evenVBand="0" w:oddHBand="0" w:evenHBand="0" w:firstRowFirstColumn="0" w:firstRowLastColumn="0" w:lastRowFirstColumn="0" w:lastRowLastColumn="0"/>
            </w:pPr>
            <w:r w:rsidRPr="6FD8F122">
              <w:rPr>
                <w:rFonts w:asciiTheme="majorHAnsi" w:eastAsia="Aptos" w:hAnsiTheme="majorHAnsi" w:cs="Aptos"/>
                <w:color w:val="000000" w:themeColor="text1"/>
                <w:sz w:val="22"/>
                <w:szCs w:val="22"/>
              </w:rPr>
              <w:t>Homelessness Service</w:t>
            </w:r>
          </w:p>
        </w:tc>
        <w:tc>
          <w:tcPr>
            <w:tcW w:w="1181" w:type="dxa"/>
          </w:tcPr>
          <w:p w14:paraId="182B4E0B"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E145B" w:rsidRPr="00BA4D27" w14:paraId="58AF8E6B"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12454" w:type="dxa"/>
            <w:gridSpan w:val="5"/>
            <w:shd w:val="clear" w:color="auto" w:fill="FBE4D5" w:themeFill="accent2" w:themeFillTint="33"/>
            <w:vAlign w:val="center"/>
          </w:tcPr>
          <w:p w14:paraId="518439F0" w14:textId="64540D1F" w:rsidR="003E145B" w:rsidRPr="00BA4D27" w:rsidRDefault="003E145B" w:rsidP="003E145B">
            <w:pPr>
              <w:rPr>
                <w:rFonts w:asciiTheme="majorHAnsi" w:eastAsia="Aptos" w:hAnsiTheme="majorHAnsi" w:cs="Aptos"/>
                <w:color w:val="000000" w:themeColor="text1"/>
                <w:sz w:val="22"/>
                <w:szCs w:val="22"/>
              </w:rPr>
            </w:pPr>
            <w:r w:rsidRPr="4E1F83A3">
              <w:rPr>
                <w:rFonts w:asciiTheme="majorHAnsi" w:eastAsia="Aptos" w:hAnsiTheme="majorHAnsi" w:cs="Aptos"/>
                <w:b w:val="0"/>
                <w:bCs w:val="0"/>
                <w:color w:val="000000" w:themeColor="text1"/>
                <w:sz w:val="28"/>
                <w:szCs w:val="28"/>
              </w:rPr>
              <w:t xml:space="preserve">Priority </w:t>
            </w:r>
            <w:r>
              <w:rPr>
                <w:rFonts w:asciiTheme="majorHAnsi" w:eastAsia="Aptos" w:hAnsiTheme="majorHAnsi" w:cs="Aptos"/>
                <w:b w:val="0"/>
                <w:bCs w:val="0"/>
                <w:color w:val="000000" w:themeColor="text1"/>
                <w:sz w:val="28"/>
                <w:szCs w:val="28"/>
              </w:rPr>
              <w:t>Four</w:t>
            </w:r>
            <w:r w:rsidRPr="4E1F83A3">
              <w:rPr>
                <w:rFonts w:asciiTheme="majorHAnsi" w:eastAsia="Aptos" w:hAnsiTheme="majorHAnsi" w:cs="Aptos"/>
                <w:b w:val="0"/>
                <w:bCs w:val="0"/>
                <w:color w:val="000000" w:themeColor="text1"/>
                <w:sz w:val="28"/>
                <w:szCs w:val="28"/>
              </w:rPr>
              <w:t xml:space="preserve"> – </w:t>
            </w:r>
            <w:r>
              <w:rPr>
                <w:rFonts w:asciiTheme="majorHAnsi" w:eastAsia="Aptos" w:hAnsiTheme="majorHAnsi" w:cs="Aptos"/>
                <w:b w:val="0"/>
                <w:bCs w:val="0"/>
                <w:color w:val="000000" w:themeColor="text1"/>
                <w:sz w:val="28"/>
                <w:szCs w:val="28"/>
              </w:rPr>
              <w:t>Aim to end rough sleeping</w:t>
            </w:r>
          </w:p>
        </w:tc>
      </w:tr>
      <w:tr w:rsidR="003E145B" w:rsidRPr="00BA4D27" w14:paraId="648EA37A"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12454" w:type="dxa"/>
            <w:gridSpan w:val="5"/>
            <w:shd w:val="clear" w:color="auto" w:fill="FBE4D5" w:themeFill="accent2" w:themeFillTint="33"/>
            <w:vAlign w:val="center"/>
          </w:tcPr>
          <w:p w14:paraId="6885800F" w14:textId="680F6390" w:rsidR="003E145B" w:rsidRPr="00BA4D27" w:rsidRDefault="003E145B" w:rsidP="003E145B">
            <w:pPr>
              <w:rPr>
                <w:rFonts w:asciiTheme="majorHAnsi" w:eastAsia="Aptos" w:hAnsiTheme="majorHAnsi" w:cs="Aptos"/>
                <w:color w:val="000000" w:themeColor="text1"/>
                <w:sz w:val="22"/>
                <w:szCs w:val="22"/>
              </w:rPr>
            </w:pPr>
            <w:r w:rsidRPr="6F132D70">
              <w:rPr>
                <w:rFonts w:asciiTheme="majorHAnsi" w:eastAsia="Aptos" w:hAnsiTheme="majorHAnsi" w:cs="Aptos"/>
                <w:color w:val="000000" w:themeColor="text1"/>
                <w:sz w:val="22"/>
                <w:szCs w:val="22"/>
              </w:rPr>
              <w:lastRenderedPageBreak/>
              <w:t xml:space="preserve">MHCLG Metrics </w:t>
            </w:r>
            <w:r>
              <w:rPr>
                <w:rFonts w:asciiTheme="majorHAnsi" w:eastAsia="Aptos" w:hAnsiTheme="majorHAnsi" w:cs="Aptos"/>
                <w:color w:val="000000" w:themeColor="text1"/>
                <w:sz w:val="22"/>
                <w:szCs w:val="22"/>
              </w:rPr>
              <w:t xml:space="preserve">M1 </w:t>
            </w:r>
            <w:sdt>
              <w:sdtPr>
                <w:rPr>
                  <w:rFonts w:asciiTheme="majorHAnsi" w:eastAsia="Aptos" w:hAnsiTheme="majorHAnsi" w:cs="Aptos"/>
                  <w:color w:val="000000" w:themeColor="text1"/>
                  <w:sz w:val="22"/>
                  <w:szCs w:val="22"/>
                </w:rPr>
                <w:id w:val="514116577"/>
                <w14:checkbox>
                  <w14:checked w14:val="0"/>
                  <w14:checkedState w14:val="2612" w14:font="MS Gothic"/>
                  <w14:uncheckedState w14:val="2610" w14:font="MS Gothic"/>
                </w14:checkbox>
              </w:sdtPr>
              <w:sdtContent>
                <w:r w:rsidRPr="003E145B">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M2 </w:t>
            </w:r>
            <w:sdt>
              <w:sdtPr>
                <w:rPr>
                  <w:rFonts w:asciiTheme="majorHAnsi" w:eastAsia="Aptos" w:hAnsiTheme="majorHAnsi" w:cs="Aptos"/>
                  <w:color w:val="000000" w:themeColor="text1"/>
                  <w:sz w:val="22"/>
                  <w:szCs w:val="22"/>
                </w:rPr>
                <w:id w:val="-522016045"/>
                <w14:checkbox>
                  <w14:checked w14:val="1"/>
                  <w14:checkedState w14:val="2612" w14:font="MS Gothic"/>
                  <w14:uncheckedState w14:val="2610" w14:font="MS Gothic"/>
                </w14:checkbox>
              </w:sdtPr>
              <w:sdtContent>
                <w:r w:rsidR="002F60E9" w:rsidRPr="002F60E9">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M3</w:t>
            </w:r>
            <w:r w:rsidRPr="00B17346">
              <w:rPr>
                <w:rFonts w:asciiTheme="majorHAnsi" w:eastAsia="Aptos" w:hAnsiTheme="majorHAnsi" w:cs="Aptos"/>
                <w:color w:val="000000" w:themeColor="text1"/>
                <w:sz w:val="22"/>
                <w:szCs w:val="22"/>
              </w:rPr>
              <w:t xml:space="preserve"> </w:t>
            </w:r>
            <w:sdt>
              <w:sdtPr>
                <w:rPr>
                  <w:rFonts w:asciiTheme="majorHAnsi" w:eastAsia="Aptos" w:hAnsiTheme="majorHAnsi" w:cs="Aptos"/>
                  <w:color w:val="000000" w:themeColor="text1"/>
                  <w:sz w:val="22"/>
                  <w:szCs w:val="22"/>
                </w:rPr>
                <w:id w:val="-1068966499"/>
                <w14:checkbox>
                  <w14:checked w14:val="0"/>
                  <w14:checkedState w14:val="2612" w14:font="MS Gothic"/>
                  <w14:uncheckedState w14:val="2610" w14:font="MS Gothic"/>
                </w14:checkbox>
              </w:sdtPr>
              <w:sdtContent>
                <w:r w:rsidRPr="6F132D70">
                  <w:rPr>
                    <w:rFonts w:ascii="MS Gothic" w:eastAsia="MS Gothic" w:hAnsi="MS Gothic" w:cs="MS Gothic"/>
                    <w:color w:val="000000" w:themeColor="text1"/>
                    <w:sz w:val="22"/>
                    <w:szCs w:val="22"/>
                  </w:rPr>
                  <w:t>☐</w:t>
                </w:r>
              </w:sdtContent>
            </w:sdt>
            <w:r>
              <w:rPr>
                <w:rFonts w:asciiTheme="majorHAnsi" w:eastAsia="Aptos" w:hAnsiTheme="majorHAnsi" w:cs="Aptos"/>
                <w:color w:val="000000" w:themeColor="text1"/>
                <w:sz w:val="22"/>
                <w:szCs w:val="22"/>
              </w:rPr>
              <w:t xml:space="preserve">  M4 </w:t>
            </w:r>
            <w:sdt>
              <w:sdtPr>
                <w:rPr>
                  <w:rFonts w:asciiTheme="majorHAnsi" w:eastAsia="Aptos" w:hAnsiTheme="majorHAnsi" w:cs="Aptos"/>
                  <w:color w:val="000000" w:themeColor="text1"/>
                  <w:sz w:val="22"/>
                  <w:szCs w:val="22"/>
                </w:rPr>
                <w:id w:val="1292710486"/>
                <w14:checkbox>
                  <w14:checked w14:val="0"/>
                  <w14:checkedState w14:val="2612" w14:font="MS Gothic"/>
                  <w14:uncheckedState w14:val="2610" w14:font="MS Gothic"/>
                </w14:checkbox>
              </w:sdtPr>
              <w:sdtContent>
                <w:r>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M5 </w:t>
            </w:r>
            <w:sdt>
              <w:sdtPr>
                <w:rPr>
                  <w:rFonts w:asciiTheme="majorHAnsi" w:eastAsia="Aptos" w:hAnsiTheme="majorHAnsi" w:cs="Aptos"/>
                  <w:color w:val="000000" w:themeColor="text1"/>
                  <w:sz w:val="22"/>
                  <w:szCs w:val="22"/>
                </w:rPr>
                <w:id w:val="1300102449"/>
                <w14:checkbox>
                  <w14:checked w14:val="1"/>
                  <w14:checkedState w14:val="2612" w14:font="MS Gothic"/>
                  <w14:uncheckedState w14:val="2610" w14:font="MS Gothic"/>
                </w14:checkbox>
              </w:sdtPr>
              <w:sdtContent>
                <w:r w:rsidR="00E87DF6" w:rsidRPr="00E87DF6">
                  <w:rPr>
                    <w:rFonts w:ascii="MS Gothic" w:eastAsia="MS Gothic" w:hAnsi="MS Gothic" w:cs="Aptos" w:hint="eastAsia"/>
                    <w:color w:val="000000" w:themeColor="text1"/>
                    <w:sz w:val="22"/>
                    <w:szCs w:val="22"/>
                  </w:rPr>
                  <w:t>☒</w:t>
                </w:r>
              </w:sdtContent>
            </w:sdt>
            <w:r>
              <w:rPr>
                <w:rFonts w:asciiTheme="majorHAnsi" w:eastAsia="Aptos" w:hAnsiTheme="majorHAnsi" w:cs="Aptos"/>
                <w:color w:val="000000" w:themeColor="text1"/>
                <w:sz w:val="22"/>
                <w:szCs w:val="22"/>
              </w:rPr>
              <w:t xml:space="preserve"> M6 </w:t>
            </w:r>
            <w:sdt>
              <w:sdtPr>
                <w:rPr>
                  <w:rFonts w:asciiTheme="majorHAnsi" w:eastAsia="Aptos" w:hAnsiTheme="majorHAnsi" w:cs="Aptos"/>
                  <w:color w:val="000000" w:themeColor="text1"/>
                  <w:sz w:val="22"/>
                  <w:szCs w:val="22"/>
                </w:rPr>
                <w:id w:val="-1189753921"/>
                <w14:checkbox>
                  <w14:checked w14:val="1"/>
                  <w14:checkedState w14:val="2612" w14:font="MS Gothic"/>
                  <w14:uncheckedState w14:val="2610" w14:font="MS Gothic"/>
                </w14:checkbox>
              </w:sdtPr>
              <w:sdtContent>
                <w:r w:rsidR="00E87DF6" w:rsidRPr="00E87DF6">
                  <w:rPr>
                    <w:rFonts w:ascii="MS Gothic" w:eastAsia="MS Gothic" w:hAnsi="MS Gothic" w:cs="Aptos" w:hint="eastAsia"/>
                    <w:color w:val="000000" w:themeColor="text1"/>
                    <w:sz w:val="22"/>
                    <w:szCs w:val="22"/>
                  </w:rPr>
                  <w:t>☒</w:t>
                </w:r>
              </w:sdtContent>
            </w:sdt>
          </w:p>
        </w:tc>
      </w:tr>
      <w:tr w:rsidR="00330909" w:rsidRPr="00BA4D27" w14:paraId="182688F0"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492FABB9" w14:textId="13D897F8" w:rsidR="00330909" w:rsidRPr="00BA4D27" w:rsidRDefault="00330909" w:rsidP="00BB16F9">
            <w:pPr>
              <w:pStyle w:val="ListParagraph"/>
              <w:numPr>
                <w:ilvl w:val="0"/>
                <w:numId w:val="13"/>
              </w:numPr>
              <w:spacing w:after="0" w:line="240" w:lineRule="auto"/>
              <w:rPr>
                <w:rFonts w:asciiTheme="majorHAnsi" w:eastAsia="Aptos" w:hAnsiTheme="majorHAnsi" w:cs="Aptos"/>
                <w:color w:val="000000" w:themeColor="text1"/>
                <w:sz w:val="22"/>
                <w:szCs w:val="22"/>
              </w:rPr>
            </w:pPr>
            <w:r w:rsidRPr="001F0859">
              <w:rPr>
                <w:rFonts w:asciiTheme="majorHAnsi" w:eastAsia="Aptos" w:hAnsiTheme="majorHAnsi" w:cs="Aptos"/>
                <w:color w:val="000000" w:themeColor="text1"/>
                <w:sz w:val="22"/>
                <w:szCs w:val="22"/>
              </w:rPr>
              <w:t>Strengthen Early Intervention and Prevention</w:t>
            </w:r>
            <w:r>
              <w:rPr>
                <w:rFonts w:asciiTheme="majorHAnsi" w:eastAsia="Aptos" w:hAnsiTheme="majorHAnsi" w:cs="Aptos"/>
                <w:b w:val="0"/>
                <w:bCs w:val="0"/>
                <w:color w:val="000000" w:themeColor="text1"/>
                <w:sz w:val="22"/>
                <w:szCs w:val="22"/>
              </w:rPr>
              <w:t>.</w:t>
            </w:r>
          </w:p>
          <w:p w14:paraId="44DBB724" w14:textId="77777777" w:rsidR="00330909" w:rsidRPr="00BA4D27" w:rsidRDefault="00330909">
            <w:pPr>
              <w:ind w:left="720"/>
              <w:rPr>
                <w:rFonts w:asciiTheme="majorHAnsi" w:eastAsia="Aptos" w:hAnsiTheme="majorHAnsi" w:cs="Aptos"/>
                <w:color w:val="000000" w:themeColor="text1"/>
                <w:sz w:val="22"/>
                <w:szCs w:val="22"/>
              </w:rPr>
            </w:pPr>
            <w:r w:rsidRPr="00BA4D27">
              <w:rPr>
                <w:rFonts w:asciiTheme="majorHAnsi" w:eastAsia="Aptos" w:hAnsiTheme="majorHAnsi" w:cs="Aptos"/>
                <w:b w:val="0"/>
                <w:bCs w:val="0"/>
                <w:color w:val="000000" w:themeColor="text1"/>
                <w:sz w:val="22"/>
                <w:szCs w:val="22"/>
              </w:rPr>
              <w:t>Expand outreach and engagement with people at risk of rough sleeping with targeted interventions that access system wide support</w:t>
            </w:r>
          </w:p>
          <w:p w14:paraId="3C0DBF3D" w14:textId="77777777" w:rsidR="00330909" w:rsidRPr="00BA4D27" w:rsidRDefault="00330909">
            <w:pPr>
              <w:rPr>
                <w:rFonts w:asciiTheme="majorHAnsi" w:eastAsia="Aptos" w:hAnsiTheme="majorHAnsi" w:cs="Aptos"/>
                <w:color w:val="000000" w:themeColor="text1"/>
                <w:sz w:val="22"/>
                <w:szCs w:val="22"/>
              </w:rPr>
            </w:pPr>
          </w:p>
        </w:tc>
        <w:tc>
          <w:tcPr>
            <w:tcW w:w="3078" w:type="dxa"/>
          </w:tcPr>
          <w:p w14:paraId="766E54DC"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Consider an early notification portal to notify the homelessness service of those at risk of rough sleeping</w:t>
            </w:r>
          </w:p>
        </w:tc>
        <w:tc>
          <w:tcPr>
            <w:tcW w:w="2246" w:type="dxa"/>
          </w:tcPr>
          <w:p w14:paraId="01BA63A0"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Provide early help and advice to reduce the number of rough sleepers</w:t>
            </w:r>
          </w:p>
        </w:tc>
        <w:tc>
          <w:tcPr>
            <w:tcW w:w="2792" w:type="dxa"/>
          </w:tcPr>
          <w:p w14:paraId="1585E31E" w14:textId="0016D111"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tc>
        <w:tc>
          <w:tcPr>
            <w:tcW w:w="1181" w:type="dxa"/>
          </w:tcPr>
          <w:p w14:paraId="4C66A07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1-2</w:t>
            </w:r>
          </w:p>
        </w:tc>
      </w:tr>
      <w:tr w:rsidR="00330909" w:rsidRPr="00BA4D27" w14:paraId="74C3FBF9"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19603043" w14:textId="77777777" w:rsidR="00330909" w:rsidRPr="00BA4D27" w:rsidRDefault="00330909">
            <w:pPr>
              <w:rPr>
                <w:rFonts w:asciiTheme="majorHAnsi" w:hAnsiTheme="majorHAnsi"/>
                <w:color w:val="000000" w:themeColor="text1"/>
                <w:sz w:val="22"/>
                <w:szCs w:val="22"/>
              </w:rPr>
            </w:pPr>
          </w:p>
        </w:tc>
        <w:tc>
          <w:tcPr>
            <w:tcW w:w="3078" w:type="dxa"/>
          </w:tcPr>
          <w:p w14:paraId="1A284259"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Expand use of initiatives to secure accommodation before rough sleeping starts or becomes entrenched</w:t>
            </w:r>
          </w:p>
        </w:tc>
        <w:tc>
          <w:tcPr>
            <w:tcW w:w="2246" w:type="dxa"/>
          </w:tcPr>
          <w:p w14:paraId="1586192A" w14:textId="6B952379"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Reduction in the number of </w:t>
            </w:r>
            <w:r>
              <w:rPr>
                <w:rFonts w:asciiTheme="majorHAnsi" w:eastAsia="Aptos" w:hAnsiTheme="majorHAnsi" w:cs="Aptos"/>
                <w:color w:val="000000" w:themeColor="text1"/>
                <w:sz w:val="22"/>
                <w:szCs w:val="22"/>
              </w:rPr>
              <w:t xml:space="preserve">new and </w:t>
            </w:r>
            <w:r w:rsidR="6DEE614D" w:rsidRPr="3BE7A0CA">
              <w:rPr>
                <w:rFonts w:asciiTheme="majorHAnsi" w:eastAsia="Aptos" w:hAnsiTheme="majorHAnsi" w:cs="Aptos"/>
                <w:color w:val="000000" w:themeColor="text1"/>
                <w:sz w:val="22"/>
                <w:szCs w:val="22"/>
              </w:rPr>
              <w:t>long-term</w:t>
            </w:r>
            <w:r w:rsidRPr="00BA4D27">
              <w:rPr>
                <w:rFonts w:asciiTheme="majorHAnsi" w:eastAsia="Aptos" w:hAnsiTheme="majorHAnsi" w:cs="Aptos"/>
                <w:color w:val="000000" w:themeColor="text1"/>
                <w:sz w:val="22"/>
                <w:szCs w:val="22"/>
              </w:rPr>
              <w:t xml:space="preserve"> rough sleepers</w:t>
            </w:r>
          </w:p>
        </w:tc>
        <w:tc>
          <w:tcPr>
            <w:tcW w:w="2792" w:type="dxa"/>
          </w:tcPr>
          <w:p w14:paraId="53B2403D"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p w14:paraId="7857506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The Wellspring</w:t>
            </w:r>
          </w:p>
        </w:tc>
        <w:tc>
          <w:tcPr>
            <w:tcW w:w="1181" w:type="dxa"/>
          </w:tcPr>
          <w:p w14:paraId="48B577DC"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58D9C752"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1DA6837C" w14:textId="07A055D6" w:rsidR="00330909" w:rsidRPr="001F0859" w:rsidRDefault="00330909" w:rsidP="00BB16F9">
            <w:pPr>
              <w:pStyle w:val="ListParagraph"/>
              <w:numPr>
                <w:ilvl w:val="0"/>
                <w:numId w:val="13"/>
              </w:numPr>
              <w:spacing w:after="0" w:line="240" w:lineRule="auto"/>
              <w:rPr>
                <w:rFonts w:asciiTheme="majorHAnsi" w:eastAsia="Aptos" w:hAnsiTheme="majorHAnsi" w:cs="Aptos"/>
                <w:color w:val="000000" w:themeColor="text1"/>
                <w:sz w:val="22"/>
                <w:szCs w:val="22"/>
              </w:rPr>
            </w:pPr>
            <w:r w:rsidRPr="001F0859">
              <w:rPr>
                <w:rFonts w:asciiTheme="majorHAnsi" w:eastAsia="Aptos" w:hAnsiTheme="majorHAnsi" w:cs="Aptos"/>
                <w:color w:val="000000" w:themeColor="text1"/>
                <w:sz w:val="22"/>
                <w:szCs w:val="22"/>
              </w:rPr>
              <w:t>Enhance Access to Safe and Stable Accommodation.</w:t>
            </w:r>
          </w:p>
          <w:p w14:paraId="180EE1A0" w14:textId="77777777" w:rsidR="00330909" w:rsidRPr="00BA4D27" w:rsidRDefault="00330909">
            <w:pPr>
              <w:ind w:left="720"/>
              <w:rPr>
                <w:rFonts w:asciiTheme="majorHAnsi" w:eastAsia="Aptos" w:hAnsiTheme="majorHAnsi" w:cs="Aptos"/>
                <w:color w:val="000000" w:themeColor="text1"/>
                <w:sz w:val="22"/>
                <w:szCs w:val="22"/>
              </w:rPr>
            </w:pPr>
            <w:r w:rsidRPr="00BA4D27">
              <w:rPr>
                <w:rFonts w:asciiTheme="majorHAnsi" w:eastAsia="Aptos" w:hAnsiTheme="majorHAnsi" w:cs="Aptos"/>
                <w:b w:val="0"/>
                <w:bCs w:val="0"/>
                <w:color w:val="000000" w:themeColor="text1"/>
                <w:sz w:val="22"/>
                <w:szCs w:val="22"/>
              </w:rPr>
              <w:t>Develop pathways into settled housing, including supported and specialist accommodation for rough sleepers and those at risk of rough sleeping</w:t>
            </w:r>
          </w:p>
          <w:p w14:paraId="0DF265BC" w14:textId="77777777" w:rsidR="00330909" w:rsidRPr="00BA4D27" w:rsidRDefault="00330909">
            <w:pPr>
              <w:ind w:left="720"/>
              <w:rPr>
                <w:rFonts w:asciiTheme="majorHAnsi" w:eastAsia="Aptos" w:hAnsiTheme="majorHAnsi" w:cs="Aptos"/>
                <w:color w:val="000000" w:themeColor="text1"/>
                <w:sz w:val="22"/>
                <w:szCs w:val="22"/>
              </w:rPr>
            </w:pPr>
          </w:p>
        </w:tc>
        <w:tc>
          <w:tcPr>
            <w:tcW w:w="3078" w:type="dxa"/>
          </w:tcPr>
          <w:p w14:paraId="27359006" w14:textId="6D05E326"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Increase provision and suitability of short-term accommodation and move on options e.g. </w:t>
            </w:r>
            <w:r>
              <w:rPr>
                <w:rFonts w:asciiTheme="majorHAnsi" w:eastAsia="Aptos" w:hAnsiTheme="majorHAnsi" w:cs="Aptos"/>
                <w:color w:val="000000" w:themeColor="text1"/>
                <w:sz w:val="22"/>
                <w:szCs w:val="22"/>
              </w:rPr>
              <w:t xml:space="preserve">ABEN, </w:t>
            </w:r>
            <w:r w:rsidRPr="00BA4D27">
              <w:rPr>
                <w:rFonts w:asciiTheme="majorHAnsi" w:eastAsia="Aptos" w:hAnsiTheme="majorHAnsi" w:cs="Aptos"/>
                <w:color w:val="000000" w:themeColor="text1"/>
                <w:sz w:val="22"/>
                <w:szCs w:val="22"/>
              </w:rPr>
              <w:t>RSAP, Housing First, for rough sleepers</w:t>
            </w:r>
          </w:p>
        </w:tc>
        <w:tc>
          <w:tcPr>
            <w:tcW w:w="2246" w:type="dxa"/>
          </w:tcPr>
          <w:p w14:paraId="4CE30EE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Reduction in the number of rough sleepers</w:t>
            </w:r>
          </w:p>
        </w:tc>
        <w:tc>
          <w:tcPr>
            <w:tcW w:w="2792" w:type="dxa"/>
          </w:tcPr>
          <w:p w14:paraId="3DBF436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6D8A9D70" w14:textId="362621D2"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79C6C0A7"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27E46816"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35C069FC" w14:textId="77777777" w:rsidR="00330909" w:rsidRPr="00BA4D27" w:rsidRDefault="00330909">
            <w:pPr>
              <w:rPr>
                <w:rFonts w:asciiTheme="majorHAnsi" w:hAnsiTheme="majorHAnsi"/>
                <w:color w:val="000000" w:themeColor="text1"/>
                <w:sz w:val="22"/>
                <w:szCs w:val="22"/>
              </w:rPr>
            </w:pPr>
          </w:p>
        </w:tc>
        <w:tc>
          <w:tcPr>
            <w:tcW w:w="3078" w:type="dxa"/>
          </w:tcPr>
          <w:p w14:paraId="31AEB02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Secure funding to expand options for supported or specialist accommodation</w:t>
            </w:r>
          </w:p>
        </w:tc>
        <w:tc>
          <w:tcPr>
            <w:tcW w:w="2246" w:type="dxa"/>
          </w:tcPr>
          <w:p w14:paraId="15A9A111"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Improved accommodation options and support for rough sleepers</w:t>
            </w:r>
          </w:p>
        </w:tc>
        <w:tc>
          <w:tcPr>
            <w:tcW w:w="2792" w:type="dxa"/>
          </w:tcPr>
          <w:p w14:paraId="2794C02D"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Strategic Housing</w:t>
            </w:r>
          </w:p>
          <w:p w14:paraId="109D3E4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Adult Social Care</w:t>
            </w:r>
          </w:p>
          <w:p w14:paraId="7B6A67D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Children’s Services</w:t>
            </w:r>
          </w:p>
          <w:p w14:paraId="3C1F1C6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w:t>
            </w:r>
          </w:p>
        </w:tc>
        <w:tc>
          <w:tcPr>
            <w:tcW w:w="1181" w:type="dxa"/>
          </w:tcPr>
          <w:p w14:paraId="10910E7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5BCA43DF"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0079D5B5" w14:textId="2D09AEE9" w:rsidR="00330909" w:rsidRPr="001F0859" w:rsidRDefault="00330909" w:rsidP="00BB16F9">
            <w:pPr>
              <w:pStyle w:val="ListParagraph"/>
              <w:numPr>
                <w:ilvl w:val="0"/>
                <w:numId w:val="13"/>
              </w:numPr>
              <w:spacing w:after="0" w:line="240" w:lineRule="auto"/>
              <w:rPr>
                <w:rFonts w:asciiTheme="majorHAnsi" w:eastAsia="Aptos" w:hAnsiTheme="majorHAnsi" w:cs="Aptos"/>
                <w:color w:val="000000" w:themeColor="text1"/>
                <w:sz w:val="22"/>
                <w:szCs w:val="22"/>
              </w:rPr>
            </w:pPr>
            <w:r w:rsidRPr="001F0859">
              <w:rPr>
                <w:rFonts w:asciiTheme="majorHAnsi" w:eastAsia="Aptos" w:hAnsiTheme="majorHAnsi" w:cs="Aptos"/>
                <w:color w:val="000000" w:themeColor="text1"/>
                <w:sz w:val="22"/>
                <w:szCs w:val="22"/>
              </w:rPr>
              <w:t>Provide Specialist, Wraparound Support.</w:t>
            </w:r>
          </w:p>
          <w:p w14:paraId="5D083FB1" w14:textId="77777777" w:rsidR="00330909" w:rsidRPr="00BA4D27" w:rsidRDefault="00330909">
            <w:pPr>
              <w:ind w:left="720"/>
              <w:rPr>
                <w:rFonts w:asciiTheme="majorHAnsi" w:eastAsia="Aptos" w:hAnsiTheme="majorHAnsi" w:cs="Aptos"/>
                <w:color w:val="000000" w:themeColor="text1"/>
                <w:sz w:val="22"/>
                <w:szCs w:val="22"/>
              </w:rPr>
            </w:pPr>
            <w:r w:rsidRPr="00BA4D27">
              <w:rPr>
                <w:rFonts w:asciiTheme="majorHAnsi" w:eastAsia="Aptos" w:hAnsiTheme="majorHAnsi" w:cs="Aptos"/>
                <w:b w:val="0"/>
                <w:bCs w:val="0"/>
                <w:color w:val="000000" w:themeColor="text1"/>
                <w:sz w:val="22"/>
                <w:szCs w:val="22"/>
              </w:rPr>
              <w:t xml:space="preserve">Provide intensive support for long-term rough sleepers, including mental health, substance misuse, and trauma-informed care </w:t>
            </w:r>
          </w:p>
          <w:p w14:paraId="20805952" w14:textId="77777777" w:rsidR="00330909" w:rsidRPr="00BA4D27" w:rsidRDefault="00330909">
            <w:pPr>
              <w:ind w:left="720"/>
              <w:rPr>
                <w:rFonts w:asciiTheme="majorHAnsi" w:eastAsia="Aptos" w:hAnsiTheme="majorHAnsi" w:cs="Aptos"/>
                <w:color w:val="000000" w:themeColor="text1"/>
                <w:sz w:val="22"/>
                <w:szCs w:val="22"/>
              </w:rPr>
            </w:pPr>
          </w:p>
        </w:tc>
        <w:tc>
          <w:tcPr>
            <w:tcW w:w="3078" w:type="dxa"/>
          </w:tcPr>
          <w:p w14:paraId="76EF72EE" w14:textId="745491A7" w:rsidR="00330909" w:rsidRPr="00BA4D27" w:rsidRDefault="00330909" w:rsidP="6F9BE17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lastRenderedPageBreak/>
              <w:t>Review</w:t>
            </w:r>
            <w:r w:rsidRPr="22C62687">
              <w:rPr>
                <w:rFonts w:asciiTheme="majorHAnsi" w:eastAsia="Aptos" w:hAnsiTheme="majorHAnsi" w:cs="Aptos"/>
                <w:color w:val="000000" w:themeColor="text1"/>
                <w:sz w:val="22"/>
                <w:szCs w:val="22"/>
              </w:rPr>
              <w:t xml:space="preserve"> </w:t>
            </w:r>
            <w:r w:rsidRPr="6023B1B5">
              <w:rPr>
                <w:rFonts w:asciiTheme="majorHAnsi" w:eastAsia="Aptos" w:hAnsiTheme="majorHAnsi" w:cs="Aptos"/>
                <w:color w:val="000000" w:themeColor="text1"/>
                <w:sz w:val="22"/>
                <w:szCs w:val="22"/>
              </w:rPr>
              <w:t>system</w:t>
            </w:r>
            <w:r w:rsidRPr="00BA4D27">
              <w:rPr>
                <w:rFonts w:asciiTheme="majorHAnsi" w:eastAsia="Aptos" w:hAnsiTheme="majorHAnsi" w:cs="Aptos"/>
                <w:color w:val="000000" w:themeColor="text1"/>
                <w:sz w:val="22"/>
                <w:szCs w:val="22"/>
              </w:rPr>
              <w:t xml:space="preserve"> approach to Rough Sleeper support </w:t>
            </w:r>
            <w:r w:rsidRPr="50A308A0">
              <w:rPr>
                <w:rFonts w:asciiTheme="majorHAnsi" w:eastAsia="Aptos" w:hAnsiTheme="majorHAnsi" w:cs="Aptos"/>
                <w:color w:val="000000" w:themeColor="text1"/>
                <w:sz w:val="22"/>
                <w:szCs w:val="22"/>
              </w:rPr>
              <w:t xml:space="preserve">and pathways </w:t>
            </w:r>
            <w:r w:rsidRPr="6F9BE17E">
              <w:rPr>
                <w:rFonts w:asciiTheme="majorHAnsi" w:eastAsia="Aptos" w:hAnsiTheme="majorHAnsi" w:cs="Aptos"/>
                <w:color w:val="000000" w:themeColor="text1"/>
                <w:sz w:val="22"/>
                <w:szCs w:val="22"/>
              </w:rPr>
              <w:t xml:space="preserve">through the delivery </w:t>
            </w:r>
            <w:r w:rsidRPr="62C640C1">
              <w:rPr>
                <w:rFonts w:asciiTheme="majorHAnsi" w:eastAsia="Aptos" w:hAnsiTheme="majorHAnsi" w:cs="Aptos"/>
                <w:color w:val="000000" w:themeColor="text1"/>
                <w:sz w:val="22"/>
                <w:szCs w:val="22"/>
              </w:rPr>
              <w:t>a</w:t>
            </w:r>
            <w:r w:rsidRPr="28EB16FC">
              <w:rPr>
                <w:rFonts w:asciiTheme="majorHAnsi" w:eastAsia="Aptos" w:hAnsiTheme="majorHAnsi" w:cs="Aptos"/>
                <w:color w:val="000000" w:themeColor="text1"/>
                <w:sz w:val="22"/>
                <w:szCs w:val="22"/>
              </w:rPr>
              <w:t xml:space="preserve"> Long</w:t>
            </w:r>
            <w:r w:rsidR="40D80439" w:rsidRPr="7D1DCBE7">
              <w:rPr>
                <w:rFonts w:asciiTheme="majorHAnsi" w:eastAsia="Aptos" w:hAnsiTheme="majorHAnsi" w:cs="Aptos"/>
                <w:color w:val="000000" w:themeColor="text1"/>
                <w:sz w:val="22"/>
                <w:szCs w:val="22"/>
              </w:rPr>
              <w:t>-</w:t>
            </w:r>
            <w:r w:rsidRPr="62C640C1">
              <w:rPr>
                <w:rFonts w:asciiTheme="majorHAnsi" w:eastAsia="Aptos" w:hAnsiTheme="majorHAnsi" w:cs="Aptos"/>
                <w:color w:val="000000" w:themeColor="text1"/>
                <w:sz w:val="22"/>
                <w:szCs w:val="22"/>
              </w:rPr>
              <w:t>term</w:t>
            </w:r>
            <w:r w:rsidRPr="28EB16FC">
              <w:rPr>
                <w:rFonts w:asciiTheme="majorHAnsi" w:eastAsia="Aptos" w:hAnsiTheme="majorHAnsi" w:cs="Aptos"/>
                <w:color w:val="000000" w:themeColor="text1"/>
                <w:sz w:val="22"/>
                <w:szCs w:val="22"/>
              </w:rPr>
              <w:t xml:space="preserve"> Rough Sleeper </w:t>
            </w:r>
            <w:r w:rsidRPr="62C640C1">
              <w:rPr>
                <w:rFonts w:asciiTheme="majorHAnsi" w:eastAsia="Aptos" w:hAnsiTheme="majorHAnsi" w:cs="Aptos"/>
                <w:color w:val="000000" w:themeColor="text1"/>
                <w:sz w:val="22"/>
                <w:szCs w:val="22"/>
              </w:rPr>
              <w:t>Partnership Plan</w:t>
            </w:r>
          </w:p>
        </w:tc>
        <w:tc>
          <w:tcPr>
            <w:tcW w:w="2246" w:type="dxa"/>
          </w:tcPr>
          <w:p w14:paraId="0AB04446" w14:textId="759661FF" w:rsidR="00330909" w:rsidRDefault="00330909" w:rsidP="754E41E5">
            <w:pPr>
              <w:cnfStyle w:val="000000000000" w:firstRow="0" w:lastRow="0" w:firstColumn="0" w:lastColumn="0" w:oddVBand="0" w:evenVBand="0" w:oddHBand="0" w:evenHBand="0" w:firstRowFirstColumn="0" w:firstRowLastColumn="0" w:lastRowFirstColumn="0" w:lastRowLastColumn="0"/>
            </w:pPr>
            <w:r w:rsidRPr="5DAA735E">
              <w:rPr>
                <w:rFonts w:asciiTheme="majorHAnsi" w:eastAsia="Aptos" w:hAnsiTheme="majorHAnsi" w:cs="Aptos"/>
                <w:color w:val="000000" w:themeColor="text1"/>
                <w:sz w:val="22"/>
                <w:szCs w:val="22"/>
              </w:rPr>
              <w:t>Co-ordinated partnership approach to</w:t>
            </w:r>
            <w:r w:rsidRPr="78AA6028">
              <w:rPr>
                <w:rFonts w:asciiTheme="majorHAnsi" w:eastAsia="Aptos" w:hAnsiTheme="majorHAnsi" w:cs="Aptos"/>
                <w:color w:val="000000" w:themeColor="text1"/>
                <w:sz w:val="22"/>
                <w:szCs w:val="22"/>
              </w:rPr>
              <w:t xml:space="preserve"> reduce number of </w:t>
            </w:r>
            <w:r w:rsidRPr="6BE44CD3">
              <w:rPr>
                <w:rFonts w:asciiTheme="majorHAnsi" w:eastAsia="Aptos" w:hAnsiTheme="majorHAnsi" w:cs="Aptos"/>
                <w:color w:val="000000" w:themeColor="text1"/>
                <w:sz w:val="22"/>
                <w:szCs w:val="22"/>
              </w:rPr>
              <w:t xml:space="preserve">long-term rough </w:t>
            </w:r>
            <w:r w:rsidRPr="204213BB">
              <w:rPr>
                <w:rFonts w:asciiTheme="majorHAnsi" w:eastAsia="Aptos" w:hAnsiTheme="majorHAnsi" w:cs="Aptos"/>
                <w:color w:val="000000" w:themeColor="text1"/>
                <w:sz w:val="22"/>
                <w:szCs w:val="22"/>
              </w:rPr>
              <w:t>sleepers</w:t>
            </w:r>
            <w:r w:rsidRPr="5BBEE8E2">
              <w:rPr>
                <w:rFonts w:asciiTheme="majorHAnsi" w:eastAsia="Aptos" w:hAnsiTheme="majorHAnsi" w:cs="Aptos"/>
                <w:color w:val="000000" w:themeColor="text1"/>
                <w:sz w:val="22"/>
                <w:szCs w:val="22"/>
              </w:rPr>
              <w:t>.</w:t>
            </w:r>
          </w:p>
          <w:p w14:paraId="583911AE" w14:textId="7FBBE893" w:rsidR="00330909" w:rsidRDefault="00330909" w:rsidP="754E41E5">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5B1913FD"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Improved outcomes for rough sleepers</w:t>
            </w:r>
          </w:p>
        </w:tc>
        <w:tc>
          <w:tcPr>
            <w:tcW w:w="2792" w:type="dxa"/>
          </w:tcPr>
          <w:p w14:paraId="307AC5C1" w14:textId="193EDC96" w:rsidR="00330909"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328316E6" w14:textId="1124165E"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tc>
        <w:tc>
          <w:tcPr>
            <w:tcW w:w="1181" w:type="dxa"/>
          </w:tcPr>
          <w:p w14:paraId="6A12516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1-2</w:t>
            </w:r>
          </w:p>
        </w:tc>
      </w:tr>
      <w:tr w:rsidR="00330909" w:rsidRPr="00BA4D27" w14:paraId="36E91BFE"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799A9F38" w14:textId="77777777" w:rsidR="00330909" w:rsidRPr="00BA4D27" w:rsidRDefault="00330909">
            <w:pPr>
              <w:rPr>
                <w:rFonts w:asciiTheme="majorHAnsi" w:hAnsiTheme="majorHAnsi"/>
                <w:color w:val="000000" w:themeColor="text1"/>
                <w:sz w:val="22"/>
                <w:szCs w:val="22"/>
              </w:rPr>
            </w:pPr>
          </w:p>
        </w:tc>
        <w:tc>
          <w:tcPr>
            <w:tcW w:w="3078" w:type="dxa"/>
          </w:tcPr>
          <w:p w14:paraId="3BDB260C" w14:textId="454BA10B"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 xml:space="preserve">Strengthen system approach including </w:t>
            </w:r>
            <w:r w:rsidRPr="00BA4D27">
              <w:rPr>
                <w:rFonts w:asciiTheme="majorHAnsi" w:eastAsia="Aptos" w:hAnsiTheme="majorHAnsi" w:cs="Aptos"/>
                <w:color w:val="000000" w:themeColor="text1"/>
                <w:sz w:val="22"/>
                <w:szCs w:val="22"/>
              </w:rPr>
              <w:t xml:space="preserve">MEAM </w:t>
            </w:r>
            <w:r>
              <w:rPr>
                <w:rFonts w:asciiTheme="majorHAnsi" w:eastAsia="Aptos" w:hAnsiTheme="majorHAnsi" w:cs="Aptos"/>
                <w:color w:val="000000" w:themeColor="text1"/>
                <w:sz w:val="22"/>
                <w:szCs w:val="22"/>
              </w:rPr>
              <w:t>offer</w:t>
            </w:r>
            <w:r w:rsidRPr="00BA4D27">
              <w:rPr>
                <w:rFonts w:asciiTheme="majorHAnsi" w:eastAsia="Aptos" w:hAnsiTheme="majorHAnsi" w:cs="Aptos"/>
                <w:color w:val="000000" w:themeColor="text1"/>
                <w:sz w:val="22"/>
                <w:szCs w:val="22"/>
              </w:rPr>
              <w:t xml:space="preserve"> to support rough sleepers with complex </w:t>
            </w:r>
            <w:r>
              <w:rPr>
                <w:rFonts w:asciiTheme="majorHAnsi" w:eastAsia="Aptos" w:hAnsiTheme="majorHAnsi" w:cs="Aptos"/>
                <w:color w:val="000000" w:themeColor="text1"/>
                <w:sz w:val="22"/>
                <w:szCs w:val="22"/>
              </w:rPr>
              <w:t>intersecting</w:t>
            </w:r>
            <w:r w:rsidRPr="00BA4D27">
              <w:rPr>
                <w:rFonts w:asciiTheme="majorHAnsi" w:eastAsia="Aptos" w:hAnsiTheme="majorHAnsi" w:cs="Aptos"/>
                <w:color w:val="000000" w:themeColor="text1"/>
                <w:sz w:val="22"/>
                <w:szCs w:val="22"/>
              </w:rPr>
              <w:t xml:space="preserve"> needs</w:t>
            </w:r>
          </w:p>
        </w:tc>
        <w:tc>
          <w:tcPr>
            <w:tcW w:w="2246" w:type="dxa"/>
          </w:tcPr>
          <w:p w14:paraId="614F7A31" w14:textId="509E9BEE"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Reduction in number of </w:t>
            </w:r>
            <w:r>
              <w:rPr>
                <w:rFonts w:asciiTheme="majorHAnsi" w:eastAsia="Aptos" w:hAnsiTheme="majorHAnsi" w:cs="Aptos"/>
                <w:color w:val="000000" w:themeColor="text1"/>
                <w:sz w:val="22"/>
                <w:szCs w:val="22"/>
              </w:rPr>
              <w:t xml:space="preserve">long-term </w:t>
            </w:r>
            <w:r w:rsidRPr="00BA4D27">
              <w:rPr>
                <w:rFonts w:asciiTheme="majorHAnsi" w:eastAsia="Aptos" w:hAnsiTheme="majorHAnsi" w:cs="Aptos"/>
                <w:color w:val="000000" w:themeColor="text1"/>
                <w:sz w:val="22"/>
                <w:szCs w:val="22"/>
              </w:rPr>
              <w:t>rough sleepers</w:t>
            </w:r>
          </w:p>
          <w:p w14:paraId="7F043AD7"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410F8FDA" w14:textId="7F0AFC3F" w:rsidR="00330909"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Reduction of </w:t>
            </w:r>
            <w:r>
              <w:rPr>
                <w:rFonts w:asciiTheme="majorHAnsi" w:eastAsia="Aptos" w:hAnsiTheme="majorHAnsi" w:cs="Aptos"/>
                <w:color w:val="000000" w:themeColor="text1"/>
                <w:sz w:val="22"/>
                <w:szCs w:val="22"/>
              </w:rPr>
              <w:t xml:space="preserve">rough sleeper </w:t>
            </w:r>
            <w:r w:rsidRPr="00BA4D27">
              <w:rPr>
                <w:rFonts w:asciiTheme="majorHAnsi" w:eastAsia="Aptos" w:hAnsiTheme="majorHAnsi" w:cs="Aptos"/>
                <w:color w:val="000000" w:themeColor="text1"/>
                <w:sz w:val="22"/>
                <w:szCs w:val="22"/>
              </w:rPr>
              <w:t>hospital admissions</w:t>
            </w:r>
          </w:p>
          <w:p w14:paraId="6F7B570D"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0D0E872C"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Increase in referrals to mental health services</w:t>
            </w:r>
          </w:p>
          <w:p w14:paraId="58E00547" w14:textId="77777777" w:rsidR="00330909" w:rsidRPr="00BA4D27"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016468D2" w14:textId="743BA765"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Increase in </w:t>
            </w:r>
            <w:r>
              <w:rPr>
                <w:rFonts w:asciiTheme="majorHAnsi" w:eastAsia="Aptos" w:hAnsiTheme="majorHAnsi" w:cs="Aptos"/>
                <w:color w:val="000000" w:themeColor="text1"/>
                <w:sz w:val="22"/>
                <w:szCs w:val="22"/>
              </w:rPr>
              <w:t>rough sleepers engaging with</w:t>
            </w:r>
            <w:r w:rsidRPr="00BA4D27">
              <w:rPr>
                <w:rFonts w:asciiTheme="majorHAnsi" w:eastAsia="Aptos" w:hAnsiTheme="majorHAnsi" w:cs="Aptos"/>
                <w:color w:val="000000" w:themeColor="text1"/>
                <w:sz w:val="22"/>
                <w:szCs w:val="22"/>
              </w:rPr>
              <w:t xml:space="preserve"> substance mis-use services/support</w:t>
            </w:r>
          </w:p>
          <w:p w14:paraId="0415FEDC"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792" w:type="dxa"/>
          </w:tcPr>
          <w:p w14:paraId="1E7BF233" w14:textId="77777777" w:rsidR="00330909" w:rsidRDefault="00330909" w:rsidP="001F4EC4">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p w14:paraId="7325ADE1" w14:textId="5A4CE35A"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078C92D1"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46D022B8"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27E39E5D" w14:textId="77777777" w:rsidR="00330909" w:rsidRPr="00BA4D27" w:rsidRDefault="00330909">
            <w:pPr>
              <w:rPr>
                <w:rFonts w:asciiTheme="majorHAnsi" w:hAnsiTheme="majorHAnsi"/>
                <w:color w:val="000000" w:themeColor="text1"/>
                <w:sz w:val="22"/>
                <w:szCs w:val="22"/>
              </w:rPr>
            </w:pPr>
          </w:p>
        </w:tc>
        <w:tc>
          <w:tcPr>
            <w:tcW w:w="3078" w:type="dxa"/>
          </w:tcPr>
          <w:p w14:paraId="623F2D60" w14:textId="52BAD626"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Review and test assertive engagement models for </w:t>
            </w:r>
            <w:r>
              <w:rPr>
                <w:rFonts w:asciiTheme="majorHAnsi" w:eastAsia="Aptos" w:hAnsiTheme="majorHAnsi" w:cs="Aptos"/>
                <w:color w:val="000000" w:themeColor="text1"/>
                <w:sz w:val="22"/>
                <w:szCs w:val="22"/>
              </w:rPr>
              <w:t>long term</w:t>
            </w:r>
            <w:r w:rsidRPr="00BA4D27">
              <w:rPr>
                <w:rFonts w:asciiTheme="majorHAnsi" w:eastAsia="Aptos" w:hAnsiTheme="majorHAnsi" w:cs="Aptos"/>
                <w:color w:val="000000" w:themeColor="text1"/>
                <w:sz w:val="22"/>
                <w:szCs w:val="22"/>
              </w:rPr>
              <w:t xml:space="preserve"> rough sleepers</w:t>
            </w:r>
          </w:p>
          <w:p w14:paraId="2CBCA2AE" w14:textId="77777777"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5BB9A8C7" w14:textId="64B66391"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Key messages and learning from SARs, and best practice examples, where rough sleeping or homelessness is an identified risk factor will be shared via the Safeguarding Partnership</w:t>
            </w:r>
          </w:p>
          <w:p w14:paraId="7C8CC3A4" w14:textId="77777777"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3F3A5341" w14:textId="4416A3DE"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rPr>
            </w:pPr>
            <w:r w:rsidRPr="00BA4D27">
              <w:rPr>
                <w:rFonts w:asciiTheme="majorHAnsi" w:eastAsia="Aptos" w:hAnsiTheme="majorHAnsi" w:cs="Aptos"/>
                <w:color w:val="000000" w:themeColor="text1"/>
                <w:sz w:val="22"/>
                <w:szCs w:val="22"/>
              </w:rPr>
              <w:t>Information from Research in Practice and Making Research Count will be shared across multi-agency partners</w:t>
            </w:r>
          </w:p>
          <w:p w14:paraId="3B98B503" w14:textId="77777777"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p w14:paraId="6C650A1B" w14:textId="33994E98" w:rsidR="00330909" w:rsidRPr="00BA4D27" w:rsidRDefault="00330909">
            <w:pPr>
              <w:spacing w:line="278" w:lineRule="auto"/>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Strengthen data sharing and intelligence-led approaches to identify repeat or high-risk rough sleepers and coordinate timely </w:t>
            </w:r>
            <w:r>
              <w:rPr>
                <w:rFonts w:asciiTheme="majorHAnsi" w:eastAsia="Aptos" w:hAnsiTheme="majorHAnsi" w:cs="Aptos"/>
                <w:color w:val="000000" w:themeColor="text1"/>
                <w:sz w:val="22"/>
                <w:szCs w:val="22"/>
              </w:rPr>
              <w:t xml:space="preserve">partnership </w:t>
            </w:r>
            <w:r w:rsidRPr="00BA4D27">
              <w:rPr>
                <w:rFonts w:asciiTheme="majorHAnsi" w:eastAsia="Aptos" w:hAnsiTheme="majorHAnsi" w:cs="Aptos"/>
                <w:color w:val="000000" w:themeColor="text1"/>
                <w:sz w:val="22"/>
                <w:szCs w:val="22"/>
              </w:rPr>
              <w:t xml:space="preserve">interventions </w:t>
            </w:r>
          </w:p>
        </w:tc>
        <w:tc>
          <w:tcPr>
            <w:tcW w:w="2246" w:type="dxa"/>
          </w:tcPr>
          <w:p w14:paraId="7B419BBA" w14:textId="1B68F9FC"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lastRenderedPageBreak/>
              <w:t xml:space="preserve">Reduction in the number of </w:t>
            </w:r>
            <w:r>
              <w:rPr>
                <w:rFonts w:asciiTheme="majorHAnsi" w:eastAsia="Aptos" w:hAnsiTheme="majorHAnsi" w:cs="Aptos"/>
                <w:color w:val="000000" w:themeColor="text1"/>
                <w:sz w:val="22"/>
                <w:szCs w:val="22"/>
              </w:rPr>
              <w:t xml:space="preserve">long-term </w:t>
            </w:r>
            <w:r w:rsidRPr="00BA4D27">
              <w:rPr>
                <w:rFonts w:asciiTheme="majorHAnsi" w:eastAsia="Aptos" w:hAnsiTheme="majorHAnsi" w:cs="Aptos"/>
                <w:color w:val="000000" w:themeColor="text1"/>
                <w:sz w:val="22"/>
                <w:szCs w:val="22"/>
              </w:rPr>
              <w:t>rough sleepers</w:t>
            </w:r>
          </w:p>
        </w:tc>
        <w:tc>
          <w:tcPr>
            <w:tcW w:w="2792" w:type="dxa"/>
          </w:tcPr>
          <w:p w14:paraId="46745DB5" w14:textId="77777777" w:rsidR="00330909" w:rsidRDefault="00330909" w:rsidP="00E4465A">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Pr>
                <w:rFonts w:asciiTheme="majorHAnsi" w:eastAsia="Aptos" w:hAnsiTheme="majorHAnsi" w:cs="Aptos"/>
                <w:color w:val="000000" w:themeColor="text1"/>
                <w:sz w:val="22"/>
                <w:szCs w:val="22"/>
              </w:rPr>
              <w:t>All Homelessness Prevention Board Partners</w:t>
            </w:r>
          </w:p>
          <w:p w14:paraId="5D6E6B20"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70109279"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1-2</w:t>
            </w:r>
          </w:p>
        </w:tc>
      </w:tr>
      <w:tr w:rsidR="00330909" w:rsidRPr="00BA4D27" w14:paraId="708A6101"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val="restart"/>
          </w:tcPr>
          <w:p w14:paraId="39D0C2F0" w14:textId="6787F503" w:rsidR="00330909" w:rsidRPr="001F0859" w:rsidRDefault="00330909" w:rsidP="00BB16F9">
            <w:pPr>
              <w:pStyle w:val="ListParagraph"/>
              <w:numPr>
                <w:ilvl w:val="0"/>
                <w:numId w:val="13"/>
              </w:numPr>
              <w:spacing w:after="0" w:line="240" w:lineRule="auto"/>
              <w:rPr>
                <w:rFonts w:asciiTheme="majorHAnsi" w:eastAsia="Aptos" w:hAnsiTheme="majorHAnsi" w:cs="Aptos"/>
                <w:color w:val="000000" w:themeColor="text1"/>
                <w:sz w:val="22"/>
                <w:szCs w:val="22"/>
              </w:rPr>
            </w:pPr>
            <w:r w:rsidRPr="001F0859">
              <w:rPr>
                <w:rFonts w:asciiTheme="majorHAnsi" w:eastAsia="Aptos" w:hAnsiTheme="majorHAnsi" w:cs="Aptos"/>
                <w:color w:val="000000" w:themeColor="text1"/>
                <w:sz w:val="22"/>
                <w:szCs w:val="22"/>
              </w:rPr>
              <w:t>Improve Outcomes for Non-Priority Groups.</w:t>
            </w:r>
          </w:p>
          <w:p w14:paraId="18D33FB7" w14:textId="77777777" w:rsidR="00330909" w:rsidRPr="00BA4D27" w:rsidRDefault="00330909">
            <w:pPr>
              <w:ind w:left="720"/>
              <w:rPr>
                <w:rFonts w:asciiTheme="majorHAnsi" w:eastAsia="Aptos" w:hAnsiTheme="majorHAnsi" w:cs="Aptos"/>
                <w:color w:val="000000" w:themeColor="text1"/>
                <w:sz w:val="22"/>
                <w:szCs w:val="22"/>
              </w:rPr>
            </w:pPr>
            <w:r w:rsidRPr="00BA4D27">
              <w:rPr>
                <w:rFonts w:asciiTheme="majorHAnsi" w:eastAsia="Aptos" w:hAnsiTheme="majorHAnsi" w:cs="Aptos"/>
                <w:b w:val="0"/>
                <w:bCs w:val="0"/>
                <w:color w:val="000000" w:themeColor="text1"/>
                <w:sz w:val="22"/>
                <w:szCs w:val="22"/>
              </w:rPr>
              <w:t>Ensure non-priority individuals are not excluded from support due to accommodation pressures</w:t>
            </w:r>
          </w:p>
          <w:p w14:paraId="7B4010BD" w14:textId="77777777" w:rsidR="00330909" w:rsidRPr="00BA4D27" w:rsidRDefault="00330909">
            <w:pPr>
              <w:rPr>
                <w:rFonts w:asciiTheme="majorHAnsi" w:eastAsia="Aptos" w:hAnsiTheme="majorHAnsi" w:cs="Aptos"/>
                <w:color w:val="000000" w:themeColor="text1"/>
                <w:sz w:val="22"/>
                <w:szCs w:val="22"/>
              </w:rPr>
            </w:pPr>
          </w:p>
        </w:tc>
        <w:tc>
          <w:tcPr>
            <w:tcW w:w="3078" w:type="dxa"/>
          </w:tcPr>
          <w:p w14:paraId="63CF2AE1"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Strengthen partnerships with voluntary and community organisations that support non-priority individuals</w:t>
            </w:r>
          </w:p>
          <w:p w14:paraId="1DACDC4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2246" w:type="dxa"/>
          </w:tcPr>
          <w:p w14:paraId="0B8B1770"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Improved outcomes and options available for non-priority groups</w:t>
            </w:r>
          </w:p>
        </w:tc>
        <w:tc>
          <w:tcPr>
            <w:tcW w:w="2792" w:type="dxa"/>
          </w:tcPr>
          <w:p w14:paraId="720EEB64"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Services</w:t>
            </w:r>
          </w:p>
          <w:p w14:paraId="41695503"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The Wellspring</w:t>
            </w:r>
          </w:p>
          <w:p w14:paraId="00EF2D55"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VCFSE Sector</w:t>
            </w:r>
          </w:p>
          <w:p w14:paraId="72AAD62A"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Public Health</w:t>
            </w:r>
          </w:p>
          <w:p w14:paraId="1EE7039F"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1F829B3E"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Year 1-5</w:t>
            </w:r>
          </w:p>
        </w:tc>
      </w:tr>
      <w:tr w:rsidR="00330909" w:rsidRPr="00BA4D27" w14:paraId="431185D2" w14:textId="77777777" w:rsidTr="70F71B78">
        <w:trPr>
          <w:trHeight w:val="300"/>
        </w:trPr>
        <w:tc>
          <w:tcPr>
            <w:cnfStyle w:val="001000000000" w:firstRow="0" w:lastRow="0" w:firstColumn="1" w:lastColumn="0" w:oddVBand="0" w:evenVBand="0" w:oddHBand="0" w:evenHBand="0" w:firstRowFirstColumn="0" w:firstRowLastColumn="0" w:lastRowFirstColumn="0" w:lastRowLastColumn="0"/>
            <w:tcW w:w="3157" w:type="dxa"/>
            <w:vMerge/>
          </w:tcPr>
          <w:p w14:paraId="07B84825" w14:textId="77777777" w:rsidR="00330909" w:rsidRPr="00BA4D27" w:rsidRDefault="00330909">
            <w:pPr>
              <w:rPr>
                <w:rFonts w:asciiTheme="majorHAnsi" w:hAnsiTheme="majorHAnsi"/>
                <w:color w:val="000000" w:themeColor="text1"/>
                <w:sz w:val="22"/>
                <w:szCs w:val="22"/>
              </w:rPr>
            </w:pPr>
          </w:p>
        </w:tc>
        <w:tc>
          <w:tcPr>
            <w:tcW w:w="3078" w:type="dxa"/>
          </w:tcPr>
          <w:p w14:paraId="43B472C2"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 xml:space="preserve">Embed person-centred approaches that respond to individual circumstances </w:t>
            </w:r>
          </w:p>
        </w:tc>
        <w:tc>
          <w:tcPr>
            <w:tcW w:w="2246" w:type="dxa"/>
          </w:tcPr>
          <w:p w14:paraId="7CA3429B"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Housing advice and support is tailored to the individual circumstances and improved outcomes are achieved</w:t>
            </w:r>
          </w:p>
        </w:tc>
        <w:tc>
          <w:tcPr>
            <w:tcW w:w="2792" w:type="dxa"/>
          </w:tcPr>
          <w:p w14:paraId="1E3F351D"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Fonts w:asciiTheme="majorHAnsi" w:eastAsia="Aptos" w:hAnsiTheme="majorHAnsi" w:cs="Aptos"/>
                <w:color w:val="000000" w:themeColor="text1"/>
                <w:sz w:val="22"/>
                <w:szCs w:val="22"/>
              </w:rPr>
              <w:t>Homelessness Services</w:t>
            </w:r>
          </w:p>
          <w:p w14:paraId="79E5564C"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p>
        </w:tc>
        <w:tc>
          <w:tcPr>
            <w:tcW w:w="1181" w:type="dxa"/>
          </w:tcPr>
          <w:p w14:paraId="6E2CADB9" w14:textId="77777777" w:rsidR="00330909" w:rsidRPr="00BA4D27" w:rsidRDefault="00330909">
            <w:pPr>
              <w:cnfStyle w:val="000000000000" w:firstRow="0" w:lastRow="0" w:firstColumn="0" w:lastColumn="0" w:oddVBand="0" w:evenVBand="0" w:oddHBand="0" w:evenHBand="0" w:firstRowFirstColumn="0" w:firstRowLastColumn="0" w:lastRowFirstColumn="0" w:lastRowLastColumn="0"/>
              <w:rPr>
                <w:rFonts w:asciiTheme="majorHAnsi" w:eastAsia="Aptos" w:hAnsiTheme="majorHAnsi" w:cs="Aptos"/>
                <w:color w:val="000000" w:themeColor="text1"/>
                <w:sz w:val="22"/>
                <w:szCs w:val="22"/>
              </w:rPr>
            </w:pPr>
            <w:r w:rsidRPr="00BA4D27">
              <w:rPr>
                <w:rStyle w:val="CommentReference"/>
                <w:rFonts w:asciiTheme="majorHAnsi" w:eastAsia="Aptos" w:hAnsiTheme="majorHAnsi" w:cs="Aptos"/>
                <w:color w:val="000000" w:themeColor="text1"/>
                <w:sz w:val="22"/>
                <w:szCs w:val="22"/>
              </w:rPr>
              <w:t>Year 1-5</w:t>
            </w:r>
          </w:p>
        </w:tc>
      </w:tr>
    </w:tbl>
    <w:p w14:paraId="1247AD9F" w14:textId="77777777" w:rsidR="00BB16F9" w:rsidRPr="00641A30" w:rsidRDefault="00BB16F9" w:rsidP="00BB16F9">
      <w:pPr>
        <w:rPr>
          <w:rFonts w:ascii="Aptos" w:eastAsia="Aptos" w:hAnsi="Aptos" w:cs="Aptos"/>
          <w:color w:val="000000" w:themeColor="text1"/>
        </w:rPr>
      </w:pPr>
    </w:p>
    <w:p w14:paraId="5235F6BF" w14:textId="06DE5815" w:rsidR="00A9569E" w:rsidRDefault="00A9569E" w:rsidP="00671FA9">
      <w:pPr>
        <w:spacing w:after="440"/>
        <w:ind w:left="720" w:hanging="720"/>
        <w:rPr>
          <w:rFonts w:ascii="Arial" w:hAnsi="Arial" w:cs="Arial"/>
          <w:b/>
          <w:bCs/>
          <w:color w:val="006566"/>
          <w:sz w:val="28"/>
          <w:szCs w:val="28"/>
          <w:lang w:val="en-US"/>
        </w:rPr>
      </w:pPr>
      <w:bookmarkStart w:id="104" w:name="_Toc2030518093"/>
      <w:bookmarkStart w:id="105" w:name="_Toc229334714"/>
    </w:p>
    <w:p w14:paraId="63F03348" w14:textId="4D00642C" w:rsidR="00635E33" w:rsidRDefault="00635E33" w:rsidP="00671FA9">
      <w:pPr>
        <w:spacing w:after="440"/>
        <w:ind w:left="720" w:hanging="720"/>
        <w:rPr>
          <w:rFonts w:ascii="Arial" w:hAnsi="Arial" w:cs="Arial"/>
          <w:b/>
          <w:bCs/>
          <w:color w:val="006566"/>
          <w:sz w:val="28"/>
          <w:szCs w:val="28"/>
          <w:lang w:val="en-US"/>
        </w:rPr>
      </w:pPr>
    </w:p>
    <w:p w14:paraId="2EA55BE3" w14:textId="6CD6866B" w:rsidR="00635E33" w:rsidRDefault="00635E33" w:rsidP="00671FA9">
      <w:pPr>
        <w:spacing w:after="440"/>
        <w:ind w:left="720" w:hanging="720"/>
        <w:rPr>
          <w:rFonts w:ascii="Arial" w:hAnsi="Arial" w:cs="Arial"/>
          <w:b/>
          <w:bCs/>
          <w:color w:val="006566"/>
          <w:sz w:val="28"/>
          <w:szCs w:val="28"/>
          <w:lang w:val="en-US"/>
        </w:rPr>
      </w:pPr>
    </w:p>
    <w:p w14:paraId="41782FCF" w14:textId="75DE0E88" w:rsidR="00635E33" w:rsidRDefault="00635E33" w:rsidP="00671FA9">
      <w:pPr>
        <w:spacing w:after="440"/>
        <w:ind w:left="720" w:hanging="720"/>
        <w:rPr>
          <w:rFonts w:ascii="Arial" w:hAnsi="Arial" w:cs="Arial"/>
          <w:b/>
          <w:bCs/>
          <w:color w:val="006566"/>
          <w:sz w:val="28"/>
          <w:szCs w:val="28"/>
          <w:lang w:val="en-US"/>
        </w:rPr>
      </w:pPr>
    </w:p>
    <w:tbl>
      <w:tblPr>
        <w:tblW w:w="123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4"/>
        <w:gridCol w:w="2279"/>
        <w:gridCol w:w="1800"/>
        <w:gridCol w:w="1230"/>
        <w:gridCol w:w="1230"/>
        <w:gridCol w:w="1387"/>
        <w:gridCol w:w="1230"/>
        <w:gridCol w:w="1230"/>
      </w:tblGrid>
      <w:tr w:rsidR="00FE62E2" w:rsidRPr="00ED5504" w14:paraId="2FD9A24C" w14:textId="77777777" w:rsidTr="00635E33">
        <w:trPr>
          <w:trHeight w:val="1545"/>
        </w:trPr>
        <w:tc>
          <w:tcPr>
            <w:tcW w:w="1941"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hideMark/>
          </w:tcPr>
          <w:p w14:paraId="090300E6"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lastRenderedPageBreak/>
              <w:t>Local Outcomes Framework </w:t>
            </w:r>
            <w:r w:rsidRPr="00635E33">
              <w:rPr>
                <w:rFonts w:asciiTheme="majorHAnsi" w:eastAsia="Times New Roman" w:hAnsiTheme="majorHAnsi" w:cstheme="majorHAnsi"/>
                <w:sz w:val="28"/>
                <w:szCs w:val="28"/>
                <w:lang w:eastAsia="en-GB"/>
              </w:rPr>
              <w:t> </w:t>
            </w:r>
          </w:p>
        </w:tc>
        <w:tc>
          <w:tcPr>
            <w:tcW w:w="2287"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hideMark/>
          </w:tcPr>
          <w:p w14:paraId="53463DA6"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MHCLG Metric</w:t>
            </w:r>
            <w:r w:rsidRPr="00635E33">
              <w:rPr>
                <w:rFonts w:asciiTheme="majorHAnsi" w:eastAsia="Times New Roman" w:hAnsiTheme="majorHAnsi" w:cstheme="majorHAnsi"/>
                <w:sz w:val="28"/>
                <w:szCs w:val="28"/>
                <w:lang w:eastAsia="en-GB"/>
              </w:rPr>
              <w:t> </w:t>
            </w:r>
          </w:p>
        </w:tc>
        <w:tc>
          <w:tcPr>
            <w:tcW w:w="1808"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hideMark/>
          </w:tcPr>
          <w:p w14:paraId="48B7F371"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Baseline </w:t>
            </w:r>
            <w:r w:rsidRPr="00635E33">
              <w:rPr>
                <w:rFonts w:asciiTheme="majorHAnsi" w:eastAsia="Times New Roman" w:hAnsiTheme="majorHAnsi" w:cstheme="majorHAnsi"/>
                <w:b/>
                <w:bCs/>
                <w:i/>
                <w:iCs/>
                <w:sz w:val="28"/>
                <w:szCs w:val="28"/>
                <w:lang w:eastAsia="en-GB"/>
              </w:rPr>
              <w:t> </w:t>
            </w:r>
            <w:r w:rsidRPr="00635E33">
              <w:rPr>
                <w:rFonts w:asciiTheme="majorHAnsi" w:eastAsia="Times New Roman" w:hAnsiTheme="majorHAnsi" w:cstheme="majorHAnsi"/>
                <w:sz w:val="28"/>
                <w:szCs w:val="28"/>
                <w:lang w:eastAsia="en-GB"/>
              </w:rPr>
              <w:t> </w:t>
            </w:r>
          </w:p>
          <w:p w14:paraId="54030805"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sz w:val="28"/>
                <w:szCs w:val="28"/>
                <w:lang w:eastAsia="en-GB"/>
              </w:rPr>
              <w:t> </w:t>
            </w:r>
          </w:p>
        </w:tc>
        <w:tc>
          <w:tcPr>
            <w:tcW w:w="1236"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hideMark/>
          </w:tcPr>
          <w:p w14:paraId="2331EC5F"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Target</w:t>
            </w:r>
            <w:r w:rsidRPr="00635E33">
              <w:rPr>
                <w:rFonts w:asciiTheme="majorHAnsi" w:eastAsia="Times New Roman" w:hAnsiTheme="majorHAnsi" w:cstheme="majorHAnsi"/>
                <w:sz w:val="28"/>
                <w:szCs w:val="28"/>
                <w:lang w:eastAsia="en-GB"/>
              </w:rPr>
              <w:t> </w:t>
            </w:r>
          </w:p>
          <w:p w14:paraId="4D45C5C3"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2026/27</w:t>
            </w:r>
            <w:r w:rsidRPr="00635E33">
              <w:rPr>
                <w:rFonts w:asciiTheme="majorHAnsi" w:eastAsia="Times New Roman" w:hAnsiTheme="majorHAnsi" w:cstheme="majorHAnsi"/>
                <w:sz w:val="28"/>
                <w:szCs w:val="28"/>
                <w:lang w:eastAsia="en-GB"/>
              </w:rPr>
              <w:t> </w:t>
            </w:r>
          </w:p>
        </w:tc>
        <w:tc>
          <w:tcPr>
            <w:tcW w:w="1236"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hideMark/>
          </w:tcPr>
          <w:p w14:paraId="08C0AE19"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Target</w:t>
            </w:r>
            <w:r w:rsidRPr="00635E33">
              <w:rPr>
                <w:rFonts w:asciiTheme="majorHAnsi" w:eastAsia="Times New Roman" w:hAnsiTheme="majorHAnsi" w:cstheme="majorHAnsi"/>
                <w:sz w:val="28"/>
                <w:szCs w:val="28"/>
                <w:lang w:eastAsia="en-GB"/>
              </w:rPr>
              <w:t> </w:t>
            </w:r>
          </w:p>
          <w:p w14:paraId="62E3A9E8"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2027/28</w:t>
            </w:r>
            <w:r w:rsidRPr="00635E33">
              <w:rPr>
                <w:rFonts w:asciiTheme="majorHAnsi" w:eastAsia="Times New Roman" w:hAnsiTheme="majorHAnsi" w:cstheme="majorHAnsi"/>
                <w:sz w:val="28"/>
                <w:szCs w:val="28"/>
                <w:lang w:eastAsia="en-GB"/>
              </w:rPr>
              <w:t> </w:t>
            </w:r>
          </w:p>
        </w:tc>
        <w:tc>
          <w:tcPr>
            <w:tcW w:w="1340"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hideMark/>
          </w:tcPr>
          <w:p w14:paraId="52FA054B"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Target </w:t>
            </w:r>
            <w:r w:rsidRPr="00635E33">
              <w:rPr>
                <w:rFonts w:asciiTheme="majorHAnsi" w:eastAsia="Times New Roman" w:hAnsiTheme="majorHAnsi" w:cstheme="majorHAnsi"/>
                <w:sz w:val="28"/>
                <w:szCs w:val="28"/>
                <w:lang w:eastAsia="en-GB"/>
              </w:rPr>
              <w:t> </w:t>
            </w:r>
          </w:p>
          <w:p w14:paraId="5CA9EA2F"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2028/29</w:t>
            </w:r>
            <w:r w:rsidRPr="00635E33">
              <w:rPr>
                <w:rFonts w:asciiTheme="majorHAnsi" w:eastAsia="Times New Roman" w:hAnsiTheme="majorHAnsi" w:cstheme="majorHAnsi"/>
                <w:sz w:val="28"/>
                <w:szCs w:val="28"/>
                <w:lang w:eastAsia="en-GB"/>
              </w:rPr>
              <w:t> </w:t>
            </w:r>
          </w:p>
          <w:p w14:paraId="7D89E20A"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(End of Parliament)</w:t>
            </w:r>
            <w:r w:rsidRPr="00635E33">
              <w:rPr>
                <w:rFonts w:asciiTheme="majorHAnsi" w:eastAsia="Times New Roman" w:hAnsiTheme="majorHAnsi" w:cstheme="majorHAnsi"/>
                <w:sz w:val="28"/>
                <w:szCs w:val="28"/>
                <w:lang w:eastAsia="en-GB"/>
              </w:rPr>
              <w:t> </w:t>
            </w:r>
          </w:p>
        </w:tc>
        <w:tc>
          <w:tcPr>
            <w:tcW w:w="1236"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hideMark/>
          </w:tcPr>
          <w:p w14:paraId="2DB19916"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Target</w:t>
            </w:r>
            <w:r w:rsidRPr="00635E33">
              <w:rPr>
                <w:rFonts w:asciiTheme="majorHAnsi" w:eastAsia="Times New Roman" w:hAnsiTheme="majorHAnsi" w:cstheme="majorHAnsi"/>
                <w:sz w:val="28"/>
                <w:szCs w:val="28"/>
                <w:lang w:eastAsia="en-GB"/>
              </w:rPr>
              <w:t> </w:t>
            </w:r>
          </w:p>
          <w:p w14:paraId="114AB9C9"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2029/30</w:t>
            </w:r>
            <w:r w:rsidRPr="00635E33">
              <w:rPr>
                <w:rFonts w:asciiTheme="majorHAnsi" w:eastAsia="Times New Roman" w:hAnsiTheme="majorHAnsi" w:cstheme="majorHAnsi"/>
                <w:sz w:val="28"/>
                <w:szCs w:val="28"/>
                <w:lang w:eastAsia="en-GB"/>
              </w:rPr>
              <w:t> </w:t>
            </w:r>
          </w:p>
        </w:tc>
        <w:tc>
          <w:tcPr>
            <w:tcW w:w="1236"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hideMark/>
          </w:tcPr>
          <w:p w14:paraId="7AC610DC"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Target</w:t>
            </w:r>
            <w:r w:rsidRPr="00635E33">
              <w:rPr>
                <w:rFonts w:asciiTheme="majorHAnsi" w:eastAsia="Times New Roman" w:hAnsiTheme="majorHAnsi" w:cstheme="majorHAnsi"/>
                <w:sz w:val="28"/>
                <w:szCs w:val="28"/>
                <w:lang w:eastAsia="en-GB"/>
              </w:rPr>
              <w:t> </w:t>
            </w:r>
          </w:p>
          <w:p w14:paraId="1B81B4A5" w14:textId="77777777" w:rsidR="00FE62E2" w:rsidRPr="00635E33" w:rsidRDefault="00FE62E2" w:rsidP="00ED5504">
            <w:pPr>
              <w:textAlignment w:val="baseline"/>
              <w:rPr>
                <w:rFonts w:asciiTheme="majorHAnsi" w:eastAsia="Times New Roman" w:hAnsiTheme="majorHAnsi" w:cstheme="majorHAnsi"/>
                <w:sz w:val="28"/>
                <w:szCs w:val="28"/>
                <w:lang w:eastAsia="en-GB"/>
              </w:rPr>
            </w:pPr>
            <w:r w:rsidRPr="00635E33">
              <w:rPr>
                <w:rFonts w:asciiTheme="majorHAnsi" w:eastAsia="Times New Roman" w:hAnsiTheme="majorHAnsi" w:cstheme="majorHAnsi"/>
                <w:b/>
                <w:bCs/>
                <w:sz w:val="28"/>
                <w:szCs w:val="28"/>
                <w:lang w:eastAsia="en-GB"/>
              </w:rPr>
              <w:t>2030/31 Target</w:t>
            </w:r>
            <w:r w:rsidRPr="00635E33">
              <w:rPr>
                <w:rFonts w:asciiTheme="majorHAnsi" w:eastAsia="Times New Roman" w:hAnsiTheme="majorHAnsi" w:cstheme="majorHAnsi"/>
                <w:sz w:val="28"/>
                <w:szCs w:val="28"/>
                <w:lang w:eastAsia="en-GB"/>
              </w:rPr>
              <w:t> </w:t>
            </w:r>
          </w:p>
        </w:tc>
      </w:tr>
      <w:tr w:rsidR="00FE62E2" w:rsidRPr="00ED5504" w14:paraId="67B1E2DC" w14:textId="77777777" w:rsidTr="00FE62E2">
        <w:trPr>
          <w:trHeight w:val="285"/>
        </w:trPr>
        <w:tc>
          <w:tcPr>
            <w:tcW w:w="1941" w:type="dxa"/>
            <w:tcBorders>
              <w:top w:val="single" w:sz="6" w:space="0" w:color="E6E6E6"/>
              <w:left w:val="single" w:sz="6" w:space="0" w:color="E6E6E6"/>
              <w:bottom w:val="single" w:sz="6" w:space="0" w:color="E6E6E6"/>
              <w:right w:val="single" w:sz="6" w:space="0" w:color="E6E6E6"/>
            </w:tcBorders>
            <w:shd w:val="clear" w:color="auto" w:fill="FFFFFF"/>
            <w:hideMark/>
          </w:tcPr>
          <w:p w14:paraId="4B341965"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Prevent homelessness earlier and reduce housing crisis presentations </w:t>
            </w:r>
          </w:p>
        </w:tc>
        <w:tc>
          <w:tcPr>
            <w:tcW w:w="2287" w:type="dxa"/>
            <w:tcBorders>
              <w:top w:val="single" w:sz="6" w:space="0" w:color="E6E6E6"/>
              <w:left w:val="single" w:sz="6" w:space="0" w:color="E6E6E6"/>
              <w:bottom w:val="single" w:sz="6" w:space="0" w:color="E6E6E6"/>
              <w:right w:val="single" w:sz="6" w:space="0" w:color="E6E6E6"/>
            </w:tcBorders>
            <w:shd w:val="clear" w:color="auto" w:fill="FFFFFF"/>
            <w:hideMark/>
          </w:tcPr>
          <w:p w14:paraId="28BF2517"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Success at preventing and relieving homelessness (M1) </w:t>
            </w:r>
          </w:p>
        </w:tc>
        <w:tc>
          <w:tcPr>
            <w:tcW w:w="1808" w:type="dxa"/>
            <w:tcBorders>
              <w:top w:val="single" w:sz="6" w:space="0" w:color="E6E6E6"/>
              <w:left w:val="single" w:sz="6" w:space="0" w:color="E6E6E6"/>
              <w:bottom w:val="single" w:sz="6" w:space="0" w:color="E6E6E6"/>
              <w:right w:val="single" w:sz="6" w:space="0" w:color="E6E6E6"/>
            </w:tcBorders>
            <w:shd w:val="clear" w:color="auto" w:fill="FFFFFF"/>
            <w:hideMark/>
          </w:tcPr>
          <w:p w14:paraId="47FE9E53"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61%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5C8A26D7"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62%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3B00E27E"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63% </w:t>
            </w:r>
          </w:p>
        </w:tc>
        <w:tc>
          <w:tcPr>
            <w:tcW w:w="1340" w:type="dxa"/>
            <w:tcBorders>
              <w:top w:val="single" w:sz="6" w:space="0" w:color="E6E6E6"/>
              <w:left w:val="single" w:sz="6" w:space="0" w:color="E6E6E6"/>
              <w:bottom w:val="single" w:sz="6" w:space="0" w:color="E6E6E6"/>
              <w:right w:val="single" w:sz="6" w:space="0" w:color="E6E6E6"/>
            </w:tcBorders>
            <w:shd w:val="clear" w:color="auto" w:fill="FFFFFF"/>
            <w:hideMark/>
          </w:tcPr>
          <w:p w14:paraId="2BFDD431"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64%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43C21C2A"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65%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08BF5239"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66% </w:t>
            </w:r>
          </w:p>
        </w:tc>
      </w:tr>
      <w:tr w:rsidR="00FE62E2" w:rsidRPr="00ED5504" w14:paraId="66A94707" w14:textId="77777777" w:rsidTr="00FE62E2">
        <w:trPr>
          <w:trHeight w:val="285"/>
        </w:trPr>
        <w:tc>
          <w:tcPr>
            <w:tcW w:w="1941" w:type="dxa"/>
            <w:tcBorders>
              <w:top w:val="single" w:sz="6" w:space="0" w:color="E6E6E6"/>
              <w:left w:val="single" w:sz="6" w:space="0" w:color="E6E6E6"/>
              <w:bottom w:val="single" w:sz="6" w:space="0" w:color="E6E6E6"/>
              <w:right w:val="single" w:sz="6" w:space="0" w:color="E6E6E6"/>
            </w:tcBorders>
            <w:shd w:val="clear" w:color="auto" w:fill="FFFFFF"/>
            <w:hideMark/>
          </w:tcPr>
          <w:p w14:paraId="2E590C22"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Improve outcomes for people experiencing multiple disadvantage </w:t>
            </w:r>
          </w:p>
        </w:tc>
        <w:tc>
          <w:tcPr>
            <w:tcW w:w="2287" w:type="dxa"/>
            <w:tcBorders>
              <w:top w:val="single" w:sz="6" w:space="0" w:color="E6E6E6"/>
              <w:left w:val="single" w:sz="6" w:space="0" w:color="E6E6E6"/>
              <w:bottom w:val="single" w:sz="6" w:space="0" w:color="E6E6E6"/>
              <w:right w:val="single" w:sz="6" w:space="0" w:color="E6E6E6"/>
            </w:tcBorders>
            <w:shd w:val="clear" w:color="auto" w:fill="FFFFFF"/>
            <w:hideMark/>
          </w:tcPr>
          <w:p w14:paraId="293331A5"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Success at preventing and relieving homelessness for households experiencing multiple disadvantage (M2) </w:t>
            </w:r>
          </w:p>
        </w:tc>
        <w:tc>
          <w:tcPr>
            <w:tcW w:w="1808" w:type="dxa"/>
            <w:tcBorders>
              <w:top w:val="single" w:sz="6" w:space="0" w:color="E6E6E6"/>
              <w:left w:val="single" w:sz="6" w:space="0" w:color="E6E6E6"/>
              <w:bottom w:val="single" w:sz="6" w:space="0" w:color="E6E6E6"/>
              <w:right w:val="single" w:sz="6" w:space="0" w:color="E6E6E6"/>
            </w:tcBorders>
            <w:shd w:val="clear" w:color="auto" w:fill="FFFFFF"/>
            <w:hideMark/>
          </w:tcPr>
          <w:p w14:paraId="2C0450BF"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25%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0F13AD4E"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27%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00EC541E"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29% </w:t>
            </w:r>
          </w:p>
        </w:tc>
        <w:tc>
          <w:tcPr>
            <w:tcW w:w="1340" w:type="dxa"/>
            <w:tcBorders>
              <w:top w:val="single" w:sz="6" w:space="0" w:color="E6E6E6"/>
              <w:left w:val="single" w:sz="6" w:space="0" w:color="E6E6E6"/>
              <w:bottom w:val="single" w:sz="6" w:space="0" w:color="E6E6E6"/>
              <w:right w:val="single" w:sz="6" w:space="0" w:color="E6E6E6"/>
            </w:tcBorders>
            <w:shd w:val="clear" w:color="auto" w:fill="FFFFFF"/>
            <w:hideMark/>
          </w:tcPr>
          <w:p w14:paraId="0563C105"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31%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5EF0802F"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33%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4B726638"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35% </w:t>
            </w:r>
          </w:p>
        </w:tc>
      </w:tr>
      <w:tr w:rsidR="00FE62E2" w:rsidRPr="00ED5504" w14:paraId="1F96BEE5" w14:textId="77777777" w:rsidTr="00FE62E2">
        <w:trPr>
          <w:trHeight w:val="4065"/>
        </w:trPr>
        <w:tc>
          <w:tcPr>
            <w:tcW w:w="1941" w:type="dxa"/>
            <w:tcBorders>
              <w:top w:val="single" w:sz="6" w:space="0" w:color="E6E6E6"/>
              <w:left w:val="single" w:sz="6" w:space="0" w:color="E6E6E6"/>
              <w:bottom w:val="single" w:sz="6" w:space="0" w:color="E6E6E6"/>
              <w:right w:val="single" w:sz="6" w:space="0" w:color="E6E6E6"/>
            </w:tcBorders>
            <w:shd w:val="clear" w:color="auto" w:fill="FFFFFF"/>
            <w:hideMark/>
          </w:tcPr>
          <w:p w14:paraId="0716BBE0"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the number of families in temporary accommodation </w:t>
            </w:r>
          </w:p>
        </w:tc>
        <w:tc>
          <w:tcPr>
            <w:tcW w:w="2287" w:type="dxa"/>
            <w:tcBorders>
              <w:top w:val="single" w:sz="6" w:space="0" w:color="E6E6E6"/>
              <w:left w:val="single" w:sz="6" w:space="0" w:color="E6E6E6"/>
              <w:bottom w:val="single" w:sz="6" w:space="0" w:color="E6E6E6"/>
              <w:right w:val="single" w:sz="6" w:space="0" w:color="E6E6E6"/>
            </w:tcBorders>
            <w:shd w:val="clear" w:color="auto" w:fill="FFFFFF"/>
            <w:hideMark/>
          </w:tcPr>
          <w:p w14:paraId="0E323C2C"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Households with children in temporary accommodation (M3) </w:t>
            </w:r>
          </w:p>
        </w:tc>
        <w:tc>
          <w:tcPr>
            <w:tcW w:w="1808" w:type="dxa"/>
            <w:tcBorders>
              <w:top w:val="single" w:sz="6" w:space="0" w:color="E6E6E6"/>
              <w:left w:val="single" w:sz="6" w:space="0" w:color="E6E6E6"/>
              <w:bottom w:val="single" w:sz="6" w:space="0" w:color="E6E6E6"/>
              <w:right w:val="single" w:sz="6" w:space="0" w:color="E6E6E6"/>
            </w:tcBorders>
            <w:shd w:val="clear" w:color="auto" w:fill="FFFFFF"/>
            <w:hideMark/>
          </w:tcPr>
          <w:p w14:paraId="383B1583"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1.5% households in TA per 1000 households in the population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386F555E"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households with children in TA by 2% per 1000 households in the population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222ABBA3"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households with children in TA by 2% per 1000 households in the population </w:t>
            </w:r>
          </w:p>
        </w:tc>
        <w:tc>
          <w:tcPr>
            <w:tcW w:w="1340" w:type="dxa"/>
            <w:tcBorders>
              <w:top w:val="single" w:sz="6" w:space="0" w:color="E6E6E6"/>
              <w:left w:val="single" w:sz="6" w:space="0" w:color="E6E6E6"/>
              <w:bottom w:val="single" w:sz="6" w:space="0" w:color="E6E6E6"/>
              <w:right w:val="single" w:sz="6" w:space="0" w:color="E6E6E6"/>
            </w:tcBorders>
            <w:shd w:val="clear" w:color="auto" w:fill="FFFFFF"/>
            <w:hideMark/>
          </w:tcPr>
          <w:p w14:paraId="5C6D1070"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households with children in TA by 2% per 1000 households in the population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5F1C89AE"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households with children in TA by 2% per 1000 households in the population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64DAAEC0"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households with children in TA by 2% per 1000 households in the population </w:t>
            </w:r>
          </w:p>
        </w:tc>
      </w:tr>
      <w:tr w:rsidR="00FE62E2" w:rsidRPr="00ED5504" w14:paraId="2E9EF698" w14:textId="77777777" w:rsidTr="00FE62E2">
        <w:trPr>
          <w:trHeight w:val="285"/>
        </w:trPr>
        <w:tc>
          <w:tcPr>
            <w:tcW w:w="1941" w:type="dxa"/>
            <w:tcBorders>
              <w:top w:val="single" w:sz="6" w:space="0" w:color="E6E6E6"/>
              <w:left w:val="single" w:sz="6" w:space="0" w:color="E6E6E6"/>
              <w:bottom w:val="single" w:sz="6" w:space="0" w:color="E6E6E6"/>
              <w:right w:val="single" w:sz="6" w:space="0" w:color="E6E6E6"/>
            </w:tcBorders>
            <w:shd w:val="clear" w:color="auto" w:fill="FFFFFF"/>
            <w:hideMark/>
          </w:tcPr>
          <w:p w14:paraId="752614EE"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lastRenderedPageBreak/>
              <w:t>Eliminate unlawful family B&amp;B placements </w:t>
            </w:r>
          </w:p>
        </w:tc>
        <w:tc>
          <w:tcPr>
            <w:tcW w:w="2287" w:type="dxa"/>
            <w:tcBorders>
              <w:top w:val="single" w:sz="6" w:space="0" w:color="E6E6E6"/>
              <w:left w:val="single" w:sz="6" w:space="0" w:color="E6E6E6"/>
              <w:bottom w:val="single" w:sz="6" w:space="0" w:color="E6E6E6"/>
              <w:right w:val="single" w:sz="6" w:space="0" w:color="E6E6E6"/>
            </w:tcBorders>
            <w:shd w:val="clear" w:color="auto" w:fill="FFFFFF"/>
            <w:hideMark/>
          </w:tcPr>
          <w:p w14:paraId="50FDE213"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Households with children in B&amp;B over 6 weeks (M4) </w:t>
            </w:r>
          </w:p>
        </w:tc>
        <w:tc>
          <w:tcPr>
            <w:tcW w:w="1808" w:type="dxa"/>
            <w:tcBorders>
              <w:top w:val="single" w:sz="6" w:space="0" w:color="E6E6E6"/>
              <w:left w:val="single" w:sz="6" w:space="0" w:color="E6E6E6"/>
              <w:bottom w:val="single" w:sz="6" w:space="0" w:color="E6E6E6"/>
              <w:right w:val="single" w:sz="6" w:space="0" w:color="E6E6E6"/>
            </w:tcBorders>
            <w:shd w:val="clear" w:color="auto" w:fill="FFFFFF"/>
            <w:hideMark/>
          </w:tcPr>
          <w:p w14:paraId="36D6D73B"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21 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3FE77CBF"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B81D05">
              <w:rPr>
                <w:rFonts w:asciiTheme="majorHAnsi" w:eastAsia="Times New Roman" w:hAnsiTheme="majorHAnsi" w:cstheme="majorHAnsi"/>
                <w:sz w:val="22"/>
                <w:szCs w:val="22"/>
                <w:lang w:eastAsia="en-GB"/>
              </w:rPr>
              <w:t>0 families</w:t>
            </w:r>
            <w:r w:rsidRPr="00635E33">
              <w:rPr>
                <w:rFonts w:asciiTheme="majorHAnsi" w:eastAsia="Times New Roman" w:hAnsiTheme="majorHAnsi" w:cstheme="majorHAnsi"/>
                <w:sz w:val="22"/>
                <w:szCs w:val="22"/>
                <w:lang w:eastAsia="en-GB"/>
              </w:rPr>
              <w:t> in B&amp;B for longer than 6 weeks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2EA987C6"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B81D05">
              <w:rPr>
                <w:rFonts w:asciiTheme="majorHAnsi" w:eastAsia="Times New Roman" w:hAnsiTheme="majorHAnsi" w:cstheme="majorHAnsi"/>
                <w:sz w:val="22"/>
                <w:szCs w:val="22"/>
                <w:lang w:eastAsia="en-GB"/>
              </w:rPr>
              <w:t>0 families</w:t>
            </w:r>
            <w:r w:rsidRPr="00635E33">
              <w:rPr>
                <w:rFonts w:asciiTheme="majorHAnsi" w:eastAsia="Times New Roman" w:hAnsiTheme="majorHAnsi" w:cstheme="majorHAnsi"/>
                <w:sz w:val="22"/>
                <w:szCs w:val="22"/>
                <w:lang w:eastAsia="en-GB"/>
              </w:rPr>
              <w:t> in B&amp;B for longer than 6 weeks </w:t>
            </w:r>
          </w:p>
          <w:p w14:paraId="38CA8F59"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 </w:t>
            </w:r>
          </w:p>
        </w:tc>
        <w:tc>
          <w:tcPr>
            <w:tcW w:w="1340" w:type="dxa"/>
            <w:tcBorders>
              <w:top w:val="single" w:sz="6" w:space="0" w:color="E6E6E6"/>
              <w:left w:val="single" w:sz="6" w:space="0" w:color="E6E6E6"/>
              <w:bottom w:val="single" w:sz="6" w:space="0" w:color="E6E6E6"/>
              <w:right w:val="single" w:sz="6" w:space="0" w:color="E6E6E6"/>
            </w:tcBorders>
            <w:shd w:val="clear" w:color="auto" w:fill="FFFFFF"/>
            <w:hideMark/>
          </w:tcPr>
          <w:p w14:paraId="4DEA09B2"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B81D05">
              <w:rPr>
                <w:rFonts w:asciiTheme="majorHAnsi" w:eastAsia="Times New Roman" w:hAnsiTheme="majorHAnsi" w:cstheme="majorHAnsi"/>
                <w:sz w:val="22"/>
                <w:szCs w:val="22"/>
                <w:lang w:eastAsia="en-GB"/>
              </w:rPr>
              <w:t>0 families</w:t>
            </w:r>
            <w:r w:rsidRPr="00635E33">
              <w:rPr>
                <w:rFonts w:asciiTheme="majorHAnsi" w:eastAsia="Times New Roman" w:hAnsiTheme="majorHAnsi" w:cstheme="majorHAnsi"/>
                <w:sz w:val="22"/>
                <w:szCs w:val="22"/>
                <w:lang w:eastAsia="en-GB"/>
              </w:rPr>
              <w:t> in B&amp;B for longer than 6 weeks </w:t>
            </w:r>
          </w:p>
          <w:p w14:paraId="2682CCA1"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02F10399"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B81D05">
              <w:rPr>
                <w:rFonts w:asciiTheme="majorHAnsi" w:eastAsia="Times New Roman" w:hAnsiTheme="majorHAnsi" w:cstheme="majorHAnsi"/>
                <w:sz w:val="22"/>
                <w:szCs w:val="22"/>
                <w:lang w:eastAsia="en-GB"/>
              </w:rPr>
              <w:t>0 families</w:t>
            </w:r>
            <w:r w:rsidRPr="00635E33">
              <w:rPr>
                <w:rFonts w:asciiTheme="majorHAnsi" w:eastAsia="Times New Roman" w:hAnsiTheme="majorHAnsi" w:cstheme="majorHAnsi"/>
                <w:sz w:val="22"/>
                <w:szCs w:val="22"/>
                <w:lang w:eastAsia="en-GB"/>
              </w:rPr>
              <w:t> in B&amp;B for longer than 6 weeks </w:t>
            </w:r>
          </w:p>
          <w:p w14:paraId="7323C684"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3E83B02A"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B81D05">
              <w:rPr>
                <w:rFonts w:asciiTheme="majorHAnsi" w:eastAsia="Times New Roman" w:hAnsiTheme="majorHAnsi" w:cstheme="majorHAnsi"/>
                <w:sz w:val="22"/>
                <w:szCs w:val="22"/>
                <w:lang w:eastAsia="en-GB"/>
              </w:rPr>
              <w:t>0 families</w:t>
            </w:r>
            <w:r w:rsidRPr="00635E33">
              <w:rPr>
                <w:rFonts w:asciiTheme="majorHAnsi" w:eastAsia="Times New Roman" w:hAnsiTheme="majorHAnsi" w:cstheme="majorHAnsi"/>
                <w:sz w:val="22"/>
                <w:szCs w:val="22"/>
                <w:lang w:eastAsia="en-GB"/>
              </w:rPr>
              <w:t> in B&amp;B for longer than 6 weeks </w:t>
            </w:r>
          </w:p>
          <w:p w14:paraId="5D0A0F8D"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 </w:t>
            </w:r>
          </w:p>
        </w:tc>
      </w:tr>
      <w:tr w:rsidR="00FE62E2" w:rsidRPr="00ED5504" w14:paraId="58EA7747" w14:textId="77777777" w:rsidTr="00FE62E2">
        <w:trPr>
          <w:trHeight w:val="285"/>
        </w:trPr>
        <w:tc>
          <w:tcPr>
            <w:tcW w:w="1941" w:type="dxa"/>
            <w:tcBorders>
              <w:top w:val="single" w:sz="6" w:space="0" w:color="E6E6E6"/>
              <w:left w:val="single" w:sz="6" w:space="0" w:color="E6E6E6"/>
              <w:bottom w:val="single" w:sz="6" w:space="0" w:color="E6E6E6"/>
              <w:right w:val="single" w:sz="6" w:space="0" w:color="E6E6E6"/>
            </w:tcBorders>
            <w:shd w:val="clear" w:color="auto" w:fill="FFFFFF"/>
            <w:hideMark/>
          </w:tcPr>
          <w:p w14:paraId="2366FE16"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new and repeat rough sleeping </w:t>
            </w:r>
          </w:p>
        </w:tc>
        <w:tc>
          <w:tcPr>
            <w:tcW w:w="2287" w:type="dxa"/>
            <w:tcBorders>
              <w:top w:val="single" w:sz="6" w:space="0" w:color="E6E6E6"/>
              <w:left w:val="single" w:sz="6" w:space="0" w:color="E6E6E6"/>
              <w:bottom w:val="single" w:sz="6" w:space="0" w:color="E6E6E6"/>
              <w:right w:val="single" w:sz="6" w:space="0" w:color="E6E6E6"/>
            </w:tcBorders>
            <w:shd w:val="clear" w:color="auto" w:fill="FFFFFF"/>
            <w:hideMark/>
          </w:tcPr>
          <w:p w14:paraId="412E55CD"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People sleeping rough on a single night (M5) </w:t>
            </w:r>
          </w:p>
        </w:tc>
        <w:tc>
          <w:tcPr>
            <w:tcW w:w="1808" w:type="dxa"/>
            <w:tcBorders>
              <w:top w:val="single" w:sz="6" w:space="0" w:color="E6E6E6"/>
              <w:left w:val="single" w:sz="6" w:space="0" w:color="E6E6E6"/>
              <w:bottom w:val="single" w:sz="6" w:space="0" w:color="E6E6E6"/>
              <w:right w:val="single" w:sz="6" w:space="0" w:color="E6E6E6"/>
            </w:tcBorders>
            <w:shd w:val="clear" w:color="auto" w:fill="FFFFFF"/>
            <w:hideMark/>
          </w:tcPr>
          <w:p w14:paraId="299E8213"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48  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733EA325"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rough sleeping by 5%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4505B41C"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rough sleeping by 5% </w:t>
            </w:r>
          </w:p>
        </w:tc>
        <w:tc>
          <w:tcPr>
            <w:tcW w:w="1340" w:type="dxa"/>
            <w:tcBorders>
              <w:top w:val="single" w:sz="6" w:space="0" w:color="E6E6E6"/>
              <w:left w:val="single" w:sz="6" w:space="0" w:color="E6E6E6"/>
              <w:bottom w:val="single" w:sz="6" w:space="0" w:color="E6E6E6"/>
              <w:right w:val="single" w:sz="6" w:space="0" w:color="E6E6E6"/>
            </w:tcBorders>
            <w:shd w:val="clear" w:color="auto" w:fill="FFFFFF"/>
            <w:hideMark/>
          </w:tcPr>
          <w:p w14:paraId="06DB5EC8"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rough sleeping by 5%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28CFD282"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rough sleeping by 5%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47CB9360"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rough sleeping by 5% </w:t>
            </w:r>
          </w:p>
        </w:tc>
      </w:tr>
      <w:tr w:rsidR="00FE62E2" w:rsidRPr="00ED5504" w14:paraId="06475FCD" w14:textId="77777777" w:rsidTr="00FE62E2">
        <w:trPr>
          <w:trHeight w:val="285"/>
        </w:trPr>
        <w:tc>
          <w:tcPr>
            <w:tcW w:w="1941" w:type="dxa"/>
            <w:tcBorders>
              <w:top w:val="single" w:sz="6" w:space="0" w:color="E6E6E6"/>
              <w:left w:val="single" w:sz="6" w:space="0" w:color="E6E6E6"/>
              <w:bottom w:val="single" w:sz="6" w:space="0" w:color="E6E6E6"/>
              <w:right w:val="single" w:sz="6" w:space="0" w:color="E6E6E6"/>
            </w:tcBorders>
            <w:shd w:val="clear" w:color="auto" w:fill="FFFFFF"/>
            <w:hideMark/>
          </w:tcPr>
          <w:p w14:paraId="35EEBF4D"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Halve long-term rough sleeping </w:t>
            </w:r>
          </w:p>
        </w:tc>
        <w:tc>
          <w:tcPr>
            <w:tcW w:w="2287" w:type="dxa"/>
            <w:tcBorders>
              <w:top w:val="single" w:sz="6" w:space="0" w:color="E6E6E6"/>
              <w:left w:val="single" w:sz="6" w:space="0" w:color="E6E6E6"/>
              <w:bottom w:val="single" w:sz="6" w:space="0" w:color="E6E6E6"/>
              <w:right w:val="single" w:sz="6" w:space="0" w:color="E6E6E6"/>
            </w:tcBorders>
            <w:shd w:val="clear" w:color="auto" w:fill="FFFFFF"/>
            <w:hideMark/>
          </w:tcPr>
          <w:p w14:paraId="232DC504"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People sleeping rough who are long-term (M6) </w:t>
            </w:r>
          </w:p>
        </w:tc>
        <w:tc>
          <w:tcPr>
            <w:tcW w:w="1808" w:type="dxa"/>
            <w:tcBorders>
              <w:top w:val="single" w:sz="6" w:space="0" w:color="E6E6E6"/>
              <w:left w:val="single" w:sz="6" w:space="0" w:color="E6E6E6"/>
              <w:bottom w:val="single" w:sz="6" w:space="0" w:color="E6E6E6"/>
              <w:right w:val="single" w:sz="6" w:space="0" w:color="E6E6E6"/>
            </w:tcBorders>
            <w:shd w:val="clear" w:color="auto" w:fill="FFFFFF"/>
            <w:hideMark/>
          </w:tcPr>
          <w:p w14:paraId="2DEBEE57"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20  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17AD18CD"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long-term rough sleeping to 17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669D1DA7"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long-term rough sleeping to 14 </w:t>
            </w:r>
          </w:p>
        </w:tc>
        <w:tc>
          <w:tcPr>
            <w:tcW w:w="1340" w:type="dxa"/>
            <w:tcBorders>
              <w:top w:val="single" w:sz="6" w:space="0" w:color="E6E6E6"/>
              <w:left w:val="single" w:sz="6" w:space="0" w:color="E6E6E6"/>
              <w:bottom w:val="single" w:sz="6" w:space="0" w:color="E6E6E6"/>
              <w:right w:val="single" w:sz="6" w:space="0" w:color="E6E6E6"/>
            </w:tcBorders>
            <w:shd w:val="clear" w:color="auto" w:fill="FFFFFF"/>
            <w:hideMark/>
          </w:tcPr>
          <w:p w14:paraId="34877DD0"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long-term rough sleeping to 10 </w:t>
            </w:r>
          </w:p>
          <w:p w14:paraId="4CF26EDA"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0B937651"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long-term rough sleeping to 8 </w:t>
            </w:r>
          </w:p>
        </w:tc>
        <w:tc>
          <w:tcPr>
            <w:tcW w:w="1236" w:type="dxa"/>
            <w:tcBorders>
              <w:top w:val="single" w:sz="6" w:space="0" w:color="E6E6E6"/>
              <w:left w:val="single" w:sz="6" w:space="0" w:color="E6E6E6"/>
              <w:bottom w:val="single" w:sz="6" w:space="0" w:color="E6E6E6"/>
              <w:right w:val="single" w:sz="6" w:space="0" w:color="E6E6E6"/>
            </w:tcBorders>
            <w:shd w:val="clear" w:color="auto" w:fill="FFFFFF"/>
            <w:hideMark/>
          </w:tcPr>
          <w:p w14:paraId="332EC217"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Reduce long-term rough sleeping to 6 </w:t>
            </w:r>
          </w:p>
          <w:p w14:paraId="23D8BCD5" w14:textId="77777777" w:rsidR="00FE62E2" w:rsidRPr="00635E33" w:rsidRDefault="00FE62E2" w:rsidP="00ED5504">
            <w:pPr>
              <w:textAlignment w:val="baseline"/>
              <w:rPr>
                <w:rFonts w:asciiTheme="majorHAnsi" w:eastAsia="Times New Roman" w:hAnsiTheme="majorHAnsi" w:cstheme="majorHAnsi"/>
                <w:sz w:val="22"/>
                <w:szCs w:val="22"/>
                <w:lang w:eastAsia="en-GB"/>
              </w:rPr>
            </w:pPr>
            <w:r w:rsidRPr="00635E33">
              <w:rPr>
                <w:rFonts w:asciiTheme="majorHAnsi" w:eastAsia="Times New Roman" w:hAnsiTheme="majorHAnsi" w:cstheme="majorHAnsi"/>
                <w:sz w:val="22"/>
                <w:szCs w:val="22"/>
                <w:lang w:eastAsia="en-GB"/>
              </w:rPr>
              <w:t> </w:t>
            </w:r>
          </w:p>
        </w:tc>
      </w:tr>
    </w:tbl>
    <w:p w14:paraId="7D18208F" w14:textId="77777777" w:rsidR="00ED5504" w:rsidRDefault="00ED5504" w:rsidP="00671FA9">
      <w:pPr>
        <w:spacing w:after="440"/>
        <w:ind w:left="720" w:hanging="720"/>
        <w:rPr>
          <w:rFonts w:ascii="Arial" w:hAnsi="Arial" w:cs="Arial"/>
          <w:b/>
          <w:bCs/>
          <w:color w:val="006566"/>
          <w:sz w:val="28"/>
          <w:szCs w:val="28"/>
          <w:lang w:val="en-US"/>
        </w:rPr>
      </w:pPr>
    </w:p>
    <w:p w14:paraId="0D6F0560" w14:textId="77777777" w:rsidR="00A9569E" w:rsidRDefault="00A9569E" w:rsidP="00671FA9">
      <w:pPr>
        <w:spacing w:after="440"/>
        <w:ind w:left="720" w:hanging="720"/>
        <w:rPr>
          <w:rFonts w:ascii="Arial" w:hAnsi="Arial" w:cs="Arial"/>
          <w:b/>
          <w:bCs/>
          <w:color w:val="006566"/>
          <w:sz w:val="28"/>
          <w:szCs w:val="28"/>
          <w:lang w:val="en-US"/>
        </w:rPr>
      </w:pPr>
    </w:p>
    <w:p w14:paraId="38F423A4" w14:textId="77777777" w:rsidR="00A9569E" w:rsidRDefault="00A9569E" w:rsidP="00671FA9">
      <w:pPr>
        <w:spacing w:after="440"/>
        <w:ind w:left="720" w:hanging="720"/>
        <w:rPr>
          <w:rFonts w:ascii="Arial" w:hAnsi="Arial" w:cs="Arial"/>
          <w:b/>
          <w:bCs/>
          <w:color w:val="006566"/>
          <w:sz w:val="28"/>
          <w:szCs w:val="28"/>
          <w:lang w:val="en-US"/>
        </w:rPr>
      </w:pPr>
    </w:p>
    <w:p w14:paraId="1819722B" w14:textId="77777777" w:rsidR="00A9569E" w:rsidRDefault="00A9569E" w:rsidP="00671FA9">
      <w:pPr>
        <w:spacing w:after="440"/>
        <w:ind w:left="720" w:hanging="720"/>
        <w:rPr>
          <w:rFonts w:ascii="Arial" w:hAnsi="Arial" w:cs="Arial"/>
          <w:b/>
          <w:bCs/>
          <w:color w:val="006566"/>
          <w:sz w:val="28"/>
          <w:szCs w:val="28"/>
          <w:lang w:val="en-US"/>
        </w:rPr>
      </w:pPr>
    </w:p>
    <w:p w14:paraId="0BA1C404" w14:textId="77777777" w:rsidR="00A9569E" w:rsidRDefault="00A9569E" w:rsidP="00671FA9">
      <w:pPr>
        <w:spacing w:after="440"/>
        <w:ind w:left="720" w:hanging="720"/>
        <w:rPr>
          <w:rFonts w:ascii="Arial" w:hAnsi="Arial" w:cs="Arial"/>
          <w:b/>
          <w:bCs/>
          <w:color w:val="006566"/>
          <w:sz w:val="28"/>
          <w:szCs w:val="28"/>
          <w:lang w:val="en-US"/>
        </w:rPr>
      </w:pPr>
    </w:p>
    <w:p w14:paraId="352EEEAF" w14:textId="77777777" w:rsidR="00A9569E" w:rsidRDefault="00A9569E" w:rsidP="00671FA9">
      <w:pPr>
        <w:spacing w:after="440"/>
        <w:ind w:left="720" w:hanging="720"/>
        <w:rPr>
          <w:rFonts w:ascii="Arial" w:hAnsi="Arial" w:cs="Arial"/>
          <w:b/>
          <w:bCs/>
          <w:color w:val="006566"/>
          <w:sz w:val="28"/>
          <w:szCs w:val="28"/>
          <w:lang w:val="en-US"/>
        </w:rPr>
      </w:pPr>
    </w:p>
    <w:p w14:paraId="3DA14556" w14:textId="77777777" w:rsidR="00A9569E" w:rsidRDefault="00A9569E" w:rsidP="00671FA9">
      <w:pPr>
        <w:spacing w:after="440"/>
        <w:ind w:left="720" w:hanging="720"/>
        <w:rPr>
          <w:rFonts w:ascii="Arial" w:hAnsi="Arial" w:cs="Arial"/>
          <w:b/>
          <w:bCs/>
          <w:color w:val="006566"/>
          <w:sz w:val="28"/>
          <w:szCs w:val="28"/>
          <w:lang w:val="en-US"/>
        </w:rPr>
      </w:pPr>
    </w:p>
    <w:p w14:paraId="09BD2086" w14:textId="6487825E" w:rsidR="00BB16F9" w:rsidRPr="00BB16F9" w:rsidRDefault="00BB16F9" w:rsidP="00671FA9">
      <w:pPr>
        <w:spacing w:after="440"/>
        <w:ind w:left="720" w:hanging="720"/>
      </w:pPr>
      <w:r w:rsidRPr="00671FA9">
        <w:rPr>
          <w:rFonts w:ascii="Arial" w:hAnsi="Arial" w:cs="Arial"/>
          <w:b/>
          <w:bCs/>
          <w:color w:val="006566"/>
          <w:sz w:val="28"/>
          <w:szCs w:val="28"/>
          <w:lang w:val="en-US"/>
        </w:rPr>
        <w:lastRenderedPageBreak/>
        <w:t>Appendix B - Homelessness Strategy 2021-2026</w:t>
      </w:r>
      <w:bookmarkEnd w:id="104"/>
      <w:bookmarkEnd w:id="105"/>
      <w:r w:rsidRPr="00671FA9">
        <w:rPr>
          <w:rFonts w:ascii="Arial" w:hAnsi="Arial" w:cs="Arial"/>
          <w:b/>
          <w:bCs/>
          <w:color w:val="006566"/>
          <w:sz w:val="28"/>
          <w:szCs w:val="28"/>
          <w:lang w:val="en-US"/>
        </w:rPr>
        <w:t xml:space="preserve"> </w:t>
      </w:r>
    </w:p>
    <w:p w14:paraId="64094C6E"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The 2021 Homelessness Strategy, extended to 2026, identified the following six key themes which formed the basis of an action plan to further develop and improve services, namely:</w:t>
      </w:r>
    </w:p>
    <w:p w14:paraId="53C60355" w14:textId="77777777" w:rsidR="00BB16F9" w:rsidRPr="00641A30" w:rsidRDefault="00BB16F9" w:rsidP="00BB16F9">
      <w:pPr>
        <w:pStyle w:val="ListParagraph"/>
        <w:numPr>
          <w:ilvl w:val="0"/>
          <w:numId w:val="37"/>
        </w:numPr>
        <w:rPr>
          <w:rFonts w:ascii="Arial" w:eastAsia="Arial" w:hAnsi="Arial" w:cs="Arial"/>
          <w:color w:val="000000" w:themeColor="text1"/>
          <w:sz w:val="22"/>
          <w:szCs w:val="22"/>
        </w:rPr>
      </w:pPr>
      <w:r w:rsidRPr="00641A30">
        <w:rPr>
          <w:rFonts w:ascii="Arial" w:eastAsia="Arial" w:hAnsi="Arial" w:cs="Arial"/>
          <w:color w:val="000000" w:themeColor="text1"/>
        </w:rPr>
        <w:t>Improving access to affordable accommodation</w:t>
      </w:r>
    </w:p>
    <w:p w14:paraId="6E7AB8E1" w14:textId="77777777" w:rsidR="00BB16F9" w:rsidRPr="00641A30" w:rsidRDefault="00BB16F9" w:rsidP="00BB16F9">
      <w:pPr>
        <w:pStyle w:val="ListParagraph"/>
        <w:numPr>
          <w:ilvl w:val="0"/>
          <w:numId w:val="37"/>
        </w:numPr>
        <w:rPr>
          <w:rFonts w:ascii="Arial" w:eastAsia="Arial" w:hAnsi="Arial" w:cs="Arial"/>
          <w:color w:val="000000" w:themeColor="text1"/>
          <w:sz w:val="22"/>
          <w:szCs w:val="22"/>
        </w:rPr>
      </w:pPr>
      <w:r w:rsidRPr="00641A30">
        <w:rPr>
          <w:rFonts w:ascii="Arial" w:eastAsia="Arial" w:hAnsi="Arial" w:cs="Arial"/>
          <w:color w:val="000000" w:themeColor="text1"/>
        </w:rPr>
        <w:t>The prevention and relief of homelessness</w:t>
      </w:r>
    </w:p>
    <w:p w14:paraId="75138A3E" w14:textId="77777777" w:rsidR="00BB16F9" w:rsidRPr="00641A30" w:rsidRDefault="00BB16F9" w:rsidP="00BB16F9">
      <w:pPr>
        <w:pStyle w:val="ListParagraph"/>
        <w:numPr>
          <w:ilvl w:val="0"/>
          <w:numId w:val="37"/>
        </w:numPr>
        <w:rPr>
          <w:rFonts w:ascii="Arial" w:eastAsia="Arial" w:hAnsi="Arial" w:cs="Arial"/>
          <w:color w:val="000000" w:themeColor="text1"/>
          <w:sz w:val="22"/>
          <w:szCs w:val="22"/>
        </w:rPr>
      </w:pPr>
      <w:r w:rsidRPr="00641A30">
        <w:rPr>
          <w:rFonts w:ascii="Arial" w:eastAsia="Arial" w:hAnsi="Arial" w:cs="Arial"/>
          <w:color w:val="000000" w:themeColor="text1"/>
        </w:rPr>
        <w:t>Improving the health of people who are homeless</w:t>
      </w:r>
    </w:p>
    <w:p w14:paraId="09AB6C21" w14:textId="77777777" w:rsidR="00BB16F9" w:rsidRPr="00641A30" w:rsidRDefault="00BB16F9" w:rsidP="00BB16F9">
      <w:pPr>
        <w:pStyle w:val="ListParagraph"/>
        <w:numPr>
          <w:ilvl w:val="0"/>
          <w:numId w:val="37"/>
        </w:numPr>
        <w:rPr>
          <w:rFonts w:ascii="Arial" w:eastAsia="Arial" w:hAnsi="Arial" w:cs="Arial"/>
          <w:color w:val="000000" w:themeColor="text1"/>
          <w:sz w:val="22"/>
          <w:szCs w:val="22"/>
        </w:rPr>
      </w:pPr>
      <w:r w:rsidRPr="00641A30">
        <w:rPr>
          <w:rFonts w:ascii="Arial" w:eastAsia="Arial" w:hAnsi="Arial" w:cs="Arial"/>
          <w:color w:val="000000" w:themeColor="text1"/>
        </w:rPr>
        <w:t>Addressing multiple and complex needs</w:t>
      </w:r>
    </w:p>
    <w:p w14:paraId="105FEE5B" w14:textId="77777777" w:rsidR="00BB16F9" w:rsidRPr="00641A30" w:rsidRDefault="00BB16F9" w:rsidP="00BB16F9">
      <w:pPr>
        <w:pStyle w:val="ListParagraph"/>
        <w:numPr>
          <w:ilvl w:val="0"/>
          <w:numId w:val="37"/>
        </w:numPr>
        <w:rPr>
          <w:rFonts w:ascii="Arial" w:eastAsia="Arial" w:hAnsi="Arial" w:cs="Arial"/>
          <w:color w:val="000000" w:themeColor="text1"/>
          <w:sz w:val="22"/>
          <w:szCs w:val="22"/>
        </w:rPr>
      </w:pPr>
      <w:r w:rsidRPr="00641A30">
        <w:rPr>
          <w:rFonts w:ascii="Arial" w:eastAsia="Arial" w:hAnsi="Arial" w:cs="Arial"/>
          <w:color w:val="000000" w:themeColor="text1"/>
        </w:rPr>
        <w:t>Tackling rough sleeping</w:t>
      </w:r>
    </w:p>
    <w:p w14:paraId="4B47CDA8" w14:textId="77777777" w:rsidR="00BB16F9" w:rsidRPr="00641A30" w:rsidRDefault="00BB16F9" w:rsidP="00BB16F9">
      <w:pPr>
        <w:pStyle w:val="ListParagraph"/>
        <w:numPr>
          <w:ilvl w:val="0"/>
          <w:numId w:val="37"/>
        </w:numPr>
        <w:shd w:val="clear" w:color="auto" w:fill="FFFFFF" w:themeFill="background1"/>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Minimising hotel/B&amp;B use and its impact</w:t>
      </w:r>
    </w:p>
    <w:p w14:paraId="1CA99381" w14:textId="77777777" w:rsidR="00BB16F9" w:rsidRPr="00641A30" w:rsidRDefault="00BB16F9" w:rsidP="00BB16F9">
      <w:p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Key achievements include:</w:t>
      </w:r>
    </w:p>
    <w:p w14:paraId="308C7DCD" w14:textId="77777777" w:rsidR="00BB16F9" w:rsidRPr="00641A30" w:rsidRDefault="00BB16F9" w:rsidP="00BB16F9">
      <w:pPr>
        <w:pStyle w:val="ListParagraph"/>
        <w:numPr>
          <w:ilvl w:val="0"/>
          <w:numId w:val="39"/>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Improving access to affordable accommodation</w:t>
      </w:r>
    </w:p>
    <w:p w14:paraId="18C2F552" w14:textId="77777777" w:rsidR="00BB16F9" w:rsidRPr="00641A30" w:rsidRDefault="00BB16F9" w:rsidP="00BB16F9">
      <w:pPr>
        <w:pStyle w:val="ListParagraph"/>
        <w:spacing w:before="240" w:after="240"/>
        <w:ind w:left="1800"/>
        <w:rPr>
          <w:rFonts w:ascii="Arial" w:eastAsia="Arial" w:hAnsi="Arial" w:cs="Arial"/>
          <w:color w:val="000000" w:themeColor="text1"/>
          <w:sz w:val="22"/>
          <w:szCs w:val="22"/>
        </w:rPr>
      </w:pPr>
    </w:p>
    <w:p w14:paraId="0A4A0816" w14:textId="77777777" w:rsidR="00BB16F9" w:rsidRPr="00641A30" w:rsidRDefault="00BB16F9" w:rsidP="00BB16F9">
      <w:pPr>
        <w:pStyle w:val="ListParagraph"/>
        <w:numPr>
          <w:ilvl w:val="0"/>
          <w:numId w:val="36"/>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The provision of 700 affordable homes has delivered secure accommodation for those in need.</w:t>
      </w:r>
    </w:p>
    <w:p w14:paraId="5524D76F" w14:textId="77777777" w:rsidR="00BB16F9" w:rsidRPr="00641A30" w:rsidRDefault="00BB16F9" w:rsidP="00BB16F9">
      <w:pPr>
        <w:pStyle w:val="ListParagraph"/>
        <w:numPr>
          <w:ilvl w:val="0"/>
          <w:numId w:val="36"/>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Stockport Homes’ Rightsizing initiative has supported smaller households to downsize, releasing over 50 larger family homes since 2023.</w:t>
      </w:r>
    </w:p>
    <w:p w14:paraId="016993F2" w14:textId="77777777" w:rsidR="00BB16F9" w:rsidRPr="00641A30" w:rsidRDefault="00BB16F9" w:rsidP="00BB16F9">
      <w:pPr>
        <w:pStyle w:val="ListParagraph"/>
        <w:numPr>
          <w:ilvl w:val="0"/>
          <w:numId w:val="36"/>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The Pathfinder Service, a targeted homelessness prevention programme for young people is co-located with the Housing Options Service and has enabled 33 young people to secure accommodation during 2024/25.</w:t>
      </w:r>
    </w:p>
    <w:p w14:paraId="4A5D5D7E" w14:textId="77777777" w:rsidR="00BB16F9" w:rsidRPr="00641A30" w:rsidRDefault="00BB16F9" w:rsidP="00BB16F9">
      <w:pPr>
        <w:pStyle w:val="ListParagraph"/>
        <w:spacing w:before="240" w:after="240"/>
        <w:ind w:left="1080"/>
        <w:rPr>
          <w:rFonts w:ascii="Arial" w:eastAsia="Arial" w:hAnsi="Arial" w:cs="Arial"/>
          <w:color w:val="000000" w:themeColor="text1"/>
          <w:sz w:val="22"/>
          <w:szCs w:val="22"/>
          <w:highlight w:val="yellow"/>
        </w:rPr>
      </w:pPr>
    </w:p>
    <w:p w14:paraId="7AD8758D" w14:textId="77777777" w:rsidR="00BB16F9" w:rsidRPr="00641A30" w:rsidRDefault="00BB16F9" w:rsidP="00BB16F9">
      <w:pPr>
        <w:pStyle w:val="ListParagraph"/>
        <w:numPr>
          <w:ilvl w:val="0"/>
          <w:numId w:val="39"/>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The prevention and relief of homelessness</w:t>
      </w:r>
    </w:p>
    <w:p w14:paraId="5D22922A" w14:textId="77777777" w:rsidR="00BB16F9" w:rsidRPr="00641A30" w:rsidRDefault="00BB16F9" w:rsidP="00BB16F9">
      <w:pPr>
        <w:pStyle w:val="ListParagraph"/>
        <w:numPr>
          <w:ilvl w:val="0"/>
          <w:numId w:val="38"/>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Joint protocols, developed collaboratively by Homelessness Services and Children’s Social Care enable early identification, timely intervention, and coordinated support, reducing reliance on temporary or emergency accommodation and preventing repeat homelessness.</w:t>
      </w:r>
    </w:p>
    <w:p w14:paraId="124E3D7C" w14:textId="77777777" w:rsidR="00BB16F9" w:rsidRPr="00641A30" w:rsidRDefault="00BB16F9" w:rsidP="00BB16F9">
      <w:pPr>
        <w:pStyle w:val="ListParagraph"/>
        <w:numPr>
          <w:ilvl w:val="0"/>
          <w:numId w:val="38"/>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 xml:space="preserve">Through strong local partnerships, Stockport delivered the Centre for Homelessness Impact (CHI) Prevention Pilot in 2025. By harnessing predictive analytics, the pilot identifies individuals at risk of homelessness, enabling evidence-led interventions that improve outcomes and reduce reliance on temporary accommodation. </w:t>
      </w:r>
    </w:p>
    <w:p w14:paraId="5E998AEC" w14:textId="77777777" w:rsidR="00BB16F9" w:rsidRPr="00641A30" w:rsidRDefault="00BB16F9" w:rsidP="00BB16F9">
      <w:pPr>
        <w:pStyle w:val="ListParagraph"/>
        <w:numPr>
          <w:ilvl w:val="0"/>
          <w:numId w:val="38"/>
        </w:numPr>
        <w:spacing w:before="240" w:after="240"/>
        <w:rPr>
          <w:rFonts w:ascii="Arial" w:eastAsia="Arial" w:hAnsi="Arial" w:cs="Arial"/>
          <w:color w:val="000000" w:themeColor="text1"/>
          <w:sz w:val="22"/>
          <w:szCs w:val="22"/>
          <w:lang w:eastAsia="en-GB"/>
        </w:rPr>
      </w:pPr>
      <w:r w:rsidRPr="00641A30">
        <w:rPr>
          <w:rFonts w:ascii="Arial" w:eastAsia="Arial" w:hAnsi="Arial" w:cs="Arial"/>
          <w:color w:val="000000" w:themeColor="text1"/>
          <w:lang w:eastAsia="en-GB"/>
        </w:rPr>
        <w:lastRenderedPageBreak/>
        <w:t xml:space="preserve">A specialist Domestic Abuse Team has improved domestic abuse support and outcomes for survivors. The approach to domestic abuse has achieved the Domestic Abuse Housing Alliance (DAHA) accreditation - the accreditation recognises organisations that deliver safe, effective, and survivor-led services. </w:t>
      </w:r>
    </w:p>
    <w:p w14:paraId="43736783" w14:textId="77777777" w:rsidR="00BB16F9" w:rsidRPr="00641A30" w:rsidRDefault="00BB16F9" w:rsidP="00BB16F9">
      <w:pPr>
        <w:pStyle w:val="ListParagraph"/>
        <w:numPr>
          <w:ilvl w:val="0"/>
          <w:numId w:val="38"/>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lang w:eastAsia="en-GB"/>
        </w:rPr>
        <w:t>A strong focus on mediation has enabled t</w:t>
      </w:r>
      <w:r w:rsidRPr="00641A30">
        <w:rPr>
          <w:rFonts w:ascii="Arial" w:eastAsia="Arial" w:hAnsi="Arial" w:cs="Arial"/>
          <w:color w:val="000000" w:themeColor="text1"/>
        </w:rPr>
        <w:t xml:space="preserve">he Homeless Prevention Team to achieve sector-leading success rates in preventing homelessness. </w:t>
      </w:r>
    </w:p>
    <w:p w14:paraId="3D56D605" w14:textId="77777777" w:rsidR="00BB16F9" w:rsidRPr="00641A30" w:rsidRDefault="00BB16F9" w:rsidP="00BB16F9">
      <w:pPr>
        <w:pStyle w:val="ListParagraph"/>
        <w:numPr>
          <w:ilvl w:val="0"/>
          <w:numId w:val="38"/>
        </w:numPr>
        <w:spacing w:before="240" w:after="240"/>
        <w:rPr>
          <w:rFonts w:ascii="Arial" w:eastAsia="Arial" w:hAnsi="Arial" w:cs="Arial"/>
          <w:color w:val="000000" w:themeColor="text1"/>
        </w:rPr>
      </w:pPr>
      <w:r w:rsidRPr="00641A30">
        <w:rPr>
          <w:rFonts w:ascii="Arial" w:eastAsia="Arial" w:hAnsi="Arial" w:cs="Arial"/>
          <w:color w:val="000000" w:themeColor="text1"/>
        </w:rPr>
        <w:t xml:space="preserve">Financial support through the Homeless Prevention Fund has helped over 100 individuals and families at risk of homelessness to secure private tenancies in 2024/25. </w:t>
      </w:r>
    </w:p>
    <w:p w14:paraId="475D57F4" w14:textId="77777777" w:rsidR="00BB16F9" w:rsidRPr="00641A30" w:rsidRDefault="00BB16F9" w:rsidP="00BB16F9">
      <w:pPr>
        <w:pStyle w:val="ListParagraph"/>
        <w:spacing w:before="240" w:after="240"/>
        <w:ind w:left="1080"/>
        <w:rPr>
          <w:rFonts w:ascii="Arial" w:eastAsia="Arial" w:hAnsi="Arial" w:cs="Arial"/>
          <w:color w:val="000000" w:themeColor="text1"/>
          <w:sz w:val="22"/>
          <w:szCs w:val="22"/>
        </w:rPr>
      </w:pPr>
    </w:p>
    <w:p w14:paraId="6304192F" w14:textId="77777777" w:rsidR="00BB16F9" w:rsidRPr="00641A30" w:rsidRDefault="00BB16F9" w:rsidP="00BB16F9">
      <w:pPr>
        <w:pStyle w:val="ListParagraph"/>
        <w:numPr>
          <w:ilvl w:val="0"/>
          <w:numId w:val="39"/>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Improving the health of people who are homeless</w:t>
      </w:r>
    </w:p>
    <w:p w14:paraId="2F470F58" w14:textId="77777777" w:rsidR="00BB16F9" w:rsidRPr="00641A30" w:rsidRDefault="00BB16F9" w:rsidP="00BB16F9">
      <w:pPr>
        <w:pStyle w:val="ListParagraph"/>
        <w:numPr>
          <w:ilvl w:val="1"/>
          <w:numId w:val="40"/>
        </w:numPr>
        <w:rPr>
          <w:rFonts w:ascii="Arial" w:eastAsia="Arial" w:hAnsi="Arial" w:cs="Arial"/>
          <w:color w:val="000000" w:themeColor="text1"/>
          <w:sz w:val="22"/>
          <w:szCs w:val="22"/>
          <w:lang w:eastAsia="en-GB"/>
        </w:rPr>
      </w:pPr>
      <w:r w:rsidRPr="00641A30">
        <w:rPr>
          <w:rFonts w:ascii="Arial" w:eastAsia="Arial" w:hAnsi="Arial" w:cs="Arial"/>
          <w:color w:val="000000" w:themeColor="text1"/>
        </w:rPr>
        <w:t>The Wellspring provides holistic support for people experiencing homelessness, particularly those sleeping rough including access to clean, private shower facilities, essential toiletries, and on-site medical support to address immediate health needs.</w:t>
      </w:r>
    </w:p>
    <w:p w14:paraId="542472B1" w14:textId="77777777" w:rsidR="00BB16F9" w:rsidRPr="00641A30" w:rsidRDefault="00BB16F9" w:rsidP="00BB16F9">
      <w:pPr>
        <w:pStyle w:val="ListParagraph"/>
        <w:numPr>
          <w:ilvl w:val="1"/>
          <w:numId w:val="40"/>
        </w:numPr>
        <w:rPr>
          <w:rFonts w:ascii="Arial" w:eastAsia="Arial" w:hAnsi="Arial" w:cs="Arial"/>
          <w:color w:val="000000" w:themeColor="text1"/>
          <w:sz w:val="22"/>
          <w:szCs w:val="22"/>
        </w:rPr>
      </w:pPr>
      <w:r w:rsidRPr="00641A30">
        <w:rPr>
          <w:rFonts w:ascii="Arial" w:eastAsia="Arial" w:hAnsi="Arial" w:cs="Arial"/>
          <w:color w:val="000000" w:themeColor="text1"/>
        </w:rPr>
        <w:t xml:space="preserve">The Hospital Advocate Worker role was established to support individuals experiencing homelessness during hospital admission and discharge. This role reduces pressures on health and homelessness services by preventing delayed discharges and reducing readmissions. </w:t>
      </w:r>
    </w:p>
    <w:p w14:paraId="1550D455" w14:textId="77777777" w:rsidR="00BB16F9" w:rsidRPr="00641A30" w:rsidRDefault="00BB16F9" w:rsidP="00BB16F9">
      <w:pPr>
        <w:pStyle w:val="ListParagraph"/>
        <w:numPr>
          <w:ilvl w:val="1"/>
          <w:numId w:val="40"/>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A dedicated Drug and Alcohol Outreach Worker provide a personalised drug and alcohol service to improve the health of people who are homeless or threatened with homelessness.</w:t>
      </w:r>
    </w:p>
    <w:p w14:paraId="58EE8729" w14:textId="77777777" w:rsidR="00BB16F9" w:rsidRPr="00641A30" w:rsidRDefault="00BB16F9" w:rsidP="00BB16F9">
      <w:pPr>
        <w:pStyle w:val="ListParagraph"/>
        <w:numPr>
          <w:ilvl w:val="1"/>
          <w:numId w:val="40"/>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 xml:space="preserve">Our in-house temporary accommodation provides support aimed at improving the health of residents including ensuring access to GPs, mental health services etc. </w:t>
      </w:r>
    </w:p>
    <w:p w14:paraId="51C41845" w14:textId="77777777" w:rsidR="00BB16F9" w:rsidRPr="00641A30" w:rsidRDefault="00BB16F9" w:rsidP="00BB16F9">
      <w:pPr>
        <w:pStyle w:val="ListParagraph"/>
        <w:spacing w:before="240" w:after="240"/>
        <w:ind w:left="1440"/>
        <w:rPr>
          <w:rFonts w:ascii="Arial" w:eastAsia="Arial" w:hAnsi="Arial" w:cs="Arial"/>
          <w:color w:val="000000" w:themeColor="text1"/>
          <w:sz w:val="22"/>
          <w:szCs w:val="22"/>
        </w:rPr>
      </w:pPr>
    </w:p>
    <w:p w14:paraId="6AE3E9E1" w14:textId="77777777" w:rsidR="00BB16F9" w:rsidRPr="00641A30" w:rsidRDefault="00BB16F9" w:rsidP="00BB16F9">
      <w:pPr>
        <w:pStyle w:val="ListParagraph"/>
        <w:numPr>
          <w:ilvl w:val="0"/>
          <w:numId w:val="39"/>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Addressing multiple and complex needs</w:t>
      </w:r>
    </w:p>
    <w:p w14:paraId="44903C46"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Stockport’s MEAM approach brings agencies together to support adults facing multiple disadvantage, including homelessness, substance misuse, mental health issues, criminal justice involvement, and domestic abuse. A weekly MEAM Hub enables coordinated, holistic responses to complex needs, improving engagement, reducing repeat homelessness, and promoting long-term recovery and stability.</w:t>
      </w:r>
    </w:p>
    <w:p w14:paraId="6C6513AE"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A joint-funded Homelessness and Complex Needs Social Worker complete Care Act assessments and develops integrated support, care, and safeguarding plans for people who are homeless or at risk.</w:t>
      </w:r>
    </w:p>
    <w:p w14:paraId="7CB0FAA2" w14:textId="77777777" w:rsidR="00BB16F9" w:rsidRPr="00641A30"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lastRenderedPageBreak/>
        <w:t>In December 2022, Stockport secured funding to deliver the Supported Housing Improvement Programme (SHIP), designed to strengthen the quality, oversight, and value for money of supported housing provision across the borough. The programme focused on reducing Housing Benefit expenditure, improving outcomes for residents, implementing robust Gateway processes for new developments, and establishing clear and consistent quality standards for both housing and support services.</w:t>
      </w:r>
    </w:p>
    <w:p w14:paraId="2C8C25F1" w14:textId="77777777" w:rsidR="00BB16F9" w:rsidRPr="00641A30" w:rsidRDefault="00BB16F9" w:rsidP="00BB16F9">
      <w:pPr>
        <w:spacing w:before="240" w:after="240"/>
        <w:ind w:left="1440"/>
        <w:rPr>
          <w:rFonts w:ascii="Arial" w:eastAsia="Arial" w:hAnsi="Arial" w:cs="Arial"/>
          <w:color w:val="000000" w:themeColor="text1"/>
          <w:highlight w:val="yellow"/>
        </w:rPr>
      </w:pPr>
    </w:p>
    <w:p w14:paraId="17986997" w14:textId="77777777" w:rsidR="00BB16F9" w:rsidRPr="00641A30" w:rsidRDefault="00BB16F9" w:rsidP="00BB16F9">
      <w:pPr>
        <w:pStyle w:val="ListParagraph"/>
        <w:numPr>
          <w:ilvl w:val="0"/>
          <w:numId w:val="39"/>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Tackling rough sleeping</w:t>
      </w:r>
    </w:p>
    <w:p w14:paraId="4D1793EE" w14:textId="77777777" w:rsidR="00BB16F9" w:rsidRPr="00641A30"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A Bed Every Night (ABEN) has provided emergency accommodation to around 100 rough sleepers, or those at risk of rough sleeping, annually since 2021</w:t>
      </w:r>
    </w:p>
    <w:p w14:paraId="1C92F5A4"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Seven rough sleepers have been supported through the Rough Sleeping Accommodation Programme (RSAP), which provides long-term supported housing and tailored help with mental health, substance misuse, and tenancy sustainment to aid recovery and stability.</w:t>
      </w:r>
    </w:p>
    <w:p w14:paraId="4CE668CC"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17 individuals in Stockport (2024/25) have been supported through the Greater Manchester Housing First initiative, offering a secure home and tailored, trauma-informed support for mental health, substance misuse, physical health, and social inclusion.</w:t>
      </w:r>
    </w:p>
    <w:p w14:paraId="3E4F3A3E"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Stockport’s Rough Sleeping Initiative (RSI) team deliver trauma-informed, assertive outreach to engage people sleeping rough, often in hard-to-reach locations. They coordinate personalised pathways into emergency, supported, and long-term housing, alongside access to healthcare, benefits, and tenancy sustainment support.</w:t>
      </w:r>
    </w:p>
    <w:p w14:paraId="007A3817"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 xml:space="preserve">Stockport participates annually in the Women’s Rough Sleeping Census to uncover the often-hidden scale of women’s rough sleeping. </w:t>
      </w:r>
    </w:p>
    <w:p w14:paraId="6BC67C7B" w14:textId="77777777" w:rsidR="00BB16F9" w:rsidRPr="00641A30"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28 individuals leaving prison have been supported through the Community Accommodation Scheme Tier 3 (CAS3) by a dedicated Offender Support Worker. The service provides up to 84 nights of supported housing, helping prevent rough sleeping and enabling engagement with probation, health, and employment services, while supporting planned move-on into long-term accommodation.</w:t>
      </w:r>
    </w:p>
    <w:p w14:paraId="38A26861" w14:textId="77777777" w:rsidR="00BB16F9" w:rsidRPr="00641A30" w:rsidRDefault="00BB16F9" w:rsidP="00BB16F9">
      <w:pPr>
        <w:pStyle w:val="ListParagraph"/>
        <w:ind w:left="1440"/>
        <w:rPr>
          <w:rFonts w:ascii="Arial" w:eastAsia="Arial" w:hAnsi="Arial" w:cs="Arial"/>
          <w:color w:val="000000" w:themeColor="text1"/>
          <w:sz w:val="22"/>
          <w:szCs w:val="22"/>
        </w:rPr>
      </w:pPr>
    </w:p>
    <w:p w14:paraId="498B339E" w14:textId="77777777" w:rsidR="00BB16F9" w:rsidRPr="00641A30" w:rsidRDefault="00BB16F9" w:rsidP="00BB16F9">
      <w:pPr>
        <w:pStyle w:val="ListParagraph"/>
        <w:numPr>
          <w:ilvl w:val="0"/>
          <w:numId w:val="39"/>
        </w:numPr>
        <w:spacing w:before="240" w:after="240"/>
        <w:rPr>
          <w:rFonts w:ascii="Arial" w:eastAsia="Arial" w:hAnsi="Arial" w:cs="Arial"/>
          <w:color w:val="000000" w:themeColor="text1"/>
          <w:sz w:val="22"/>
          <w:szCs w:val="22"/>
        </w:rPr>
      </w:pPr>
      <w:r w:rsidRPr="00641A30">
        <w:rPr>
          <w:rFonts w:ascii="Arial" w:eastAsia="Arial" w:hAnsi="Arial" w:cs="Arial"/>
          <w:color w:val="000000" w:themeColor="text1"/>
        </w:rPr>
        <w:t>Minimising hotel/B&amp;B use and its impact</w:t>
      </w:r>
    </w:p>
    <w:p w14:paraId="7C482131"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lastRenderedPageBreak/>
        <w:t>Maximising the use of council-owned temporary accommodation provides safe, stable housing for individuals and families experiencing homelessness. Keeping placements within the borough helps maintain vital connections to schools, support networks, and services, while enabling wraparound support for health, employment, and tenancy sustainment.</w:t>
      </w:r>
    </w:p>
    <w:p w14:paraId="762E4B1C"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In 2024, a pilot programme was launched to discharge homelessness duties through offers of affordable private rented sector accommodation outside the borough. This innovative approach has successfully supported 15 homeless households to move from temporary accommodation into stable, long-term housing.</w:t>
      </w:r>
    </w:p>
    <w:p w14:paraId="69046A2E"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Implementation of a B&amp;B Elimination Plan to ensure use of B&amp;B temporary accommodation is minimised for families.</w:t>
      </w:r>
    </w:p>
    <w:p w14:paraId="696A4E09" w14:textId="77777777" w:rsidR="00BB16F9" w:rsidRPr="001F0859" w:rsidRDefault="00BB16F9" w:rsidP="001F0859">
      <w:pPr>
        <w:pStyle w:val="ListParagraph"/>
        <w:numPr>
          <w:ilvl w:val="1"/>
          <w:numId w:val="40"/>
        </w:numPr>
        <w:rPr>
          <w:rFonts w:ascii="Arial" w:eastAsia="Arial" w:hAnsi="Arial" w:cs="Arial"/>
          <w:color w:val="000000" w:themeColor="text1"/>
        </w:rPr>
      </w:pPr>
      <w:r w:rsidRPr="00641A30">
        <w:rPr>
          <w:rFonts w:ascii="Arial" w:eastAsia="Arial" w:hAnsi="Arial" w:cs="Arial"/>
          <w:color w:val="000000" w:themeColor="text1"/>
        </w:rPr>
        <w:t>Quality and suitability assessments introduced to ensure temporary accommodation meets minimum safety standards, supporting improved health, wellbeing, and housing outcomes for homeless households.</w:t>
      </w:r>
    </w:p>
    <w:p w14:paraId="2E409B9E" w14:textId="77777777" w:rsidR="00BB16F9" w:rsidRPr="001F0859" w:rsidRDefault="00BB16F9" w:rsidP="001F0859">
      <w:pPr>
        <w:spacing w:before="240" w:after="240"/>
        <w:rPr>
          <w:rFonts w:ascii="Arial" w:eastAsia="Arial" w:hAnsi="Arial" w:cs="Arial"/>
          <w:color w:val="000000" w:themeColor="text1"/>
        </w:rPr>
      </w:pPr>
      <w:r w:rsidRPr="001F0859">
        <w:rPr>
          <w:rFonts w:ascii="Arial" w:eastAsia="Arial" w:hAnsi="Arial" w:cs="Arial"/>
          <w:color w:val="000000" w:themeColor="text1"/>
        </w:rPr>
        <w:t>The new Strategy Action Plan will build on the learning and achievements from the previous Strategy and 2025 Homelessness Review.</w:t>
      </w:r>
    </w:p>
    <w:p w14:paraId="7F9EC8E6" w14:textId="77777777" w:rsidR="00BB16F9" w:rsidRPr="00641A30" w:rsidRDefault="00BB16F9" w:rsidP="00BB16F9">
      <w:pPr>
        <w:rPr>
          <w:rFonts w:ascii="Arial" w:eastAsia="Arial" w:hAnsi="Arial" w:cs="Arial"/>
          <w:color w:val="000000" w:themeColor="text1"/>
          <w:sz w:val="22"/>
          <w:szCs w:val="22"/>
        </w:rPr>
      </w:pPr>
    </w:p>
    <w:p w14:paraId="098E0ADB" w14:textId="77777777" w:rsidR="00BB16F9" w:rsidRPr="00641A30" w:rsidRDefault="00BB16F9" w:rsidP="00BB16F9">
      <w:pPr>
        <w:rPr>
          <w:rFonts w:asciiTheme="majorHAnsi" w:eastAsiaTheme="majorEastAsia" w:hAnsiTheme="majorHAnsi" w:cstheme="majorBidi"/>
          <w:color w:val="000000" w:themeColor="text1"/>
          <w:sz w:val="40"/>
          <w:szCs w:val="40"/>
        </w:rPr>
      </w:pPr>
      <w:bookmarkStart w:id="106" w:name="_Toc227768807"/>
      <w:r w:rsidRPr="00641A30">
        <w:rPr>
          <w:color w:val="000000" w:themeColor="text1"/>
        </w:rPr>
        <w:br w:type="page"/>
      </w:r>
    </w:p>
    <w:p w14:paraId="29432B3B" w14:textId="77777777" w:rsidR="00BB16F9" w:rsidRPr="00671FA9" w:rsidRDefault="00BB16F9" w:rsidP="00671FA9">
      <w:pPr>
        <w:spacing w:after="440"/>
        <w:ind w:left="720" w:hanging="720"/>
        <w:rPr>
          <w:rFonts w:ascii="Arial" w:hAnsi="Arial" w:cs="Arial"/>
          <w:b/>
          <w:bCs/>
          <w:color w:val="006566"/>
          <w:sz w:val="28"/>
          <w:szCs w:val="28"/>
          <w:lang w:val="en-US"/>
        </w:rPr>
      </w:pPr>
      <w:bookmarkStart w:id="107" w:name="_Toc1760578154"/>
      <w:bookmarkStart w:id="108" w:name="_Toc229334715"/>
      <w:bookmarkEnd w:id="106"/>
      <w:r w:rsidRPr="00671FA9">
        <w:rPr>
          <w:rFonts w:ascii="Arial" w:hAnsi="Arial" w:cs="Arial"/>
          <w:b/>
          <w:bCs/>
          <w:color w:val="006566"/>
          <w:sz w:val="28"/>
          <w:szCs w:val="28"/>
          <w:lang w:val="en-US"/>
        </w:rPr>
        <w:lastRenderedPageBreak/>
        <w:t>Appendix C – Consultation</w:t>
      </w:r>
      <w:bookmarkEnd w:id="107"/>
      <w:bookmarkEnd w:id="108"/>
      <w:r w:rsidRPr="00671FA9">
        <w:rPr>
          <w:rFonts w:ascii="Arial" w:hAnsi="Arial" w:cs="Arial"/>
          <w:b/>
          <w:bCs/>
          <w:color w:val="006566"/>
          <w:sz w:val="28"/>
          <w:szCs w:val="28"/>
          <w:lang w:val="en-US"/>
        </w:rPr>
        <w:t xml:space="preserve"> </w:t>
      </w:r>
    </w:p>
    <w:p w14:paraId="10DE4EB4" w14:textId="77777777" w:rsidR="00BB16F9" w:rsidRPr="00671FA9" w:rsidRDefault="00BB16F9" w:rsidP="00671FA9">
      <w:pPr>
        <w:spacing w:after="440"/>
        <w:ind w:left="720" w:hanging="720"/>
        <w:rPr>
          <w:rFonts w:ascii="Arial" w:hAnsi="Arial" w:cs="Arial"/>
          <w:b/>
          <w:bCs/>
          <w:color w:val="006566"/>
          <w:lang w:val="en-US"/>
        </w:rPr>
      </w:pPr>
      <w:bookmarkStart w:id="109" w:name="_Toc227768808"/>
      <w:bookmarkStart w:id="110" w:name="_Toc1616489673"/>
      <w:r w:rsidRPr="00671FA9">
        <w:rPr>
          <w:rFonts w:ascii="Arial" w:hAnsi="Arial" w:cs="Arial"/>
          <w:b/>
          <w:bCs/>
          <w:color w:val="006566"/>
          <w:lang w:val="en-US"/>
        </w:rPr>
        <w:t>Delivery Partner Consultation</w:t>
      </w:r>
      <w:bookmarkEnd w:id="109"/>
      <w:bookmarkEnd w:id="110"/>
    </w:p>
    <w:p w14:paraId="3B7E01D1"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Existing stakeholder forums were used to present the current homelessness position and gather partner views on existing Homeless Services, areas for improvement, and priorities for the new strategy. Consultation included the following stakeholder groups:</w:t>
      </w:r>
    </w:p>
    <w:p w14:paraId="6C189221" w14:textId="77777777" w:rsidR="00BB16F9" w:rsidRPr="00641A30" w:rsidRDefault="00BB16F9" w:rsidP="00BB16F9">
      <w:pPr>
        <w:pStyle w:val="ListParagraph"/>
        <w:numPr>
          <w:ilvl w:val="0"/>
          <w:numId w:val="26"/>
        </w:numPr>
        <w:rPr>
          <w:rFonts w:ascii="Arial" w:eastAsia="Arial" w:hAnsi="Arial" w:cs="Arial"/>
          <w:color w:val="000000" w:themeColor="text1"/>
        </w:rPr>
      </w:pPr>
      <w:r w:rsidRPr="00641A30">
        <w:rPr>
          <w:rFonts w:ascii="Arial" w:eastAsia="Arial" w:hAnsi="Arial" w:cs="Arial"/>
          <w:color w:val="000000" w:themeColor="text1"/>
        </w:rPr>
        <w:t>Children's Social Care</w:t>
      </w:r>
    </w:p>
    <w:p w14:paraId="05AAE8B7" w14:textId="77777777" w:rsidR="00BB16F9" w:rsidRPr="00641A30" w:rsidRDefault="00BB16F9" w:rsidP="00BB16F9">
      <w:pPr>
        <w:pStyle w:val="ListParagraph"/>
        <w:numPr>
          <w:ilvl w:val="0"/>
          <w:numId w:val="26"/>
        </w:numPr>
        <w:rPr>
          <w:rFonts w:ascii="Arial" w:eastAsia="Arial" w:hAnsi="Arial" w:cs="Arial"/>
          <w:color w:val="000000" w:themeColor="text1"/>
        </w:rPr>
      </w:pPr>
      <w:r w:rsidRPr="00641A30">
        <w:rPr>
          <w:rFonts w:ascii="Arial" w:eastAsia="Arial" w:hAnsi="Arial" w:cs="Arial"/>
          <w:color w:val="000000" w:themeColor="text1"/>
        </w:rPr>
        <w:t>Adults Social Care</w:t>
      </w:r>
    </w:p>
    <w:p w14:paraId="08AE572D" w14:textId="77777777" w:rsidR="00BB16F9" w:rsidRPr="00641A30"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NHS Health services</w:t>
      </w:r>
    </w:p>
    <w:p w14:paraId="235310A6" w14:textId="77777777" w:rsidR="00BB16F9" w:rsidRPr="00641A30"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Public Health</w:t>
      </w:r>
    </w:p>
    <w:p w14:paraId="44B265BB" w14:textId="77777777" w:rsidR="00BB16F9" w:rsidRPr="00641A30"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Domestic Abuse Services</w:t>
      </w:r>
    </w:p>
    <w:p w14:paraId="0AF57DF8" w14:textId="77777777" w:rsidR="00BB16F9" w:rsidRPr="00641A30"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Drug and Alcohol Services</w:t>
      </w:r>
    </w:p>
    <w:p w14:paraId="06EE4E11" w14:textId="77777777" w:rsidR="00BB16F9" w:rsidRPr="00641A30"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Asylum and Migration</w:t>
      </w:r>
    </w:p>
    <w:p w14:paraId="7F3593C6" w14:textId="77777777" w:rsidR="00BB16F9" w:rsidRPr="00641A30"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Safeguarding Partnerships</w:t>
      </w:r>
    </w:p>
    <w:p w14:paraId="45731C93" w14:textId="77777777" w:rsidR="00BB16F9" w:rsidRPr="00641A30"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VCSFE sector</w:t>
      </w:r>
    </w:p>
    <w:p w14:paraId="6C1C00CD" w14:textId="77777777" w:rsidR="00BB16F9" w:rsidRPr="00641A30"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Homeless Prevention Board</w:t>
      </w:r>
    </w:p>
    <w:p w14:paraId="0957AAAB" w14:textId="77777777" w:rsidR="00BB16F9" w:rsidRPr="008271A4"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SHG Wider Leadership Forum</w:t>
      </w:r>
    </w:p>
    <w:p w14:paraId="033B0EB5" w14:textId="77777777" w:rsidR="00BB16F9" w:rsidRPr="00641A30" w:rsidRDefault="00BB16F9" w:rsidP="00BB16F9">
      <w:pPr>
        <w:pStyle w:val="ListParagraph"/>
        <w:numPr>
          <w:ilvl w:val="0"/>
          <w:numId w:val="26"/>
        </w:numPr>
        <w:rPr>
          <w:rFonts w:ascii="Arial" w:eastAsia="Arial" w:hAnsi="Arial" w:cs="Arial"/>
          <w:color w:val="000000" w:themeColor="text1"/>
          <w:sz w:val="22"/>
          <w:szCs w:val="22"/>
        </w:rPr>
      </w:pPr>
      <w:r w:rsidRPr="00641A30">
        <w:rPr>
          <w:rFonts w:ascii="Arial" w:eastAsia="Arial" w:hAnsi="Arial" w:cs="Arial"/>
          <w:color w:val="000000" w:themeColor="text1"/>
        </w:rPr>
        <w:t>Stockport Safeguarding Children’s and Adult’s Partnerships</w:t>
      </w:r>
    </w:p>
    <w:p w14:paraId="0BAFEC28" w14:textId="77777777" w:rsidR="00BB16F9" w:rsidRDefault="00BB16F9" w:rsidP="00BB16F9">
      <w:pPr>
        <w:rPr>
          <w:rFonts w:ascii="Arial" w:eastAsia="Arial" w:hAnsi="Arial" w:cs="Arial"/>
          <w:color w:val="000000" w:themeColor="text1"/>
        </w:rPr>
      </w:pPr>
      <w:r w:rsidRPr="00641A30">
        <w:rPr>
          <w:rFonts w:ascii="Arial" w:eastAsia="Arial" w:hAnsi="Arial" w:cs="Arial"/>
          <w:color w:val="000000" w:themeColor="text1"/>
        </w:rPr>
        <w:t>There was positive feedback on the collaborative and person-centred approach, with stakeholders highlighting strong multi-agency work that leads to creative and effective solutions. The approach taken was also recognised as approachable and helpful, highlighting effective partnership across different services.</w:t>
      </w:r>
    </w:p>
    <w:p w14:paraId="784105B1" w14:textId="77777777" w:rsidR="00BB16F9" w:rsidRPr="00641A30" w:rsidRDefault="00BB16F9" w:rsidP="00BB16F9">
      <w:pPr>
        <w:rPr>
          <w:rFonts w:ascii="Arial" w:eastAsia="Arial" w:hAnsi="Arial" w:cs="Arial"/>
          <w:color w:val="000000" w:themeColor="text1"/>
          <w:sz w:val="22"/>
          <w:szCs w:val="22"/>
        </w:rPr>
      </w:pPr>
    </w:p>
    <w:p w14:paraId="77036910"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 xml:space="preserve">Overall, it was felt that the previous strategic priorities were unlikely to change significantly, however it was recognised that demand continues to rise as does the complexity of households experiencing homelessness. </w:t>
      </w:r>
    </w:p>
    <w:p w14:paraId="5A5D6F7E" w14:textId="77777777" w:rsidR="00BB16F9" w:rsidRDefault="00BB16F9" w:rsidP="00BB16F9">
      <w:pPr>
        <w:rPr>
          <w:rFonts w:ascii="Arial" w:eastAsia="Arial" w:hAnsi="Arial" w:cs="Arial"/>
          <w:color w:val="000000" w:themeColor="text1"/>
        </w:rPr>
      </w:pPr>
      <w:r w:rsidRPr="00641A30">
        <w:rPr>
          <w:rFonts w:ascii="Arial" w:eastAsia="Arial" w:hAnsi="Arial" w:cs="Arial"/>
          <w:color w:val="000000" w:themeColor="text1"/>
        </w:rPr>
        <w:t>The key themes and actionable points that were discussed are as follows:</w:t>
      </w:r>
    </w:p>
    <w:p w14:paraId="58E273ED" w14:textId="21D74421"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 xml:space="preserve">   </w:t>
      </w:r>
    </w:p>
    <w:p w14:paraId="02863606" w14:textId="77777777" w:rsidR="00BB16F9" w:rsidRPr="00641A30" w:rsidRDefault="00BB16F9" w:rsidP="00BB16F9">
      <w:pPr>
        <w:pStyle w:val="ListParagraph"/>
        <w:numPr>
          <w:ilvl w:val="0"/>
          <w:numId w:val="25"/>
        </w:numPr>
        <w:rPr>
          <w:rFonts w:ascii="Arial" w:eastAsia="Arial" w:hAnsi="Arial" w:cs="Arial"/>
          <w:color w:val="000000" w:themeColor="text1"/>
          <w:sz w:val="22"/>
          <w:szCs w:val="22"/>
        </w:rPr>
      </w:pPr>
      <w:r w:rsidRPr="00641A30">
        <w:rPr>
          <w:rFonts w:ascii="Arial" w:eastAsia="Arial" w:hAnsi="Arial" w:cs="Arial"/>
          <w:color w:val="000000" w:themeColor="text1"/>
        </w:rPr>
        <w:t>Suitable Accommodation</w:t>
      </w:r>
    </w:p>
    <w:p w14:paraId="71D33F5F" w14:textId="77777777" w:rsidR="00BB16F9" w:rsidRPr="00641A30" w:rsidRDefault="00BB16F9" w:rsidP="00BB16F9">
      <w:pPr>
        <w:pStyle w:val="ListParagraph"/>
        <w:numPr>
          <w:ilvl w:val="0"/>
          <w:numId w:val="24"/>
        </w:numPr>
        <w:rPr>
          <w:rFonts w:ascii="Arial" w:eastAsia="Arial" w:hAnsi="Arial" w:cs="Arial"/>
          <w:color w:val="000000" w:themeColor="text1"/>
          <w:sz w:val="22"/>
          <w:szCs w:val="22"/>
        </w:rPr>
      </w:pPr>
      <w:r w:rsidRPr="00641A30">
        <w:rPr>
          <w:rFonts w:ascii="Arial" w:eastAsia="Arial" w:hAnsi="Arial" w:cs="Arial"/>
          <w:color w:val="000000" w:themeColor="text1"/>
        </w:rPr>
        <w:lastRenderedPageBreak/>
        <w:t>Increase accommodation, specifically for people with physical disabilities (including wheelchair users) and veterans</w:t>
      </w:r>
    </w:p>
    <w:p w14:paraId="50330C62" w14:textId="77777777" w:rsidR="00BB16F9" w:rsidRPr="00641A30" w:rsidRDefault="00BB16F9" w:rsidP="00BB16F9">
      <w:pPr>
        <w:pStyle w:val="ListParagraph"/>
        <w:numPr>
          <w:ilvl w:val="0"/>
          <w:numId w:val="24"/>
        </w:numPr>
        <w:rPr>
          <w:rFonts w:ascii="Arial" w:eastAsia="Arial" w:hAnsi="Arial" w:cs="Arial"/>
          <w:color w:val="000000" w:themeColor="text1"/>
          <w:sz w:val="22"/>
          <w:szCs w:val="22"/>
        </w:rPr>
      </w:pPr>
      <w:r w:rsidRPr="00641A30">
        <w:rPr>
          <w:rFonts w:ascii="Arial" w:eastAsia="Arial" w:hAnsi="Arial" w:cs="Arial"/>
          <w:color w:val="000000" w:themeColor="text1"/>
        </w:rPr>
        <w:t>Expand affordable housing using Housing Needs Assessment targets</w:t>
      </w:r>
    </w:p>
    <w:p w14:paraId="516EF985" w14:textId="77777777" w:rsidR="00BB16F9" w:rsidRPr="00641A30" w:rsidRDefault="00BB16F9" w:rsidP="00BB16F9">
      <w:pPr>
        <w:pStyle w:val="ListParagraph"/>
        <w:numPr>
          <w:ilvl w:val="0"/>
          <w:numId w:val="24"/>
        </w:numPr>
        <w:rPr>
          <w:rFonts w:ascii="Arial" w:eastAsia="Arial" w:hAnsi="Arial" w:cs="Arial"/>
          <w:color w:val="000000" w:themeColor="text1"/>
          <w:sz w:val="22"/>
          <w:szCs w:val="22"/>
        </w:rPr>
      </w:pPr>
      <w:r w:rsidRPr="00641A30">
        <w:rPr>
          <w:rFonts w:ascii="Arial" w:eastAsia="Arial" w:hAnsi="Arial" w:cs="Arial"/>
          <w:color w:val="000000" w:themeColor="text1"/>
        </w:rPr>
        <w:t>Identify development sites aligned with the Local Plan</w:t>
      </w:r>
    </w:p>
    <w:p w14:paraId="29674F11" w14:textId="77777777" w:rsidR="00BB16F9" w:rsidRPr="00641A30" w:rsidRDefault="00BB16F9" w:rsidP="00BB16F9">
      <w:pPr>
        <w:pStyle w:val="ListParagraph"/>
        <w:numPr>
          <w:ilvl w:val="0"/>
          <w:numId w:val="24"/>
        </w:numPr>
        <w:rPr>
          <w:rFonts w:ascii="Arial" w:eastAsia="Arial" w:hAnsi="Arial" w:cs="Arial"/>
          <w:color w:val="000000" w:themeColor="text1"/>
          <w:sz w:val="22"/>
          <w:szCs w:val="22"/>
        </w:rPr>
      </w:pPr>
      <w:r w:rsidRPr="00641A30">
        <w:rPr>
          <w:rFonts w:ascii="Arial" w:eastAsia="Arial" w:hAnsi="Arial" w:cs="Arial"/>
          <w:color w:val="000000" w:themeColor="text1"/>
        </w:rPr>
        <w:t>Expand Rightsizing initiative across all Registered Providers</w:t>
      </w:r>
    </w:p>
    <w:p w14:paraId="7B50FA4A" w14:textId="77777777" w:rsidR="00BB16F9" w:rsidRPr="00641A30" w:rsidRDefault="00BB16F9" w:rsidP="00BB16F9">
      <w:pPr>
        <w:pStyle w:val="ListParagraph"/>
        <w:numPr>
          <w:ilvl w:val="0"/>
          <w:numId w:val="24"/>
        </w:numPr>
        <w:rPr>
          <w:rFonts w:ascii="Arial" w:eastAsia="Arial" w:hAnsi="Arial" w:cs="Arial"/>
          <w:color w:val="000000" w:themeColor="text1"/>
          <w:sz w:val="22"/>
          <w:szCs w:val="22"/>
        </w:rPr>
      </w:pPr>
      <w:r w:rsidRPr="00641A30">
        <w:rPr>
          <w:rFonts w:ascii="Arial" w:eastAsia="Arial" w:hAnsi="Arial" w:cs="Arial"/>
          <w:color w:val="000000" w:themeColor="text1"/>
        </w:rPr>
        <w:t>Develop supported housing for complex health needs</w:t>
      </w:r>
    </w:p>
    <w:p w14:paraId="6C9EF525" w14:textId="77777777" w:rsidR="00BB16F9" w:rsidRPr="00641A30" w:rsidRDefault="00BB16F9" w:rsidP="00BB16F9">
      <w:pPr>
        <w:pStyle w:val="ListParagraph"/>
        <w:numPr>
          <w:ilvl w:val="0"/>
          <w:numId w:val="24"/>
        </w:numPr>
        <w:rPr>
          <w:rFonts w:ascii="Arial" w:eastAsia="Arial" w:hAnsi="Arial" w:cs="Arial"/>
          <w:color w:val="000000" w:themeColor="text1"/>
          <w:sz w:val="22"/>
          <w:szCs w:val="22"/>
        </w:rPr>
      </w:pPr>
      <w:r w:rsidRPr="00641A30">
        <w:rPr>
          <w:rFonts w:ascii="Arial" w:eastAsia="Arial" w:hAnsi="Arial" w:cs="Arial"/>
          <w:color w:val="000000" w:themeColor="text1"/>
        </w:rPr>
        <w:t>Improve provision of suitable accommodation for 16-17 years olds experiencing homelessness</w:t>
      </w:r>
    </w:p>
    <w:p w14:paraId="292F8DD8" w14:textId="77777777" w:rsidR="00BB16F9" w:rsidRPr="00641A30" w:rsidRDefault="00BB16F9" w:rsidP="00BB16F9">
      <w:pPr>
        <w:pStyle w:val="ListParagraph"/>
        <w:numPr>
          <w:ilvl w:val="0"/>
          <w:numId w:val="24"/>
        </w:numPr>
        <w:rPr>
          <w:rFonts w:ascii="Arial" w:eastAsia="Arial" w:hAnsi="Arial" w:cs="Arial"/>
          <w:color w:val="000000" w:themeColor="text1"/>
          <w:sz w:val="22"/>
          <w:szCs w:val="22"/>
        </w:rPr>
      </w:pPr>
      <w:r w:rsidRPr="00641A30">
        <w:rPr>
          <w:rFonts w:ascii="Arial" w:eastAsia="Arial" w:hAnsi="Arial" w:cs="Arial"/>
          <w:color w:val="000000" w:themeColor="text1"/>
        </w:rPr>
        <w:t>Reduce reliance on hotels/B&amp;Bs; create health-inclusive temporary housing</w:t>
      </w:r>
    </w:p>
    <w:p w14:paraId="2061659F" w14:textId="77777777" w:rsidR="00BB16F9" w:rsidRPr="00641A30" w:rsidRDefault="00BB16F9" w:rsidP="00BB16F9">
      <w:pPr>
        <w:pStyle w:val="ListParagraph"/>
        <w:rPr>
          <w:rFonts w:ascii="Arial" w:eastAsia="Arial" w:hAnsi="Arial" w:cs="Arial"/>
          <w:color w:val="000000" w:themeColor="text1"/>
          <w:sz w:val="22"/>
          <w:szCs w:val="22"/>
        </w:rPr>
      </w:pPr>
    </w:p>
    <w:p w14:paraId="5384498C" w14:textId="77777777" w:rsidR="00BB16F9" w:rsidRPr="00641A30" w:rsidRDefault="00BB16F9" w:rsidP="00BB16F9">
      <w:pPr>
        <w:pStyle w:val="ListParagraph"/>
        <w:numPr>
          <w:ilvl w:val="0"/>
          <w:numId w:val="25"/>
        </w:numPr>
        <w:rPr>
          <w:rFonts w:ascii="Arial" w:eastAsia="Arial" w:hAnsi="Arial" w:cs="Arial"/>
          <w:color w:val="000000" w:themeColor="text1"/>
          <w:sz w:val="22"/>
          <w:szCs w:val="22"/>
        </w:rPr>
      </w:pPr>
      <w:r w:rsidRPr="00641A30">
        <w:rPr>
          <w:rFonts w:ascii="Arial" w:eastAsia="Arial" w:hAnsi="Arial" w:cs="Arial"/>
          <w:color w:val="000000" w:themeColor="text1"/>
        </w:rPr>
        <w:t>Support for Vulnerable Groups</w:t>
      </w:r>
    </w:p>
    <w:p w14:paraId="15064FF6" w14:textId="77777777" w:rsidR="00BB16F9" w:rsidRPr="00641A30" w:rsidRDefault="00BB16F9" w:rsidP="00BB16F9">
      <w:pPr>
        <w:pStyle w:val="ListParagraph"/>
        <w:numPr>
          <w:ilvl w:val="0"/>
          <w:numId w:val="23"/>
        </w:numPr>
        <w:rPr>
          <w:rFonts w:ascii="Arial" w:eastAsia="Arial" w:hAnsi="Arial" w:cs="Arial"/>
          <w:color w:val="000000" w:themeColor="text1"/>
          <w:sz w:val="22"/>
          <w:szCs w:val="22"/>
        </w:rPr>
      </w:pPr>
      <w:r w:rsidRPr="00641A30">
        <w:rPr>
          <w:rFonts w:ascii="Arial" w:eastAsia="Arial" w:hAnsi="Arial" w:cs="Arial"/>
          <w:color w:val="000000" w:themeColor="text1"/>
        </w:rPr>
        <w:t>Strengthen domestic abuse support (safe at home, perpetrator interventions, safe alternative accommodation)</w:t>
      </w:r>
    </w:p>
    <w:p w14:paraId="2E364A83" w14:textId="77777777" w:rsidR="00BB16F9" w:rsidRPr="00641A30" w:rsidRDefault="00BB16F9" w:rsidP="00BB16F9">
      <w:pPr>
        <w:pStyle w:val="ListParagraph"/>
        <w:numPr>
          <w:ilvl w:val="0"/>
          <w:numId w:val="23"/>
        </w:numPr>
        <w:rPr>
          <w:rFonts w:ascii="Arial" w:eastAsia="Arial" w:hAnsi="Arial" w:cs="Arial"/>
          <w:color w:val="000000" w:themeColor="text1"/>
          <w:sz w:val="22"/>
          <w:szCs w:val="22"/>
        </w:rPr>
      </w:pPr>
      <w:r w:rsidRPr="00641A30">
        <w:rPr>
          <w:rFonts w:ascii="Arial" w:eastAsia="Arial" w:hAnsi="Arial" w:cs="Arial"/>
          <w:color w:val="000000" w:themeColor="text1"/>
        </w:rPr>
        <w:t>Maintain tenancy readiness and furniture recycling schemes</w:t>
      </w:r>
    </w:p>
    <w:p w14:paraId="73D55BA1" w14:textId="77777777" w:rsidR="00BB16F9" w:rsidRPr="00641A30" w:rsidRDefault="00BB16F9" w:rsidP="00BB16F9">
      <w:pPr>
        <w:pStyle w:val="ListParagraph"/>
        <w:numPr>
          <w:ilvl w:val="0"/>
          <w:numId w:val="23"/>
        </w:numPr>
        <w:rPr>
          <w:rFonts w:ascii="Arial" w:eastAsia="Arial" w:hAnsi="Arial" w:cs="Arial"/>
          <w:color w:val="000000" w:themeColor="text1"/>
          <w:sz w:val="22"/>
          <w:szCs w:val="22"/>
        </w:rPr>
      </w:pPr>
      <w:r w:rsidRPr="00641A30">
        <w:rPr>
          <w:rFonts w:ascii="Arial" w:eastAsia="Arial" w:hAnsi="Arial" w:cs="Arial"/>
          <w:color w:val="000000" w:themeColor="text1"/>
        </w:rPr>
        <w:t>Provide named champions for veterans</w:t>
      </w:r>
    </w:p>
    <w:p w14:paraId="5B2919BC" w14:textId="77777777" w:rsidR="00BB16F9" w:rsidRPr="00641A30" w:rsidRDefault="00BB16F9" w:rsidP="00BB16F9">
      <w:pPr>
        <w:pStyle w:val="ListParagraph"/>
        <w:numPr>
          <w:ilvl w:val="0"/>
          <w:numId w:val="23"/>
        </w:numPr>
        <w:rPr>
          <w:rFonts w:ascii="Arial" w:eastAsia="Arial" w:hAnsi="Arial" w:cs="Arial"/>
          <w:color w:val="000000" w:themeColor="text1"/>
          <w:sz w:val="22"/>
          <w:szCs w:val="22"/>
        </w:rPr>
      </w:pPr>
      <w:r w:rsidRPr="00641A30">
        <w:rPr>
          <w:rFonts w:ascii="Arial" w:eastAsia="Arial" w:hAnsi="Arial" w:cs="Arial"/>
          <w:color w:val="000000" w:themeColor="text1"/>
        </w:rPr>
        <w:t>Improve engagement and transition for asylum seekers; address language barriers and housing jargon</w:t>
      </w:r>
    </w:p>
    <w:p w14:paraId="52CD3104" w14:textId="77777777" w:rsidR="00BB16F9" w:rsidRPr="00641A30" w:rsidRDefault="00BB16F9" w:rsidP="00BB16F9">
      <w:pPr>
        <w:pStyle w:val="ListParagraph"/>
        <w:numPr>
          <w:ilvl w:val="0"/>
          <w:numId w:val="23"/>
        </w:numPr>
        <w:rPr>
          <w:rFonts w:ascii="Arial" w:eastAsia="Arial" w:hAnsi="Arial" w:cs="Arial"/>
          <w:color w:val="000000" w:themeColor="text1"/>
        </w:rPr>
      </w:pPr>
      <w:r w:rsidRPr="00641A30">
        <w:rPr>
          <w:rFonts w:ascii="Arial" w:eastAsia="Arial" w:hAnsi="Arial" w:cs="Arial"/>
          <w:color w:val="000000" w:themeColor="text1"/>
        </w:rPr>
        <w:t>Improve holistic support for families experiencing homelessness, particularly those in temporary accommodation</w:t>
      </w:r>
    </w:p>
    <w:p w14:paraId="24DE39A0" w14:textId="77777777" w:rsidR="00BB16F9" w:rsidRPr="00641A30" w:rsidRDefault="00BB16F9" w:rsidP="00BB16F9">
      <w:pPr>
        <w:pStyle w:val="ListParagraph"/>
        <w:numPr>
          <w:ilvl w:val="0"/>
          <w:numId w:val="23"/>
        </w:numPr>
        <w:rPr>
          <w:rFonts w:ascii="Arial" w:eastAsia="Arial" w:hAnsi="Arial" w:cs="Arial"/>
          <w:color w:val="000000" w:themeColor="text1"/>
        </w:rPr>
      </w:pPr>
      <w:r w:rsidRPr="00641A30">
        <w:rPr>
          <w:rFonts w:ascii="Arial" w:eastAsia="Arial" w:hAnsi="Arial" w:cs="Arial"/>
          <w:color w:val="000000" w:themeColor="text1"/>
        </w:rPr>
        <w:t>Increase housing offer for people with additional physical needs</w:t>
      </w:r>
    </w:p>
    <w:p w14:paraId="7C557A6D" w14:textId="77777777" w:rsidR="00BB16F9" w:rsidRPr="00641A30" w:rsidRDefault="00BB16F9" w:rsidP="00BB16F9">
      <w:pPr>
        <w:pStyle w:val="ListParagraph"/>
        <w:rPr>
          <w:rFonts w:ascii="Arial" w:eastAsia="Arial" w:hAnsi="Arial" w:cs="Arial"/>
          <w:color w:val="000000" w:themeColor="text1"/>
          <w:sz w:val="22"/>
          <w:szCs w:val="22"/>
        </w:rPr>
      </w:pPr>
    </w:p>
    <w:p w14:paraId="7646967D" w14:textId="77777777" w:rsidR="00BB16F9" w:rsidRPr="00641A30" w:rsidRDefault="00BB16F9" w:rsidP="00BB16F9">
      <w:pPr>
        <w:pStyle w:val="ListParagraph"/>
        <w:numPr>
          <w:ilvl w:val="0"/>
          <w:numId w:val="25"/>
        </w:numPr>
        <w:rPr>
          <w:rFonts w:ascii="Arial" w:eastAsia="Arial" w:hAnsi="Arial" w:cs="Arial"/>
          <w:color w:val="000000" w:themeColor="text1"/>
          <w:sz w:val="22"/>
          <w:szCs w:val="22"/>
        </w:rPr>
      </w:pPr>
      <w:r w:rsidRPr="00641A30">
        <w:rPr>
          <w:rFonts w:ascii="Arial" w:eastAsia="Arial" w:hAnsi="Arial" w:cs="Arial"/>
          <w:color w:val="000000" w:themeColor="text1"/>
        </w:rPr>
        <w:t>Addressing Multiple &amp; Complex Needs</w:t>
      </w:r>
    </w:p>
    <w:p w14:paraId="0D083306" w14:textId="77777777" w:rsidR="00BB16F9" w:rsidRPr="00641A30" w:rsidRDefault="00BB16F9" w:rsidP="00BB16F9">
      <w:pPr>
        <w:pStyle w:val="ListParagraph"/>
        <w:numPr>
          <w:ilvl w:val="0"/>
          <w:numId w:val="22"/>
        </w:numPr>
        <w:rPr>
          <w:rFonts w:ascii="Arial" w:eastAsia="Arial" w:hAnsi="Arial" w:cs="Arial"/>
          <w:color w:val="000000" w:themeColor="text1"/>
          <w:sz w:val="22"/>
          <w:szCs w:val="22"/>
        </w:rPr>
      </w:pPr>
      <w:r w:rsidRPr="00641A30">
        <w:rPr>
          <w:rFonts w:ascii="Arial" w:eastAsia="Arial" w:hAnsi="Arial" w:cs="Arial"/>
          <w:color w:val="000000" w:themeColor="text1"/>
        </w:rPr>
        <w:t>Partnership approaches including MEAM, MATAC, DAPO initiatives</w:t>
      </w:r>
    </w:p>
    <w:p w14:paraId="0E9A192A" w14:textId="77777777" w:rsidR="00BB16F9" w:rsidRPr="00641A30" w:rsidRDefault="00BB16F9" w:rsidP="00BB16F9">
      <w:pPr>
        <w:pStyle w:val="ListParagraph"/>
        <w:numPr>
          <w:ilvl w:val="0"/>
          <w:numId w:val="22"/>
        </w:numPr>
        <w:rPr>
          <w:rFonts w:ascii="Arial" w:eastAsia="Arial" w:hAnsi="Arial" w:cs="Arial"/>
          <w:color w:val="000000" w:themeColor="text1"/>
          <w:sz w:val="22"/>
          <w:szCs w:val="22"/>
        </w:rPr>
      </w:pPr>
      <w:r w:rsidRPr="00641A30">
        <w:rPr>
          <w:rFonts w:ascii="Arial" w:eastAsia="Arial" w:hAnsi="Arial" w:cs="Arial"/>
          <w:color w:val="000000" w:themeColor="text1"/>
        </w:rPr>
        <w:t>Deliver trauma-informed care training across system partners</w:t>
      </w:r>
    </w:p>
    <w:p w14:paraId="48C42BA3" w14:textId="77777777" w:rsidR="00BB16F9" w:rsidRPr="00641A30" w:rsidRDefault="00BB16F9" w:rsidP="00BB16F9">
      <w:pPr>
        <w:pStyle w:val="ListParagraph"/>
        <w:numPr>
          <w:ilvl w:val="0"/>
          <w:numId w:val="22"/>
        </w:numPr>
        <w:rPr>
          <w:rFonts w:ascii="Arial" w:eastAsia="Arial" w:hAnsi="Arial" w:cs="Arial"/>
          <w:color w:val="000000" w:themeColor="text1"/>
          <w:sz w:val="22"/>
          <w:szCs w:val="22"/>
        </w:rPr>
      </w:pPr>
      <w:r w:rsidRPr="00641A30">
        <w:rPr>
          <w:rFonts w:ascii="Arial" w:eastAsia="Arial" w:hAnsi="Arial" w:cs="Arial"/>
          <w:color w:val="000000" w:themeColor="text1"/>
        </w:rPr>
        <w:t xml:space="preserve">Implement multi-agency case management with lead agencies </w:t>
      </w:r>
    </w:p>
    <w:p w14:paraId="28CADBB7" w14:textId="77777777" w:rsidR="00BB16F9" w:rsidRPr="00641A30" w:rsidRDefault="00BB16F9" w:rsidP="00BB16F9">
      <w:pPr>
        <w:pStyle w:val="ListParagraph"/>
        <w:numPr>
          <w:ilvl w:val="0"/>
          <w:numId w:val="22"/>
        </w:numPr>
        <w:rPr>
          <w:rFonts w:ascii="Arial" w:eastAsia="Arial" w:hAnsi="Arial" w:cs="Arial"/>
          <w:color w:val="000000" w:themeColor="text1"/>
          <w:sz w:val="22"/>
          <w:szCs w:val="22"/>
        </w:rPr>
      </w:pPr>
      <w:r w:rsidRPr="00641A30">
        <w:rPr>
          <w:rFonts w:ascii="Arial" w:eastAsia="Arial" w:hAnsi="Arial" w:cs="Arial"/>
          <w:color w:val="000000" w:themeColor="text1"/>
        </w:rPr>
        <w:t>Create integrated pathways for mental health, addiction, and social care</w:t>
      </w:r>
    </w:p>
    <w:p w14:paraId="095BCA9C" w14:textId="77777777" w:rsidR="00BB16F9" w:rsidRPr="00641A30" w:rsidRDefault="00BB16F9" w:rsidP="00BB16F9">
      <w:pPr>
        <w:pStyle w:val="ListParagraph"/>
        <w:rPr>
          <w:rFonts w:ascii="Arial" w:eastAsia="Arial" w:hAnsi="Arial" w:cs="Arial"/>
          <w:color w:val="000000" w:themeColor="text1"/>
          <w:sz w:val="22"/>
          <w:szCs w:val="22"/>
        </w:rPr>
      </w:pPr>
    </w:p>
    <w:p w14:paraId="21786EF5" w14:textId="77777777" w:rsidR="00BB16F9" w:rsidRPr="00641A30" w:rsidRDefault="00BB16F9" w:rsidP="00BB16F9">
      <w:pPr>
        <w:pStyle w:val="ListParagraph"/>
        <w:numPr>
          <w:ilvl w:val="0"/>
          <w:numId w:val="25"/>
        </w:numPr>
        <w:rPr>
          <w:rFonts w:ascii="Arial" w:eastAsia="Arial" w:hAnsi="Arial" w:cs="Arial"/>
          <w:color w:val="000000" w:themeColor="text1"/>
          <w:sz w:val="22"/>
          <w:szCs w:val="22"/>
        </w:rPr>
      </w:pPr>
      <w:r w:rsidRPr="00641A30">
        <w:rPr>
          <w:rFonts w:ascii="Arial" w:eastAsia="Arial" w:hAnsi="Arial" w:cs="Arial"/>
          <w:color w:val="000000" w:themeColor="text1"/>
        </w:rPr>
        <w:t>Prevention &amp; Financial Resilience</w:t>
      </w:r>
    </w:p>
    <w:p w14:paraId="24456DE5" w14:textId="77777777" w:rsidR="00BB16F9" w:rsidRPr="00641A30" w:rsidRDefault="00BB16F9" w:rsidP="00BB16F9">
      <w:pPr>
        <w:pStyle w:val="ListParagraph"/>
        <w:numPr>
          <w:ilvl w:val="0"/>
          <w:numId w:val="21"/>
        </w:numPr>
        <w:rPr>
          <w:rFonts w:ascii="Arial" w:eastAsia="Arial" w:hAnsi="Arial" w:cs="Arial"/>
          <w:color w:val="000000" w:themeColor="text1"/>
          <w:sz w:val="22"/>
          <w:szCs w:val="22"/>
        </w:rPr>
      </w:pPr>
      <w:r w:rsidRPr="00641A30">
        <w:rPr>
          <w:rFonts w:ascii="Arial" w:eastAsia="Arial" w:hAnsi="Arial" w:cs="Arial"/>
          <w:color w:val="000000" w:themeColor="text1"/>
        </w:rPr>
        <w:t>Enhance financial wellbeing through employment referrals</w:t>
      </w:r>
    </w:p>
    <w:p w14:paraId="1695A935" w14:textId="77777777" w:rsidR="00BB16F9" w:rsidRPr="00641A30" w:rsidRDefault="00BB16F9" w:rsidP="00BB16F9">
      <w:pPr>
        <w:pStyle w:val="ListParagraph"/>
        <w:numPr>
          <w:ilvl w:val="0"/>
          <w:numId w:val="21"/>
        </w:numPr>
        <w:rPr>
          <w:rFonts w:ascii="Arial" w:eastAsia="Arial" w:hAnsi="Arial" w:cs="Arial"/>
          <w:color w:val="000000" w:themeColor="text1"/>
          <w:sz w:val="22"/>
          <w:szCs w:val="22"/>
        </w:rPr>
      </w:pPr>
      <w:r w:rsidRPr="00641A30">
        <w:rPr>
          <w:rFonts w:ascii="Arial" w:eastAsia="Arial" w:hAnsi="Arial" w:cs="Arial"/>
          <w:color w:val="000000" w:themeColor="text1"/>
        </w:rPr>
        <w:t>Make successful roles (e.g., Hospital Discharge Worker) permanent</w:t>
      </w:r>
    </w:p>
    <w:p w14:paraId="068926E1" w14:textId="77777777" w:rsidR="00BB16F9" w:rsidRPr="00641A30" w:rsidRDefault="00BB16F9" w:rsidP="00BB16F9">
      <w:pPr>
        <w:pStyle w:val="ListParagraph"/>
        <w:numPr>
          <w:ilvl w:val="0"/>
          <w:numId w:val="21"/>
        </w:numPr>
        <w:rPr>
          <w:rFonts w:ascii="Arial" w:eastAsia="Arial" w:hAnsi="Arial" w:cs="Arial"/>
          <w:color w:val="000000" w:themeColor="text1"/>
          <w:sz w:val="22"/>
          <w:szCs w:val="22"/>
        </w:rPr>
      </w:pPr>
      <w:r w:rsidRPr="00641A30">
        <w:rPr>
          <w:rFonts w:ascii="Arial" w:eastAsia="Arial" w:hAnsi="Arial" w:cs="Arial"/>
          <w:color w:val="000000" w:themeColor="text1"/>
        </w:rPr>
        <w:t>Embed homelessness advice in hospitals and mental health teams</w:t>
      </w:r>
    </w:p>
    <w:p w14:paraId="56A54A4C" w14:textId="77777777" w:rsidR="00BB16F9" w:rsidRPr="00641A30" w:rsidRDefault="00BB16F9" w:rsidP="00BB16F9">
      <w:pPr>
        <w:pStyle w:val="ListParagraph"/>
        <w:numPr>
          <w:ilvl w:val="0"/>
          <w:numId w:val="21"/>
        </w:numPr>
        <w:rPr>
          <w:rFonts w:ascii="Arial" w:eastAsia="Arial" w:hAnsi="Arial" w:cs="Arial"/>
          <w:color w:val="000000" w:themeColor="text1"/>
          <w:sz w:val="22"/>
          <w:szCs w:val="22"/>
        </w:rPr>
      </w:pPr>
      <w:r w:rsidRPr="00641A30">
        <w:rPr>
          <w:rFonts w:ascii="Arial" w:eastAsia="Arial" w:hAnsi="Arial" w:cs="Arial"/>
          <w:color w:val="000000" w:themeColor="text1"/>
        </w:rPr>
        <w:t>Develop multi-agency early intervention panels and Live Well signposting</w:t>
      </w:r>
    </w:p>
    <w:p w14:paraId="1E20272B" w14:textId="77777777" w:rsidR="00BB16F9" w:rsidRPr="00641A30" w:rsidRDefault="00BB16F9" w:rsidP="00BB16F9">
      <w:pPr>
        <w:pStyle w:val="ListParagraph"/>
        <w:rPr>
          <w:rFonts w:ascii="Arial" w:eastAsia="Arial" w:hAnsi="Arial" w:cs="Arial"/>
          <w:color w:val="000000" w:themeColor="text1"/>
          <w:sz w:val="22"/>
          <w:szCs w:val="22"/>
        </w:rPr>
      </w:pPr>
    </w:p>
    <w:p w14:paraId="528B6321" w14:textId="77777777" w:rsidR="00BB16F9" w:rsidRPr="00641A30" w:rsidRDefault="00BB16F9" w:rsidP="00BB16F9">
      <w:pPr>
        <w:pStyle w:val="ListParagraph"/>
        <w:numPr>
          <w:ilvl w:val="0"/>
          <w:numId w:val="25"/>
        </w:numPr>
        <w:rPr>
          <w:rFonts w:ascii="Arial" w:eastAsia="Arial" w:hAnsi="Arial" w:cs="Arial"/>
          <w:color w:val="000000" w:themeColor="text1"/>
          <w:sz w:val="22"/>
          <w:szCs w:val="22"/>
        </w:rPr>
      </w:pPr>
      <w:r w:rsidRPr="00641A30">
        <w:rPr>
          <w:rFonts w:ascii="Arial" w:eastAsia="Arial" w:hAnsi="Arial" w:cs="Arial"/>
          <w:color w:val="000000" w:themeColor="text1"/>
        </w:rPr>
        <w:lastRenderedPageBreak/>
        <w:t>Health &amp; Wellbeing</w:t>
      </w:r>
    </w:p>
    <w:p w14:paraId="4866BFE8" w14:textId="77777777" w:rsidR="00BB16F9" w:rsidRPr="00641A30" w:rsidRDefault="00BB16F9" w:rsidP="00BB16F9">
      <w:pPr>
        <w:pStyle w:val="ListParagraph"/>
        <w:numPr>
          <w:ilvl w:val="0"/>
          <w:numId w:val="20"/>
        </w:numPr>
        <w:rPr>
          <w:rFonts w:ascii="Arial" w:eastAsia="Arial" w:hAnsi="Arial" w:cs="Arial"/>
          <w:color w:val="000000" w:themeColor="text1"/>
          <w:sz w:val="22"/>
          <w:szCs w:val="22"/>
        </w:rPr>
      </w:pPr>
      <w:r w:rsidRPr="00641A30">
        <w:rPr>
          <w:rFonts w:ascii="Arial" w:eastAsia="Arial" w:hAnsi="Arial" w:cs="Arial"/>
          <w:color w:val="000000" w:themeColor="text1"/>
          <w:sz w:val="22"/>
          <w:szCs w:val="22"/>
        </w:rPr>
        <w:t>Increasing early help support for homeless households</w:t>
      </w:r>
    </w:p>
    <w:p w14:paraId="28DCF5BC" w14:textId="77777777" w:rsidR="00BB16F9" w:rsidRPr="00641A30" w:rsidRDefault="00BB16F9" w:rsidP="00BB16F9">
      <w:pPr>
        <w:pStyle w:val="ListParagraph"/>
        <w:numPr>
          <w:ilvl w:val="0"/>
          <w:numId w:val="20"/>
        </w:numPr>
        <w:rPr>
          <w:rFonts w:ascii="Arial" w:eastAsia="Arial" w:hAnsi="Arial" w:cs="Arial"/>
          <w:color w:val="000000" w:themeColor="text1"/>
          <w:sz w:val="22"/>
          <w:szCs w:val="22"/>
        </w:rPr>
      </w:pPr>
      <w:r w:rsidRPr="00641A30">
        <w:rPr>
          <w:rFonts w:ascii="Arial" w:eastAsia="Arial" w:hAnsi="Arial" w:cs="Arial"/>
          <w:color w:val="000000" w:themeColor="text1"/>
        </w:rPr>
        <w:t>Improve health outcomes for homeless individuals and families</w:t>
      </w:r>
    </w:p>
    <w:p w14:paraId="3FCBE797" w14:textId="77777777" w:rsidR="00BB16F9" w:rsidRPr="00641A30" w:rsidRDefault="00BB16F9" w:rsidP="00BB16F9">
      <w:pPr>
        <w:pStyle w:val="ListParagraph"/>
        <w:numPr>
          <w:ilvl w:val="0"/>
          <w:numId w:val="20"/>
        </w:numPr>
        <w:rPr>
          <w:rFonts w:ascii="Arial" w:eastAsia="Arial" w:hAnsi="Arial" w:cs="Arial"/>
          <w:color w:val="000000" w:themeColor="text1"/>
          <w:sz w:val="22"/>
          <w:szCs w:val="22"/>
        </w:rPr>
      </w:pPr>
      <w:r w:rsidRPr="00641A30">
        <w:rPr>
          <w:rFonts w:ascii="Arial" w:eastAsia="Arial" w:hAnsi="Arial" w:cs="Arial"/>
          <w:color w:val="000000" w:themeColor="text1"/>
        </w:rPr>
        <w:t>Strengthen links to Live Well services; track referrals</w:t>
      </w:r>
    </w:p>
    <w:p w14:paraId="0C8071D6" w14:textId="77777777" w:rsidR="00BB16F9" w:rsidRPr="00641A30" w:rsidRDefault="00BB16F9" w:rsidP="00BB16F9">
      <w:pPr>
        <w:pStyle w:val="ListParagraph"/>
        <w:numPr>
          <w:ilvl w:val="0"/>
          <w:numId w:val="20"/>
        </w:numPr>
        <w:rPr>
          <w:rFonts w:ascii="Arial" w:eastAsia="Arial" w:hAnsi="Arial" w:cs="Arial"/>
          <w:color w:val="000000" w:themeColor="text1"/>
          <w:sz w:val="22"/>
          <w:szCs w:val="22"/>
        </w:rPr>
      </w:pPr>
      <w:r w:rsidRPr="00641A30">
        <w:rPr>
          <w:rFonts w:ascii="Arial" w:eastAsia="Arial" w:hAnsi="Arial" w:cs="Arial"/>
          <w:color w:val="000000" w:themeColor="text1"/>
        </w:rPr>
        <w:t>Create joint hospital discharge protocols</w:t>
      </w:r>
    </w:p>
    <w:p w14:paraId="369BDA63" w14:textId="77777777" w:rsidR="00BB16F9" w:rsidRPr="00641A30" w:rsidRDefault="00BB16F9" w:rsidP="00BB16F9">
      <w:pPr>
        <w:pStyle w:val="ListParagraph"/>
        <w:numPr>
          <w:ilvl w:val="0"/>
          <w:numId w:val="20"/>
        </w:numPr>
        <w:rPr>
          <w:rFonts w:ascii="Arial" w:eastAsia="Arial" w:hAnsi="Arial" w:cs="Arial"/>
          <w:color w:val="000000" w:themeColor="text1"/>
          <w:sz w:val="22"/>
          <w:szCs w:val="22"/>
        </w:rPr>
      </w:pPr>
      <w:r w:rsidRPr="00641A30">
        <w:rPr>
          <w:rFonts w:ascii="Arial" w:eastAsia="Arial" w:hAnsi="Arial" w:cs="Arial"/>
          <w:color w:val="000000" w:themeColor="text1"/>
        </w:rPr>
        <w:t>Ensure GP registration and expand mobile health outreach</w:t>
      </w:r>
    </w:p>
    <w:p w14:paraId="1415D1EC" w14:textId="77777777" w:rsidR="00BB16F9" w:rsidRPr="00641A30" w:rsidRDefault="00BB16F9" w:rsidP="00BB16F9">
      <w:pPr>
        <w:pStyle w:val="ListParagraph"/>
        <w:numPr>
          <w:ilvl w:val="0"/>
          <w:numId w:val="20"/>
        </w:numPr>
        <w:rPr>
          <w:rFonts w:ascii="Arial" w:eastAsia="Arial" w:hAnsi="Arial" w:cs="Arial"/>
          <w:color w:val="000000" w:themeColor="text1"/>
          <w:sz w:val="22"/>
          <w:szCs w:val="22"/>
        </w:rPr>
      </w:pPr>
      <w:r w:rsidRPr="00641A30">
        <w:rPr>
          <w:rFonts w:ascii="Arial" w:eastAsia="Arial" w:hAnsi="Arial" w:cs="Arial"/>
          <w:color w:val="000000" w:themeColor="text1"/>
        </w:rPr>
        <w:t xml:space="preserve">Removing system barriers for neurodiversity </w:t>
      </w:r>
    </w:p>
    <w:p w14:paraId="242308ED" w14:textId="77777777" w:rsidR="00BB16F9" w:rsidRPr="00641A30" w:rsidRDefault="00BB16F9" w:rsidP="00BB16F9">
      <w:pPr>
        <w:pStyle w:val="ListParagraph"/>
        <w:numPr>
          <w:ilvl w:val="0"/>
          <w:numId w:val="20"/>
        </w:numPr>
        <w:rPr>
          <w:rFonts w:ascii="Arial" w:eastAsia="Arial" w:hAnsi="Arial" w:cs="Arial"/>
          <w:color w:val="000000" w:themeColor="text1"/>
          <w:sz w:val="22"/>
          <w:szCs w:val="22"/>
        </w:rPr>
      </w:pPr>
      <w:r w:rsidRPr="00641A30">
        <w:rPr>
          <w:rFonts w:ascii="Arial" w:eastAsia="Arial" w:hAnsi="Arial" w:cs="Arial"/>
          <w:color w:val="000000" w:themeColor="text1"/>
        </w:rPr>
        <w:t>Provide health literacy training, easy-read materials, multilingual resources, and ESOL courses</w:t>
      </w:r>
    </w:p>
    <w:p w14:paraId="6F1A3CCB" w14:textId="77777777" w:rsidR="00BB16F9" w:rsidRPr="00641A30" w:rsidRDefault="00BB16F9" w:rsidP="00BB16F9">
      <w:pPr>
        <w:pStyle w:val="ListParagraph"/>
        <w:numPr>
          <w:ilvl w:val="0"/>
          <w:numId w:val="20"/>
        </w:numPr>
        <w:rPr>
          <w:rFonts w:ascii="Arial" w:eastAsia="Arial" w:hAnsi="Arial" w:cs="Arial"/>
          <w:color w:val="000000" w:themeColor="text1"/>
          <w:sz w:val="22"/>
          <w:szCs w:val="22"/>
        </w:rPr>
      </w:pPr>
      <w:r w:rsidRPr="00641A30">
        <w:rPr>
          <w:rFonts w:ascii="Arial" w:eastAsia="Arial" w:hAnsi="Arial" w:cs="Arial"/>
          <w:color w:val="000000" w:themeColor="text1"/>
        </w:rPr>
        <w:t>Create flexible pathways into secondary and primary mental health services</w:t>
      </w:r>
    </w:p>
    <w:p w14:paraId="5C9B29A3" w14:textId="77777777" w:rsidR="00BB16F9" w:rsidRPr="00641A30" w:rsidRDefault="00BB16F9" w:rsidP="00BB16F9">
      <w:pPr>
        <w:pStyle w:val="ListParagraph"/>
        <w:numPr>
          <w:ilvl w:val="0"/>
          <w:numId w:val="20"/>
        </w:numPr>
        <w:rPr>
          <w:rFonts w:ascii="Arial" w:eastAsia="Arial" w:hAnsi="Arial" w:cs="Arial"/>
          <w:color w:val="000000" w:themeColor="text1"/>
          <w:sz w:val="22"/>
          <w:szCs w:val="22"/>
        </w:rPr>
      </w:pPr>
      <w:r w:rsidRPr="00641A30">
        <w:rPr>
          <w:rFonts w:ascii="Arial" w:eastAsia="Arial" w:hAnsi="Arial" w:cs="Arial"/>
          <w:color w:val="000000" w:themeColor="text1"/>
        </w:rPr>
        <w:t>Enhanced wrap-around support for those in temporary accommodation</w:t>
      </w:r>
    </w:p>
    <w:p w14:paraId="47992FA6" w14:textId="77777777" w:rsidR="00BB16F9" w:rsidRPr="00641A30" w:rsidRDefault="00BB16F9" w:rsidP="00BB16F9">
      <w:pPr>
        <w:pStyle w:val="ListParagraph"/>
        <w:rPr>
          <w:rFonts w:ascii="Arial" w:eastAsia="Arial" w:hAnsi="Arial" w:cs="Arial"/>
          <w:color w:val="000000" w:themeColor="text1"/>
          <w:sz w:val="22"/>
          <w:szCs w:val="22"/>
        </w:rPr>
      </w:pPr>
    </w:p>
    <w:p w14:paraId="5AC5E08C" w14:textId="77777777" w:rsidR="00BB16F9" w:rsidRPr="00641A30" w:rsidRDefault="00BB16F9" w:rsidP="00BB16F9">
      <w:pPr>
        <w:pStyle w:val="ListParagraph"/>
        <w:numPr>
          <w:ilvl w:val="0"/>
          <w:numId w:val="25"/>
        </w:numPr>
        <w:rPr>
          <w:rFonts w:ascii="Arial" w:eastAsia="Arial" w:hAnsi="Arial" w:cs="Arial"/>
          <w:color w:val="000000" w:themeColor="text1"/>
          <w:sz w:val="22"/>
          <w:szCs w:val="22"/>
        </w:rPr>
      </w:pPr>
      <w:r w:rsidRPr="00641A30">
        <w:rPr>
          <w:rFonts w:ascii="Arial" w:eastAsia="Arial" w:hAnsi="Arial" w:cs="Arial"/>
          <w:color w:val="000000" w:themeColor="text1"/>
        </w:rPr>
        <w:t>Rough Sleeping</w:t>
      </w:r>
    </w:p>
    <w:p w14:paraId="7444549D" w14:textId="77777777" w:rsidR="00BB16F9" w:rsidRPr="00641A30" w:rsidRDefault="00BB16F9" w:rsidP="00BB16F9">
      <w:pPr>
        <w:pStyle w:val="ListParagraph"/>
        <w:numPr>
          <w:ilvl w:val="0"/>
          <w:numId w:val="19"/>
        </w:numPr>
        <w:rPr>
          <w:rFonts w:ascii="Arial" w:eastAsia="Arial" w:hAnsi="Arial" w:cs="Arial"/>
          <w:color w:val="000000" w:themeColor="text1"/>
          <w:sz w:val="22"/>
          <w:szCs w:val="22"/>
        </w:rPr>
      </w:pPr>
      <w:r w:rsidRPr="00641A30">
        <w:rPr>
          <w:rFonts w:ascii="Arial" w:eastAsia="Arial" w:hAnsi="Arial" w:cs="Arial"/>
          <w:color w:val="000000" w:themeColor="text1"/>
        </w:rPr>
        <w:t>Offer suitable accommodation with wraparound support</w:t>
      </w:r>
    </w:p>
    <w:p w14:paraId="7C6F119A" w14:textId="77777777" w:rsidR="00BB16F9" w:rsidRPr="00641A30" w:rsidRDefault="00BB16F9" w:rsidP="00BB16F9">
      <w:pPr>
        <w:pStyle w:val="ListParagraph"/>
        <w:numPr>
          <w:ilvl w:val="0"/>
          <w:numId w:val="19"/>
        </w:numPr>
        <w:rPr>
          <w:rFonts w:ascii="Arial" w:eastAsia="Arial" w:hAnsi="Arial" w:cs="Arial"/>
          <w:color w:val="000000" w:themeColor="text1"/>
          <w:sz w:val="22"/>
          <w:szCs w:val="22"/>
        </w:rPr>
      </w:pPr>
      <w:r w:rsidRPr="00641A30">
        <w:rPr>
          <w:rFonts w:ascii="Arial" w:eastAsia="Arial" w:hAnsi="Arial" w:cs="Arial"/>
          <w:color w:val="000000" w:themeColor="text1"/>
        </w:rPr>
        <w:t>Deploy outreach teams with health specialists</w:t>
      </w:r>
    </w:p>
    <w:p w14:paraId="4C0349D7" w14:textId="77777777" w:rsidR="00BB16F9" w:rsidRPr="00641A30" w:rsidRDefault="00BB16F9" w:rsidP="00BB16F9">
      <w:pPr>
        <w:pStyle w:val="ListParagraph"/>
        <w:numPr>
          <w:ilvl w:val="0"/>
          <w:numId w:val="19"/>
        </w:numPr>
        <w:rPr>
          <w:rFonts w:ascii="Arial" w:eastAsia="Arial" w:hAnsi="Arial" w:cs="Arial"/>
          <w:color w:val="000000" w:themeColor="text1"/>
          <w:sz w:val="22"/>
          <w:szCs w:val="22"/>
        </w:rPr>
      </w:pPr>
      <w:r w:rsidRPr="00641A30">
        <w:rPr>
          <w:rFonts w:ascii="Arial" w:eastAsia="Arial" w:hAnsi="Arial" w:cs="Arial"/>
          <w:color w:val="000000" w:themeColor="text1"/>
        </w:rPr>
        <w:t>Provide rapid access to safe housing linked to health services</w:t>
      </w:r>
    </w:p>
    <w:p w14:paraId="3534918D" w14:textId="77777777" w:rsidR="00BB16F9" w:rsidRPr="00641A30" w:rsidRDefault="00BB16F9" w:rsidP="00BB16F9">
      <w:pPr>
        <w:pStyle w:val="ListParagraph"/>
        <w:numPr>
          <w:ilvl w:val="0"/>
          <w:numId w:val="19"/>
        </w:numPr>
        <w:rPr>
          <w:rFonts w:ascii="Arial" w:eastAsia="Arial" w:hAnsi="Arial" w:cs="Arial"/>
          <w:color w:val="000000" w:themeColor="text1"/>
          <w:sz w:val="22"/>
          <w:szCs w:val="22"/>
        </w:rPr>
      </w:pPr>
      <w:r w:rsidRPr="00641A30">
        <w:rPr>
          <w:rFonts w:ascii="Arial" w:eastAsia="Arial" w:hAnsi="Arial" w:cs="Arial"/>
          <w:color w:val="000000" w:themeColor="text1"/>
        </w:rPr>
        <w:t>Use assertive engagement for entrenched rough sleepers</w:t>
      </w:r>
    </w:p>
    <w:p w14:paraId="3CC09CE6" w14:textId="77777777" w:rsidR="00BB16F9" w:rsidRPr="00641A30" w:rsidRDefault="00BB16F9" w:rsidP="00BB16F9">
      <w:pPr>
        <w:pStyle w:val="ListParagraph"/>
        <w:numPr>
          <w:ilvl w:val="0"/>
          <w:numId w:val="19"/>
        </w:numPr>
        <w:rPr>
          <w:rFonts w:ascii="Arial" w:eastAsia="Arial" w:hAnsi="Arial" w:cs="Arial"/>
          <w:color w:val="000000" w:themeColor="text1"/>
          <w:sz w:val="22"/>
          <w:szCs w:val="22"/>
        </w:rPr>
      </w:pPr>
      <w:r w:rsidRPr="00641A30">
        <w:rPr>
          <w:rFonts w:ascii="Arial" w:eastAsia="Arial" w:hAnsi="Arial" w:cs="Arial"/>
          <w:color w:val="000000" w:themeColor="text1"/>
        </w:rPr>
        <w:t>Review ABEN provision and barriers for entrenched rough sleepers</w:t>
      </w:r>
    </w:p>
    <w:p w14:paraId="444FF2C1" w14:textId="77777777" w:rsidR="00BB16F9" w:rsidRPr="00641A30" w:rsidRDefault="00BB16F9" w:rsidP="00BB16F9">
      <w:pPr>
        <w:pStyle w:val="ListParagraph"/>
        <w:rPr>
          <w:rFonts w:ascii="Arial" w:eastAsia="Arial" w:hAnsi="Arial" w:cs="Arial"/>
          <w:color w:val="000000" w:themeColor="text1"/>
          <w:sz w:val="22"/>
          <w:szCs w:val="22"/>
        </w:rPr>
      </w:pPr>
    </w:p>
    <w:p w14:paraId="4A20AFBA" w14:textId="77777777" w:rsidR="00BB16F9" w:rsidRPr="00641A30" w:rsidRDefault="00BB16F9" w:rsidP="00BB16F9">
      <w:pPr>
        <w:pStyle w:val="ListParagraph"/>
        <w:numPr>
          <w:ilvl w:val="0"/>
          <w:numId w:val="25"/>
        </w:numPr>
        <w:rPr>
          <w:rFonts w:ascii="Arial" w:eastAsia="Arial" w:hAnsi="Arial" w:cs="Arial"/>
          <w:color w:val="000000" w:themeColor="text1"/>
          <w:sz w:val="22"/>
          <w:szCs w:val="22"/>
        </w:rPr>
      </w:pPr>
      <w:r w:rsidRPr="00641A30">
        <w:rPr>
          <w:rFonts w:ascii="Arial" w:eastAsia="Arial" w:hAnsi="Arial" w:cs="Arial"/>
          <w:color w:val="000000" w:themeColor="text1"/>
        </w:rPr>
        <w:t>Awareness Raising</w:t>
      </w:r>
    </w:p>
    <w:p w14:paraId="630255B3" w14:textId="77777777" w:rsidR="00BB16F9" w:rsidRPr="00641A30" w:rsidRDefault="00BB16F9" w:rsidP="00BB16F9">
      <w:pPr>
        <w:pStyle w:val="ListParagraph"/>
        <w:numPr>
          <w:ilvl w:val="0"/>
          <w:numId w:val="18"/>
        </w:numPr>
        <w:rPr>
          <w:rFonts w:ascii="Arial" w:eastAsia="Arial" w:hAnsi="Arial" w:cs="Arial"/>
          <w:color w:val="000000" w:themeColor="text1"/>
          <w:sz w:val="22"/>
          <w:szCs w:val="22"/>
        </w:rPr>
      </w:pPr>
      <w:r w:rsidRPr="00641A30">
        <w:rPr>
          <w:rFonts w:ascii="Arial" w:eastAsia="Arial" w:hAnsi="Arial" w:cs="Arial"/>
          <w:color w:val="000000" w:themeColor="text1"/>
        </w:rPr>
        <w:t>Increase public and professional awareness</w:t>
      </w:r>
    </w:p>
    <w:p w14:paraId="6B9E99C7" w14:textId="77777777" w:rsidR="00BB16F9" w:rsidRPr="00641A30" w:rsidRDefault="00BB16F9" w:rsidP="00BB16F9">
      <w:pPr>
        <w:pStyle w:val="ListParagraph"/>
        <w:numPr>
          <w:ilvl w:val="0"/>
          <w:numId w:val="18"/>
        </w:numPr>
        <w:rPr>
          <w:rFonts w:ascii="Arial" w:eastAsia="Arial" w:hAnsi="Arial" w:cs="Arial"/>
          <w:color w:val="000000" w:themeColor="text1"/>
          <w:sz w:val="22"/>
          <w:szCs w:val="22"/>
        </w:rPr>
      </w:pPr>
      <w:r w:rsidRPr="00641A30">
        <w:rPr>
          <w:rFonts w:ascii="Arial" w:eastAsia="Arial" w:hAnsi="Arial" w:cs="Arial"/>
          <w:color w:val="000000" w:themeColor="text1"/>
        </w:rPr>
        <w:t>Train frontline and health staff to identify homelessness risks and refer early</w:t>
      </w:r>
    </w:p>
    <w:p w14:paraId="3E7E5AC2" w14:textId="77777777" w:rsidR="00BB16F9" w:rsidRPr="00641A30" w:rsidRDefault="00BB16F9" w:rsidP="00BB16F9">
      <w:pPr>
        <w:pStyle w:val="ListParagraph"/>
        <w:rPr>
          <w:rFonts w:ascii="Arial" w:eastAsia="Arial" w:hAnsi="Arial" w:cs="Arial"/>
          <w:color w:val="000000" w:themeColor="text1"/>
          <w:sz w:val="22"/>
          <w:szCs w:val="22"/>
        </w:rPr>
      </w:pPr>
    </w:p>
    <w:p w14:paraId="6BD34229" w14:textId="7C3BDF5E" w:rsidR="00BB16F9" w:rsidRPr="00671FA9" w:rsidRDefault="00BB16F9" w:rsidP="00671FA9">
      <w:pPr>
        <w:spacing w:after="440"/>
        <w:ind w:left="720" w:hanging="720"/>
        <w:rPr>
          <w:rFonts w:ascii="Arial" w:hAnsi="Arial" w:cs="Arial"/>
          <w:b/>
          <w:bCs/>
          <w:color w:val="006566"/>
          <w:lang w:val="en-US"/>
        </w:rPr>
      </w:pPr>
      <w:bookmarkStart w:id="111" w:name="_Toc227768809"/>
      <w:bookmarkStart w:id="112" w:name="_Toc856663321"/>
      <w:r w:rsidRPr="00671FA9">
        <w:rPr>
          <w:rFonts w:ascii="Arial" w:hAnsi="Arial" w:cs="Arial"/>
          <w:b/>
          <w:bCs/>
          <w:color w:val="006566"/>
          <w:lang w:val="en-US"/>
        </w:rPr>
        <w:t>Lived Experience Consultation</w:t>
      </w:r>
      <w:bookmarkEnd w:id="111"/>
      <w:bookmarkEnd w:id="112"/>
    </w:p>
    <w:p w14:paraId="317E210C" w14:textId="77777777" w:rsidR="00BB16F9" w:rsidRPr="00641A30" w:rsidRDefault="00BB16F9" w:rsidP="00BB16F9">
      <w:pPr>
        <w:rPr>
          <w:rFonts w:ascii="Arial" w:eastAsia="Arial" w:hAnsi="Arial" w:cs="Arial"/>
          <w:color w:val="000000" w:themeColor="text1"/>
        </w:rPr>
      </w:pPr>
      <w:r w:rsidRPr="00641A30">
        <w:rPr>
          <w:rFonts w:ascii="Arial" w:eastAsia="Arial" w:hAnsi="Arial" w:cs="Arial"/>
          <w:color w:val="000000" w:themeColor="text1"/>
        </w:rPr>
        <w:t>A survey targeted at people with experience of Homelessness Services was conducted in September 2025. 90 responses were received. Overall, the responses were positive, reflecting how well the homeless service is running despite external challenges.</w:t>
      </w:r>
    </w:p>
    <w:p w14:paraId="4EC6A080" w14:textId="77777777" w:rsidR="00BB16F9" w:rsidRDefault="00BB16F9" w:rsidP="00BB16F9">
      <w:pPr>
        <w:rPr>
          <w:rFonts w:ascii="Arial" w:eastAsia="Arial" w:hAnsi="Arial" w:cs="Arial"/>
          <w:color w:val="000000" w:themeColor="text1"/>
        </w:rPr>
      </w:pPr>
      <w:r w:rsidRPr="00641A30">
        <w:rPr>
          <w:rFonts w:ascii="Arial" w:eastAsia="Arial" w:hAnsi="Arial" w:cs="Arial"/>
          <w:color w:val="000000" w:themeColor="text1"/>
        </w:rPr>
        <w:t xml:space="preserve">Lived experience: </w:t>
      </w:r>
    </w:p>
    <w:p w14:paraId="24A0907D" w14:textId="77777777" w:rsidR="00BB16F9" w:rsidRPr="00641A30" w:rsidRDefault="00BB16F9" w:rsidP="00BB16F9">
      <w:pPr>
        <w:rPr>
          <w:rFonts w:ascii="Arial" w:eastAsia="Arial" w:hAnsi="Arial" w:cs="Arial"/>
          <w:color w:val="000000" w:themeColor="text1"/>
          <w:sz w:val="22"/>
          <w:szCs w:val="22"/>
        </w:rPr>
      </w:pPr>
    </w:p>
    <w:p w14:paraId="350831DB" w14:textId="77777777" w:rsidR="00BB16F9" w:rsidRPr="00641A30" w:rsidRDefault="00BB16F9" w:rsidP="00BB16F9">
      <w:pPr>
        <w:pStyle w:val="ListParagraph"/>
        <w:numPr>
          <w:ilvl w:val="0"/>
          <w:numId w:val="35"/>
        </w:numPr>
        <w:spacing w:after="0"/>
        <w:rPr>
          <w:rFonts w:ascii="Arial" w:eastAsia="Arial" w:hAnsi="Arial" w:cs="Arial"/>
          <w:color w:val="000000" w:themeColor="text1"/>
          <w:sz w:val="22"/>
          <w:szCs w:val="22"/>
        </w:rPr>
      </w:pPr>
      <w:r w:rsidRPr="3CACFEDA">
        <w:rPr>
          <w:rFonts w:ascii="Arial" w:eastAsia="Arial" w:hAnsi="Arial" w:cs="Arial"/>
          <w:color w:val="000000" w:themeColor="text1"/>
        </w:rPr>
        <w:lastRenderedPageBreak/>
        <w:t xml:space="preserve">Explanation of process:  42.2% very satisfied, 30% </w:t>
      </w:r>
      <w:bookmarkStart w:id="113" w:name="_Int_xSW4Fzrx"/>
      <w:r w:rsidRPr="3CACFEDA">
        <w:rPr>
          <w:rFonts w:ascii="Arial" w:eastAsia="Arial" w:hAnsi="Arial" w:cs="Arial"/>
          <w:color w:val="000000" w:themeColor="text1"/>
        </w:rPr>
        <w:t>fairly satisfied</w:t>
      </w:r>
      <w:bookmarkEnd w:id="113"/>
      <w:r w:rsidRPr="3CACFEDA">
        <w:rPr>
          <w:rFonts w:ascii="Arial" w:eastAsia="Arial" w:hAnsi="Arial" w:cs="Arial"/>
          <w:color w:val="000000" w:themeColor="text1"/>
        </w:rPr>
        <w:t xml:space="preserve">, 14.4% neither satisfied nor dissatisfied, 6.7% </w:t>
      </w:r>
      <w:bookmarkStart w:id="114" w:name="_Int_eGptDU5P"/>
      <w:r w:rsidRPr="3CACFEDA">
        <w:rPr>
          <w:rFonts w:ascii="Arial" w:eastAsia="Arial" w:hAnsi="Arial" w:cs="Arial"/>
          <w:color w:val="000000" w:themeColor="text1"/>
        </w:rPr>
        <w:t>fairly dissatisfied</w:t>
      </w:r>
      <w:bookmarkEnd w:id="114"/>
      <w:r w:rsidRPr="3CACFEDA">
        <w:rPr>
          <w:rFonts w:ascii="Arial" w:eastAsia="Arial" w:hAnsi="Arial" w:cs="Arial"/>
          <w:color w:val="000000" w:themeColor="text1"/>
        </w:rPr>
        <w:t>, 6.7% dissatisfied</w:t>
      </w:r>
    </w:p>
    <w:p w14:paraId="166D72DB" w14:textId="77777777" w:rsidR="00BB16F9" w:rsidRPr="00641A30" w:rsidRDefault="00BB16F9" w:rsidP="00BB16F9">
      <w:pPr>
        <w:pStyle w:val="ListParagraph"/>
        <w:numPr>
          <w:ilvl w:val="0"/>
          <w:numId w:val="35"/>
        </w:numPr>
        <w:spacing w:after="0"/>
        <w:rPr>
          <w:rFonts w:ascii="Arial" w:eastAsia="Arial" w:hAnsi="Arial" w:cs="Arial"/>
          <w:color w:val="000000" w:themeColor="text1"/>
          <w:sz w:val="22"/>
          <w:szCs w:val="22"/>
        </w:rPr>
      </w:pPr>
      <w:r w:rsidRPr="3CACFEDA">
        <w:rPr>
          <w:rFonts w:ascii="Arial" w:eastAsia="Arial" w:hAnsi="Arial" w:cs="Arial"/>
          <w:color w:val="000000" w:themeColor="text1"/>
        </w:rPr>
        <w:t xml:space="preserve">Contact during process:  41.1% </w:t>
      </w:r>
      <w:bookmarkStart w:id="115" w:name="_Int_oFREuKJW"/>
      <w:r w:rsidRPr="3CACFEDA">
        <w:rPr>
          <w:rFonts w:ascii="Arial" w:eastAsia="Arial" w:hAnsi="Arial" w:cs="Arial"/>
          <w:color w:val="000000" w:themeColor="text1"/>
        </w:rPr>
        <w:t>very happy</w:t>
      </w:r>
      <w:bookmarkEnd w:id="115"/>
      <w:r w:rsidRPr="3CACFEDA">
        <w:rPr>
          <w:rFonts w:ascii="Arial" w:eastAsia="Arial" w:hAnsi="Arial" w:cs="Arial"/>
          <w:color w:val="000000" w:themeColor="text1"/>
        </w:rPr>
        <w:t>, 42.2% happy, 11.1% unhappy, 5.6% very unhappy</w:t>
      </w:r>
    </w:p>
    <w:p w14:paraId="7FDBFC4B" w14:textId="77777777" w:rsidR="00BB16F9" w:rsidRPr="00641A30" w:rsidRDefault="00BB16F9" w:rsidP="00BB16F9">
      <w:pPr>
        <w:pStyle w:val="ListParagraph"/>
        <w:numPr>
          <w:ilvl w:val="0"/>
          <w:numId w:val="35"/>
        </w:numPr>
        <w:spacing w:after="0"/>
        <w:rPr>
          <w:rFonts w:ascii="Arial" w:eastAsia="Arial" w:hAnsi="Arial" w:cs="Arial"/>
          <w:color w:val="000000" w:themeColor="text1"/>
          <w:sz w:val="22"/>
          <w:szCs w:val="22"/>
        </w:rPr>
      </w:pPr>
      <w:r w:rsidRPr="00641A30">
        <w:rPr>
          <w:rFonts w:ascii="Arial" w:eastAsia="Arial" w:hAnsi="Arial" w:cs="Arial"/>
          <w:color w:val="000000" w:themeColor="text1"/>
        </w:rPr>
        <w:t>Feeling supported: 81.11% supported; 18.88% not supported</w:t>
      </w:r>
    </w:p>
    <w:p w14:paraId="356AC70D" w14:textId="77777777" w:rsidR="00BB16F9" w:rsidRPr="00641A30" w:rsidRDefault="00BB16F9" w:rsidP="00BB16F9">
      <w:pPr>
        <w:pStyle w:val="ListParagraph"/>
        <w:numPr>
          <w:ilvl w:val="0"/>
          <w:numId w:val="35"/>
        </w:numPr>
        <w:spacing w:after="0"/>
        <w:rPr>
          <w:rFonts w:ascii="Arial" w:eastAsia="Arial" w:hAnsi="Arial" w:cs="Arial"/>
          <w:color w:val="000000" w:themeColor="text1"/>
        </w:rPr>
      </w:pPr>
      <w:r w:rsidRPr="3CACFEDA">
        <w:rPr>
          <w:rFonts w:ascii="Arial" w:eastAsia="Arial" w:hAnsi="Arial" w:cs="Arial"/>
          <w:color w:val="000000" w:themeColor="text1"/>
        </w:rPr>
        <w:t xml:space="preserve">Overall satisfaction: 37.8% very satisfied, 31.1 </w:t>
      </w:r>
      <w:bookmarkStart w:id="116" w:name="_Int_ZmHkQWNk"/>
      <w:r w:rsidRPr="3CACFEDA">
        <w:rPr>
          <w:rFonts w:ascii="Arial" w:eastAsia="Arial" w:hAnsi="Arial" w:cs="Arial"/>
          <w:color w:val="000000" w:themeColor="text1"/>
        </w:rPr>
        <w:t>fairly satisfied</w:t>
      </w:r>
      <w:bookmarkEnd w:id="116"/>
      <w:r w:rsidRPr="3CACFEDA">
        <w:rPr>
          <w:rFonts w:ascii="Arial" w:eastAsia="Arial" w:hAnsi="Arial" w:cs="Arial"/>
          <w:color w:val="000000" w:themeColor="text1"/>
        </w:rPr>
        <w:t xml:space="preserve">, 16.7% neither satisfied nor dissatisfied, 7.8% </w:t>
      </w:r>
      <w:bookmarkStart w:id="117" w:name="_Int_zq4wZZXC"/>
      <w:r w:rsidRPr="3CACFEDA">
        <w:rPr>
          <w:rFonts w:ascii="Arial" w:eastAsia="Arial" w:hAnsi="Arial" w:cs="Arial"/>
          <w:color w:val="000000" w:themeColor="text1"/>
        </w:rPr>
        <w:t>fairly dissatisfied</w:t>
      </w:r>
      <w:bookmarkEnd w:id="117"/>
      <w:r w:rsidRPr="3CACFEDA">
        <w:rPr>
          <w:rFonts w:ascii="Arial" w:eastAsia="Arial" w:hAnsi="Arial" w:cs="Arial"/>
          <w:color w:val="000000" w:themeColor="text1"/>
        </w:rPr>
        <w:t xml:space="preserve">, 6.7% very dissatisfied </w:t>
      </w:r>
    </w:p>
    <w:p w14:paraId="5C6316A9" w14:textId="77777777" w:rsidR="00BB16F9" w:rsidRPr="00641A30" w:rsidRDefault="00BB16F9" w:rsidP="00BB16F9">
      <w:pPr>
        <w:rPr>
          <w:rFonts w:ascii="Arial" w:eastAsia="Arial" w:hAnsi="Arial" w:cs="Arial"/>
          <w:color w:val="000000" w:themeColor="text1"/>
          <w:sz w:val="22"/>
          <w:szCs w:val="22"/>
        </w:rPr>
      </w:pPr>
    </w:p>
    <w:p w14:paraId="60694289"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Engagement Patterns:</w:t>
      </w:r>
    </w:p>
    <w:p w14:paraId="412A6640" w14:textId="77777777" w:rsidR="00BB16F9" w:rsidRPr="00641A30" w:rsidRDefault="00BB16F9" w:rsidP="00BB16F9">
      <w:pPr>
        <w:pStyle w:val="ListParagraph"/>
        <w:numPr>
          <w:ilvl w:val="0"/>
          <w:numId w:val="34"/>
        </w:numPr>
        <w:rPr>
          <w:rFonts w:ascii="Arial" w:eastAsia="Arial" w:hAnsi="Arial" w:cs="Arial"/>
          <w:color w:val="000000" w:themeColor="text1"/>
          <w:sz w:val="22"/>
          <w:szCs w:val="22"/>
        </w:rPr>
      </w:pPr>
      <w:r w:rsidRPr="00641A30">
        <w:rPr>
          <w:rFonts w:ascii="Arial" w:eastAsia="Arial" w:hAnsi="Arial" w:cs="Arial"/>
          <w:color w:val="000000" w:themeColor="text1"/>
        </w:rPr>
        <w:t>46% contacted service after becoming homeless</w:t>
      </w:r>
    </w:p>
    <w:p w14:paraId="12A16EFC" w14:textId="77777777" w:rsidR="00BB16F9" w:rsidRPr="00641A30" w:rsidRDefault="00BB16F9" w:rsidP="00BB16F9">
      <w:pPr>
        <w:pStyle w:val="ListParagraph"/>
        <w:numPr>
          <w:ilvl w:val="0"/>
          <w:numId w:val="34"/>
        </w:numPr>
        <w:rPr>
          <w:rFonts w:ascii="Arial" w:eastAsia="Arial" w:hAnsi="Arial" w:cs="Arial"/>
          <w:color w:val="000000" w:themeColor="text1"/>
          <w:sz w:val="22"/>
          <w:szCs w:val="22"/>
        </w:rPr>
      </w:pPr>
      <w:r w:rsidRPr="00641A30">
        <w:rPr>
          <w:rFonts w:ascii="Arial" w:eastAsia="Arial" w:hAnsi="Arial" w:cs="Arial"/>
          <w:color w:val="000000" w:themeColor="text1"/>
        </w:rPr>
        <w:t>52% contacted before homelessness, but mostly within 4 weeks of crisis</w:t>
      </w:r>
    </w:p>
    <w:p w14:paraId="562B62D5"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Awareness Channels:</w:t>
      </w:r>
    </w:p>
    <w:p w14:paraId="597B6270" w14:textId="77777777" w:rsidR="00BB16F9" w:rsidRPr="00641A30" w:rsidRDefault="00BB16F9" w:rsidP="00BB16F9">
      <w:pPr>
        <w:pStyle w:val="ListParagraph"/>
        <w:numPr>
          <w:ilvl w:val="0"/>
          <w:numId w:val="33"/>
        </w:numPr>
        <w:rPr>
          <w:rFonts w:ascii="Arial" w:eastAsia="Arial" w:hAnsi="Arial" w:cs="Arial"/>
          <w:color w:val="000000" w:themeColor="text1"/>
          <w:sz w:val="22"/>
          <w:szCs w:val="22"/>
        </w:rPr>
      </w:pPr>
      <w:r w:rsidRPr="00641A30">
        <w:rPr>
          <w:rFonts w:ascii="Arial" w:eastAsia="Arial" w:hAnsi="Arial" w:cs="Arial"/>
          <w:color w:val="000000" w:themeColor="text1"/>
        </w:rPr>
        <w:t>73% found Homeless Services via Council/Stockport Homes websites (39%) or support agencies (34%)</w:t>
      </w:r>
    </w:p>
    <w:p w14:paraId="6D7C5374" w14:textId="77777777" w:rsidR="00BB16F9" w:rsidRPr="00641A30" w:rsidRDefault="00BB16F9" w:rsidP="00BB16F9">
      <w:pPr>
        <w:pStyle w:val="ListParagraph"/>
        <w:numPr>
          <w:ilvl w:val="0"/>
          <w:numId w:val="33"/>
        </w:numPr>
        <w:rPr>
          <w:rFonts w:ascii="Arial" w:eastAsia="Arial" w:hAnsi="Arial" w:cs="Arial"/>
          <w:color w:val="000000" w:themeColor="text1"/>
          <w:sz w:val="22"/>
          <w:szCs w:val="22"/>
        </w:rPr>
      </w:pPr>
      <w:r w:rsidRPr="00641A30">
        <w:rPr>
          <w:rFonts w:ascii="Arial" w:eastAsia="Arial" w:hAnsi="Arial" w:cs="Arial"/>
          <w:color w:val="000000" w:themeColor="text1"/>
        </w:rPr>
        <w:t>14% via word of mouth</w:t>
      </w:r>
    </w:p>
    <w:p w14:paraId="559A7124" w14:textId="77777777" w:rsidR="00BB16F9" w:rsidRPr="00641A30" w:rsidRDefault="00BB16F9" w:rsidP="00BB16F9">
      <w:pPr>
        <w:pStyle w:val="ListParagraph"/>
        <w:numPr>
          <w:ilvl w:val="0"/>
          <w:numId w:val="33"/>
        </w:numPr>
        <w:rPr>
          <w:rFonts w:ascii="Arial" w:eastAsia="Arial" w:hAnsi="Arial" w:cs="Arial"/>
          <w:color w:val="000000" w:themeColor="text1"/>
          <w:sz w:val="22"/>
          <w:szCs w:val="22"/>
        </w:rPr>
      </w:pPr>
      <w:r w:rsidRPr="00641A30">
        <w:rPr>
          <w:rFonts w:ascii="Arial" w:eastAsia="Arial" w:hAnsi="Arial" w:cs="Arial"/>
          <w:color w:val="000000" w:themeColor="text1"/>
        </w:rPr>
        <w:t>Only 3% via social media</w:t>
      </w:r>
    </w:p>
    <w:p w14:paraId="20F3506A"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 xml:space="preserve">Top priorities: </w:t>
      </w:r>
    </w:p>
    <w:p w14:paraId="3160C049" w14:textId="77777777" w:rsidR="00BB16F9" w:rsidRPr="00641A30" w:rsidRDefault="00BB16F9" w:rsidP="00BB16F9">
      <w:pPr>
        <w:pStyle w:val="ListParagraph"/>
        <w:numPr>
          <w:ilvl w:val="0"/>
          <w:numId w:val="32"/>
        </w:numPr>
        <w:spacing w:after="0"/>
        <w:rPr>
          <w:rFonts w:ascii="Arial" w:eastAsia="Arial" w:hAnsi="Arial" w:cs="Arial"/>
          <w:color w:val="000000" w:themeColor="text1"/>
          <w:sz w:val="22"/>
          <w:szCs w:val="22"/>
        </w:rPr>
      </w:pPr>
      <w:r w:rsidRPr="00641A30">
        <w:rPr>
          <w:rFonts w:ascii="Arial" w:eastAsia="Arial" w:hAnsi="Arial" w:cs="Arial"/>
          <w:color w:val="000000" w:themeColor="text1"/>
        </w:rPr>
        <w:t>Access to affordable housing (30%)</w:t>
      </w:r>
    </w:p>
    <w:p w14:paraId="67BD78D3" w14:textId="77777777" w:rsidR="00BB16F9" w:rsidRPr="00641A30" w:rsidRDefault="00BB16F9" w:rsidP="00BB16F9">
      <w:pPr>
        <w:pStyle w:val="ListParagraph"/>
        <w:numPr>
          <w:ilvl w:val="0"/>
          <w:numId w:val="32"/>
        </w:numPr>
        <w:spacing w:after="0"/>
        <w:rPr>
          <w:rFonts w:ascii="Arial" w:eastAsia="Arial" w:hAnsi="Arial" w:cs="Arial"/>
          <w:color w:val="000000" w:themeColor="text1"/>
          <w:sz w:val="22"/>
          <w:szCs w:val="22"/>
        </w:rPr>
      </w:pPr>
      <w:r w:rsidRPr="00641A30">
        <w:rPr>
          <w:rFonts w:ascii="Arial" w:eastAsia="Arial" w:hAnsi="Arial" w:cs="Arial"/>
          <w:color w:val="000000" w:themeColor="text1"/>
        </w:rPr>
        <w:t>Rapid response when homelessness occurs (20%)</w:t>
      </w:r>
    </w:p>
    <w:p w14:paraId="6AD11B5B" w14:textId="77777777" w:rsidR="00BB16F9" w:rsidRPr="00641A30" w:rsidRDefault="00BB16F9" w:rsidP="00BB16F9">
      <w:pPr>
        <w:pStyle w:val="ListParagraph"/>
        <w:numPr>
          <w:ilvl w:val="0"/>
          <w:numId w:val="32"/>
        </w:numPr>
        <w:spacing w:after="0"/>
        <w:rPr>
          <w:rFonts w:ascii="Arial" w:eastAsia="Arial" w:hAnsi="Arial" w:cs="Arial"/>
          <w:color w:val="000000" w:themeColor="text1"/>
          <w:sz w:val="22"/>
          <w:szCs w:val="22"/>
        </w:rPr>
      </w:pPr>
      <w:r w:rsidRPr="00641A30">
        <w:rPr>
          <w:rFonts w:ascii="Arial" w:eastAsia="Arial" w:hAnsi="Arial" w:cs="Arial"/>
          <w:color w:val="000000" w:themeColor="text1"/>
        </w:rPr>
        <w:t>Prevention before homelessness (17%)</w:t>
      </w:r>
    </w:p>
    <w:p w14:paraId="731350B1" w14:textId="77777777" w:rsidR="00BB16F9" w:rsidRPr="00641A30" w:rsidRDefault="00BB16F9" w:rsidP="00BB16F9">
      <w:pPr>
        <w:pStyle w:val="ListParagraph"/>
        <w:spacing w:after="0"/>
        <w:rPr>
          <w:rFonts w:ascii="Arial" w:eastAsia="Arial" w:hAnsi="Arial" w:cs="Arial"/>
          <w:color w:val="000000" w:themeColor="text1"/>
          <w:sz w:val="22"/>
          <w:szCs w:val="22"/>
        </w:rPr>
      </w:pPr>
    </w:p>
    <w:p w14:paraId="470B8006"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Prevention Feedback:</w:t>
      </w:r>
    </w:p>
    <w:p w14:paraId="5CD5F60F" w14:textId="77777777" w:rsidR="00BB16F9" w:rsidRDefault="00BB16F9" w:rsidP="00BB16F9">
      <w:pPr>
        <w:rPr>
          <w:rFonts w:ascii="Arial" w:eastAsia="Arial" w:hAnsi="Arial" w:cs="Arial"/>
          <w:color w:val="000000" w:themeColor="text1"/>
        </w:rPr>
      </w:pPr>
    </w:p>
    <w:p w14:paraId="1F3B4B69" w14:textId="3ED3C268"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 xml:space="preserve">Many felt nothing more could have been done earlier. However, common suggestions included - </w:t>
      </w:r>
    </w:p>
    <w:p w14:paraId="40C8BDD5" w14:textId="77777777" w:rsidR="00BB16F9" w:rsidRPr="00641A30" w:rsidRDefault="00BB16F9" w:rsidP="00BB16F9">
      <w:pPr>
        <w:pStyle w:val="ListParagraph"/>
        <w:numPr>
          <w:ilvl w:val="0"/>
          <w:numId w:val="31"/>
        </w:numPr>
        <w:rPr>
          <w:rFonts w:ascii="Arial" w:eastAsia="Arial" w:hAnsi="Arial" w:cs="Arial"/>
          <w:color w:val="000000" w:themeColor="text1"/>
          <w:sz w:val="22"/>
          <w:szCs w:val="22"/>
        </w:rPr>
      </w:pPr>
      <w:r w:rsidRPr="00641A30">
        <w:rPr>
          <w:rFonts w:ascii="Arial" w:eastAsia="Arial" w:hAnsi="Arial" w:cs="Arial"/>
          <w:color w:val="000000" w:themeColor="text1"/>
        </w:rPr>
        <w:t>Improved access to permanent housing</w:t>
      </w:r>
    </w:p>
    <w:p w14:paraId="7027612E" w14:textId="77777777" w:rsidR="00BB16F9" w:rsidRPr="00641A30" w:rsidRDefault="00BB16F9" w:rsidP="00BB16F9">
      <w:pPr>
        <w:pStyle w:val="ListParagraph"/>
        <w:numPr>
          <w:ilvl w:val="0"/>
          <w:numId w:val="31"/>
        </w:numPr>
        <w:rPr>
          <w:rFonts w:ascii="Arial" w:eastAsia="Arial" w:hAnsi="Arial" w:cs="Arial"/>
          <w:color w:val="000000" w:themeColor="text1"/>
          <w:sz w:val="22"/>
          <w:szCs w:val="22"/>
        </w:rPr>
      </w:pPr>
      <w:r w:rsidRPr="00641A30">
        <w:rPr>
          <w:rFonts w:ascii="Arial" w:eastAsia="Arial" w:hAnsi="Arial" w:cs="Arial"/>
          <w:color w:val="000000" w:themeColor="text1"/>
        </w:rPr>
        <w:t>Personalised support</w:t>
      </w:r>
    </w:p>
    <w:p w14:paraId="31C80285" w14:textId="77777777" w:rsidR="00BB16F9" w:rsidRPr="00641A30" w:rsidRDefault="00BB16F9" w:rsidP="00BB16F9">
      <w:pPr>
        <w:pStyle w:val="ListParagraph"/>
        <w:numPr>
          <w:ilvl w:val="0"/>
          <w:numId w:val="31"/>
        </w:numPr>
        <w:rPr>
          <w:rFonts w:ascii="Arial" w:eastAsia="Arial" w:hAnsi="Arial" w:cs="Arial"/>
          <w:color w:val="000000" w:themeColor="text1"/>
          <w:sz w:val="22"/>
          <w:szCs w:val="22"/>
        </w:rPr>
      </w:pPr>
      <w:r w:rsidRPr="00641A30">
        <w:rPr>
          <w:rFonts w:ascii="Arial" w:eastAsia="Arial" w:hAnsi="Arial" w:cs="Arial"/>
          <w:color w:val="000000" w:themeColor="text1"/>
        </w:rPr>
        <w:t>Clearer communication and consistent advice</w:t>
      </w:r>
    </w:p>
    <w:p w14:paraId="611575DE" w14:textId="77777777" w:rsidR="00BB16F9" w:rsidRPr="00641A30" w:rsidRDefault="00BB16F9" w:rsidP="00BB16F9">
      <w:pPr>
        <w:pStyle w:val="ListParagraph"/>
        <w:numPr>
          <w:ilvl w:val="0"/>
          <w:numId w:val="31"/>
        </w:numPr>
        <w:rPr>
          <w:rFonts w:ascii="Arial" w:eastAsia="Arial" w:hAnsi="Arial" w:cs="Arial"/>
          <w:color w:val="000000" w:themeColor="text1"/>
          <w:sz w:val="22"/>
          <w:szCs w:val="22"/>
        </w:rPr>
      </w:pPr>
      <w:r w:rsidRPr="00641A30">
        <w:rPr>
          <w:rFonts w:ascii="Arial" w:eastAsia="Arial" w:hAnsi="Arial" w:cs="Arial"/>
          <w:color w:val="000000" w:themeColor="text1"/>
        </w:rPr>
        <w:t>Better co-ordinated multi-agency support</w:t>
      </w:r>
    </w:p>
    <w:p w14:paraId="0F579F6A"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Service Improvement:</w:t>
      </w:r>
    </w:p>
    <w:p w14:paraId="2F8B7036" w14:textId="77777777" w:rsidR="00BB16F9" w:rsidRPr="00641A30" w:rsidRDefault="00BB16F9" w:rsidP="00BB16F9">
      <w:pPr>
        <w:pStyle w:val="ListParagraph"/>
        <w:numPr>
          <w:ilvl w:val="0"/>
          <w:numId w:val="30"/>
        </w:numPr>
        <w:rPr>
          <w:rFonts w:ascii="Arial" w:eastAsia="Arial" w:hAnsi="Arial" w:cs="Arial"/>
          <w:color w:val="000000" w:themeColor="text1"/>
          <w:sz w:val="22"/>
          <w:szCs w:val="22"/>
        </w:rPr>
      </w:pPr>
      <w:r w:rsidRPr="00641A30">
        <w:rPr>
          <w:rFonts w:ascii="Arial" w:eastAsia="Arial" w:hAnsi="Arial" w:cs="Arial"/>
          <w:color w:val="000000" w:themeColor="text1"/>
        </w:rPr>
        <w:t>Greater stability in temporary accommodation</w:t>
      </w:r>
    </w:p>
    <w:p w14:paraId="135CA521" w14:textId="77777777" w:rsidR="00BB16F9" w:rsidRPr="00641A30" w:rsidRDefault="00BB16F9" w:rsidP="00BB16F9">
      <w:pPr>
        <w:pStyle w:val="ListParagraph"/>
        <w:numPr>
          <w:ilvl w:val="0"/>
          <w:numId w:val="30"/>
        </w:numPr>
        <w:rPr>
          <w:rFonts w:ascii="Arial" w:eastAsia="Arial" w:hAnsi="Arial" w:cs="Arial"/>
          <w:color w:val="000000" w:themeColor="text1"/>
          <w:sz w:val="22"/>
          <w:szCs w:val="22"/>
        </w:rPr>
      </w:pPr>
      <w:r w:rsidRPr="00641A30">
        <w:rPr>
          <w:rFonts w:ascii="Arial" w:eastAsia="Arial" w:hAnsi="Arial" w:cs="Arial"/>
          <w:color w:val="000000" w:themeColor="text1"/>
        </w:rPr>
        <w:lastRenderedPageBreak/>
        <w:t>More empathetic, person-focused approach</w:t>
      </w:r>
    </w:p>
    <w:p w14:paraId="6437B0D6" w14:textId="77777777" w:rsidR="00BB16F9" w:rsidRPr="00641A30" w:rsidRDefault="00BB16F9" w:rsidP="00BB16F9">
      <w:pPr>
        <w:pStyle w:val="ListParagraph"/>
        <w:numPr>
          <w:ilvl w:val="0"/>
          <w:numId w:val="30"/>
        </w:numPr>
        <w:rPr>
          <w:rFonts w:ascii="Arial" w:eastAsia="Arial" w:hAnsi="Arial" w:cs="Arial"/>
          <w:color w:val="000000" w:themeColor="text1"/>
          <w:sz w:val="22"/>
          <w:szCs w:val="22"/>
        </w:rPr>
      </w:pPr>
      <w:r w:rsidRPr="00641A30">
        <w:rPr>
          <w:rFonts w:ascii="Arial" w:eastAsia="Arial" w:hAnsi="Arial" w:cs="Arial"/>
          <w:color w:val="000000" w:themeColor="text1"/>
        </w:rPr>
        <w:t>Safer, family-friendly units</w:t>
      </w:r>
    </w:p>
    <w:p w14:paraId="4787F761" w14:textId="77777777" w:rsidR="00BB16F9" w:rsidRPr="00641A30" w:rsidRDefault="00BB16F9" w:rsidP="00BB16F9">
      <w:pPr>
        <w:pStyle w:val="ListParagraph"/>
        <w:numPr>
          <w:ilvl w:val="0"/>
          <w:numId w:val="30"/>
        </w:numPr>
        <w:rPr>
          <w:rFonts w:ascii="Arial" w:eastAsia="Arial" w:hAnsi="Arial" w:cs="Arial"/>
          <w:color w:val="000000" w:themeColor="text1"/>
          <w:sz w:val="22"/>
          <w:szCs w:val="22"/>
        </w:rPr>
      </w:pPr>
      <w:r w:rsidRPr="00641A30">
        <w:rPr>
          <w:rFonts w:ascii="Arial" w:eastAsia="Arial" w:hAnsi="Arial" w:cs="Arial"/>
          <w:color w:val="000000" w:themeColor="text1"/>
        </w:rPr>
        <w:t xml:space="preserve">Better staff training </w:t>
      </w:r>
    </w:p>
    <w:p w14:paraId="462A24D2"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 xml:space="preserve">Barriers to external services: </w:t>
      </w:r>
    </w:p>
    <w:p w14:paraId="59D36B4C" w14:textId="77777777" w:rsidR="00BB16F9" w:rsidRPr="00641A30" w:rsidRDefault="00BB16F9" w:rsidP="00BB16F9">
      <w:pPr>
        <w:pStyle w:val="ListParagraph"/>
        <w:numPr>
          <w:ilvl w:val="0"/>
          <w:numId w:val="29"/>
        </w:numPr>
        <w:spacing w:after="0"/>
        <w:rPr>
          <w:rFonts w:ascii="Arial" w:eastAsia="Arial" w:hAnsi="Arial" w:cs="Arial"/>
          <w:color w:val="000000" w:themeColor="text1"/>
          <w:sz w:val="22"/>
          <w:szCs w:val="22"/>
        </w:rPr>
      </w:pPr>
      <w:r w:rsidRPr="00641A30">
        <w:rPr>
          <w:rFonts w:ascii="Arial" w:eastAsia="Arial" w:hAnsi="Arial" w:cs="Arial"/>
          <w:color w:val="000000" w:themeColor="text1"/>
        </w:rPr>
        <w:t>Mental health (45%)</w:t>
      </w:r>
    </w:p>
    <w:p w14:paraId="1EC828BD" w14:textId="77777777" w:rsidR="00BB16F9" w:rsidRPr="00641A30" w:rsidRDefault="00BB16F9" w:rsidP="00BB16F9">
      <w:pPr>
        <w:pStyle w:val="ListParagraph"/>
        <w:numPr>
          <w:ilvl w:val="0"/>
          <w:numId w:val="29"/>
        </w:numPr>
        <w:spacing w:after="0"/>
        <w:rPr>
          <w:rFonts w:ascii="Arial" w:eastAsia="Arial" w:hAnsi="Arial" w:cs="Arial"/>
          <w:color w:val="000000" w:themeColor="text1"/>
          <w:sz w:val="22"/>
          <w:szCs w:val="22"/>
        </w:rPr>
      </w:pPr>
      <w:r w:rsidRPr="00641A30">
        <w:rPr>
          <w:rFonts w:ascii="Arial" w:eastAsia="Arial" w:hAnsi="Arial" w:cs="Arial"/>
          <w:color w:val="000000" w:themeColor="text1"/>
        </w:rPr>
        <w:t>Physical health (26%)</w:t>
      </w:r>
    </w:p>
    <w:p w14:paraId="7FCFA43C" w14:textId="77777777" w:rsidR="00BB16F9" w:rsidRPr="00641A30" w:rsidRDefault="00BB16F9" w:rsidP="00BB16F9">
      <w:pPr>
        <w:pStyle w:val="ListParagraph"/>
        <w:numPr>
          <w:ilvl w:val="0"/>
          <w:numId w:val="29"/>
        </w:numPr>
        <w:spacing w:after="0"/>
        <w:rPr>
          <w:rFonts w:ascii="Arial" w:eastAsia="Arial" w:hAnsi="Arial" w:cs="Arial"/>
          <w:color w:val="000000" w:themeColor="text1"/>
          <w:sz w:val="22"/>
          <w:szCs w:val="22"/>
        </w:rPr>
      </w:pPr>
      <w:r w:rsidRPr="00641A30">
        <w:rPr>
          <w:rFonts w:ascii="Arial" w:eastAsia="Arial" w:hAnsi="Arial" w:cs="Arial"/>
          <w:color w:val="000000" w:themeColor="text1"/>
        </w:rPr>
        <w:t>Social care (12%)</w:t>
      </w:r>
    </w:p>
    <w:p w14:paraId="5BDCA03C" w14:textId="77777777" w:rsidR="00BB16F9" w:rsidRPr="00641A30" w:rsidRDefault="00BB16F9" w:rsidP="00BB16F9">
      <w:pPr>
        <w:pStyle w:val="ListParagraph"/>
        <w:numPr>
          <w:ilvl w:val="0"/>
          <w:numId w:val="29"/>
        </w:numPr>
        <w:spacing w:after="0"/>
        <w:rPr>
          <w:rFonts w:ascii="Arial" w:eastAsia="Arial" w:hAnsi="Arial" w:cs="Arial"/>
          <w:color w:val="000000" w:themeColor="text1"/>
          <w:sz w:val="22"/>
          <w:szCs w:val="22"/>
        </w:rPr>
      </w:pPr>
      <w:r w:rsidRPr="00641A30">
        <w:rPr>
          <w:rFonts w:ascii="Arial" w:eastAsia="Arial" w:hAnsi="Arial" w:cs="Arial"/>
          <w:color w:val="000000" w:themeColor="text1"/>
        </w:rPr>
        <w:t>Substance abuse &amp; domestic abuse (8% each)</w:t>
      </w:r>
    </w:p>
    <w:p w14:paraId="39FC032D" w14:textId="77777777" w:rsidR="00BB16F9" w:rsidRPr="00641A30" w:rsidRDefault="00BB16F9" w:rsidP="00BB16F9">
      <w:pPr>
        <w:rPr>
          <w:rFonts w:ascii="Arial" w:eastAsia="Arial" w:hAnsi="Arial" w:cs="Arial"/>
          <w:color w:val="000000" w:themeColor="text1"/>
          <w:sz w:val="22"/>
          <w:szCs w:val="22"/>
        </w:rPr>
      </w:pPr>
    </w:p>
    <w:p w14:paraId="1412A5F9"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Multi-Agency Working:</w:t>
      </w:r>
    </w:p>
    <w:p w14:paraId="2A760605" w14:textId="77777777" w:rsidR="00BB16F9" w:rsidRPr="00641A30" w:rsidRDefault="00BB16F9" w:rsidP="001F0859">
      <w:pPr>
        <w:ind w:firstLine="360"/>
        <w:rPr>
          <w:rFonts w:ascii="Arial" w:eastAsia="Arial" w:hAnsi="Arial" w:cs="Arial"/>
          <w:color w:val="000000" w:themeColor="text1"/>
          <w:sz w:val="22"/>
          <w:szCs w:val="22"/>
        </w:rPr>
      </w:pPr>
      <w:r w:rsidRPr="00641A30">
        <w:rPr>
          <w:rFonts w:ascii="Arial" w:eastAsia="Arial" w:hAnsi="Arial" w:cs="Arial"/>
          <w:color w:val="000000" w:themeColor="text1"/>
        </w:rPr>
        <w:t>39% said professionals outside housing lack skills/information. Suggestions included –</w:t>
      </w:r>
    </w:p>
    <w:p w14:paraId="0CD1A903" w14:textId="77777777" w:rsidR="00BB16F9" w:rsidRPr="00641A30" w:rsidRDefault="00BB16F9" w:rsidP="00BB16F9">
      <w:pPr>
        <w:pStyle w:val="ListParagraph"/>
        <w:numPr>
          <w:ilvl w:val="0"/>
          <w:numId w:val="28"/>
        </w:numPr>
        <w:rPr>
          <w:rFonts w:ascii="Arial" w:eastAsia="Arial" w:hAnsi="Arial" w:cs="Arial"/>
          <w:color w:val="000000" w:themeColor="text1"/>
          <w:sz w:val="22"/>
          <w:szCs w:val="22"/>
        </w:rPr>
      </w:pPr>
      <w:r w:rsidRPr="00641A30">
        <w:rPr>
          <w:rFonts w:ascii="Arial" w:eastAsia="Arial" w:hAnsi="Arial" w:cs="Arial"/>
          <w:color w:val="000000" w:themeColor="text1"/>
        </w:rPr>
        <w:t>Need for training</w:t>
      </w:r>
    </w:p>
    <w:p w14:paraId="624D9E98" w14:textId="77777777" w:rsidR="00BB16F9" w:rsidRPr="00641A30" w:rsidRDefault="00BB16F9" w:rsidP="00BB16F9">
      <w:pPr>
        <w:pStyle w:val="ListParagraph"/>
        <w:numPr>
          <w:ilvl w:val="0"/>
          <w:numId w:val="28"/>
        </w:numPr>
        <w:rPr>
          <w:rFonts w:ascii="Arial" w:eastAsia="Arial" w:hAnsi="Arial" w:cs="Arial"/>
          <w:color w:val="000000" w:themeColor="text1"/>
          <w:sz w:val="22"/>
          <w:szCs w:val="22"/>
        </w:rPr>
      </w:pPr>
      <w:r w:rsidRPr="00641A30">
        <w:rPr>
          <w:rFonts w:ascii="Arial" w:eastAsia="Arial" w:hAnsi="Arial" w:cs="Arial"/>
          <w:color w:val="000000" w:themeColor="text1"/>
        </w:rPr>
        <w:t>Regular updates</w:t>
      </w:r>
    </w:p>
    <w:p w14:paraId="56CA2A7F" w14:textId="77777777" w:rsidR="00BB16F9" w:rsidRPr="00641A30" w:rsidRDefault="00BB16F9" w:rsidP="00BB16F9">
      <w:pPr>
        <w:pStyle w:val="ListParagraph"/>
        <w:numPr>
          <w:ilvl w:val="0"/>
          <w:numId w:val="28"/>
        </w:numPr>
        <w:rPr>
          <w:rFonts w:ascii="Arial" w:eastAsia="Arial" w:hAnsi="Arial" w:cs="Arial"/>
          <w:color w:val="000000" w:themeColor="text1"/>
          <w:sz w:val="22"/>
          <w:szCs w:val="22"/>
        </w:rPr>
      </w:pPr>
      <w:r w:rsidRPr="00641A30">
        <w:rPr>
          <w:rFonts w:ascii="Arial" w:eastAsia="Arial" w:hAnsi="Arial" w:cs="Arial"/>
          <w:color w:val="000000" w:themeColor="text1"/>
        </w:rPr>
        <w:t>Shared communication platform</w:t>
      </w:r>
    </w:p>
    <w:p w14:paraId="24CD3EF4"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Priority Groups for Extra Support:</w:t>
      </w:r>
    </w:p>
    <w:p w14:paraId="70F4D0EF" w14:textId="77777777" w:rsidR="00BB16F9" w:rsidRPr="00641A30" w:rsidRDefault="00BB16F9" w:rsidP="001F0859">
      <w:pPr>
        <w:ind w:left="360"/>
        <w:rPr>
          <w:rFonts w:ascii="Arial" w:eastAsia="Arial" w:hAnsi="Arial" w:cs="Arial"/>
          <w:color w:val="000000" w:themeColor="text1"/>
          <w:sz w:val="22"/>
          <w:szCs w:val="22"/>
        </w:rPr>
      </w:pPr>
      <w:r w:rsidRPr="00641A30">
        <w:rPr>
          <w:rFonts w:ascii="Arial" w:eastAsia="Arial" w:hAnsi="Arial" w:cs="Arial"/>
          <w:color w:val="000000" w:themeColor="text1"/>
        </w:rPr>
        <w:t>People with poor mental health were identified as requiring an increased focus from homelessness and related services. The other top priority groups are:</w:t>
      </w:r>
    </w:p>
    <w:p w14:paraId="7B0046CC" w14:textId="77777777" w:rsidR="00BB16F9" w:rsidRPr="00641A30" w:rsidRDefault="00BB16F9" w:rsidP="00BB16F9">
      <w:pPr>
        <w:pStyle w:val="ListParagraph"/>
        <w:numPr>
          <w:ilvl w:val="0"/>
          <w:numId w:val="27"/>
        </w:numPr>
        <w:rPr>
          <w:rFonts w:ascii="Arial" w:eastAsia="Arial" w:hAnsi="Arial" w:cs="Arial"/>
          <w:color w:val="000000" w:themeColor="text1"/>
          <w:sz w:val="22"/>
          <w:szCs w:val="22"/>
        </w:rPr>
      </w:pPr>
      <w:r w:rsidRPr="00641A30">
        <w:rPr>
          <w:rFonts w:ascii="Arial" w:eastAsia="Arial" w:hAnsi="Arial" w:cs="Arial"/>
          <w:color w:val="000000" w:themeColor="text1"/>
        </w:rPr>
        <w:t>Rough sleepers – 42 respondents</w:t>
      </w:r>
    </w:p>
    <w:p w14:paraId="54A9088E" w14:textId="77777777" w:rsidR="00BB16F9" w:rsidRPr="00641A30" w:rsidRDefault="00BB16F9" w:rsidP="00BB16F9">
      <w:pPr>
        <w:pStyle w:val="ListParagraph"/>
        <w:numPr>
          <w:ilvl w:val="0"/>
          <w:numId w:val="27"/>
        </w:numPr>
        <w:rPr>
          <w:rFonts w:ascii="Arial" w:eastAsia="Arial" w:hAnsi="Arial" w:cs="Arial"/>
          <w:color w:val="000000" w:themeColor="text1"/>
          <w:sz w:val="22"/>
          <w:szCs w:val="22"/>
        </w:rPr>
      </w:pPr>
      <w:r w:rsidRPr="00641A30">
        <w:rPr>
          <w:rFonts w:ascii="Arial" w:eastAsia="Arial" w:hAnsi="Arial" w:cs="Arial"/>
          <w:color w:val="000000" w:themeColor="text1"/>
        </w:rPr>
        <w:t>Older persons – 38 respondents</w:t>
      </w:r>
    </w:p>
    <w:p w14:paraId="73BA0095" w14:textId="77777777" w:rsidR="00BB16F9" w:rsidRPr="00641A30" w:rsidRDefault="00BB16F9" w:rsidP="00BB16F9">
      <w:pPr>
        <w:pStyle w:val="ListParagraph"/>
        <w:numPr>
          <w:ilvl w:val="0"/>
          <w:numId w:val="27"/>
        </w:numPr>
        <w:rPr>
          <w:rFonts w:ascii="Arial" w:eastAsia="Arial" w:hAnsi="Arial" w:cs="Arial"/>
          <w:color w:val="000000" w:themeColor="text1"/>
          <w:sz w:val="22"/>
          <w:szCs w:val="22"/>
        </w:rPr>
      </w:pPr>
      <w:r w:rsidRPr="00641A30">
        <w:rPr>
          <w:rFonts w:ascii="Arial" w:eastAsia="Arial" w:hAnsi="Arial" w:cs="Arial"/>
          <w:color w:val="000000" w:themeColor="text1"/>
        </w:rPr>
        <w:t>Asylum seekers/refugees – 36 respondents</w:t>
      </w:r>
    </w:p>
    <w:p w14:paraId="41B53B88" w14:textId="77777777" w:rsidR="00BB16F9" w:rsidRPr="00641A30" w:rsidRDefault="00BB16F9" w:rsidP="00BB16F9">
      <w:pPr>
        <w:pStyle w:val="ListParagraph"/>
        <w:numPr>
          <w:ilvl w:val="0"/>
          <w:numId w:val="27"/>
        </w:numPr>
        <w:rPr>
          <w:rFonts w:ascii="Arial" w:eastAsia="Arial" w:hAnsi="Arial" w:cs="Arial"/>
          <w:color w:val="000000" w:themeColor="text1"/>
          <w:sz w:val="22"/>
          <w:szCs w:val="22"/>
        </w:rPr>
      </w:pPr>
      <w:r w:rsidRPr="00641A30">
        <w:rPr>
          <w:rFonts w:ascii="Arial" w:eastAsia="Arial" w:hAnsi="Arial" w:cs="Arial"/>
          <w:color w:val="000000" w:themeColor="text1"/>
        </w:rPr>
        <w:t>Young persons – 35 respondents</w:t>
      </w:r>
    </w:p>
    <w:p w14:paraId="60B99D5B" w14:textId="77777777" w:rsidR="00BB16F9" w:rsidRPr="00641A30" w:rsidRDefault="00BB16F9" w:rsidP="00BB16F9">
      <w:pPr>
        <w:pStyle w:val="ListParagraph"/>
        <w:numPr>
          <w:ilvl w:val="0"/>
          <w:numId w:val="27"/>
        </w:numPr>
        <w:rPr>
          <w:rFonts w:ascii="Arial" w:eastAsia="Arial" w:hAnsi="Arial" w:cs="Arial"/>
          <w:color w:val="000000" w:themeColor="text1"/>
          <w:sz w:val="22"/>
          <w:szCs w:val="22"/>
        </w:rPr>
      </w:pPr>
      <w:r w:rsidRPr="00641A30">
        <w:rPr>
          <w:rFonts w:ascii="Arial" w:eastAsia="Arial" w:hAnsi="Arial" w:cs="Arial"/>
          <w:color w:val="000000" w:themeColor="text1"/>
        </w:rPr>
        <w:t>People experiencing domestic abuse – 32 respondents</w:t>
      </w:r>
    </w:p>
    <w:p w14:paraId="4BD69ACD" w14:textId="77777777" w:rsidR="00BB16F9" w:rsidRDefault="00BB16F9" w:rsidP="00BB16F9">
      <w:pPr>
        <w:pStyle w:val="ListParagraph"/>
        <w:rPr>
          <w:rFonts w:ascii="Arial" w:eastAsia="Arial" w:hAnsi="Arial" w:cs="Arial"/>
          <w:color w:val="000000" w:themeColor="text1"/>
          <w:sz w:val="22"/>
          <w:szCs w:val="22"/>
        </w:rPr>
      </w:pPr>
    </w:p>
    <w:p w14:paraId="26420E42" w14:textId="77777777" w:rsidR="00671FA9" w:rsidRDefault="00671FA9" w:rsidP="00BB16F9">
      <w:pPr>
        <w:pStyle w:val="ListParagraph"/>
        <w:rPr>
          <w:rFonts w:ascii="Arial" w:eastAsia="Arial" w:hAnsi="Arial" w:cs="Arial"/>
          <w:color w:val="000000" w:themeColor="text1"/>
          <w:sz w:val="22"/>
          <w:szCs w:val="22"/>
        </w:rPr>
      </w:pPr>
    </w:p>
    <w:p w14:paraId="11D5546E" w14:textId="77777777" w:rsidR="00671FA9" w:rsidRDefault="00671FA9" w:rsidP="00BB16F9">
      <w:pPr>
        <w:pStyle w:val="ListParagraph"/>
        <w:rPr>
          <w:rFonts w:ascii="Arial" w:eastAsia="Arial" w:hAnsi="Arial" w:cs="Arial"/>
          <w:color w:val="000000" w:themeColor="text1"/>
          <w:sz w:val="22"/>
          <w:szCs w:val="22"/>
        </w:rPr>
      </w:pPr>
    </w:p>
    <w:p w14:paraId="0C6CDCD7" w14:textId="77777777" w:rsidR="00671FA9" w:rsidRDefault="00671FA9" w:rsidP="00BB16F9">
      <w:pPr>
        <w:pStyle w:val="ListParagraph"/>
        <w:rPr>
          <w:rFonts w:ascii="Arial" w:eastAsia="Arial" w:hAnsi="Arial" w:cs="Arial"/>
          <w:color w:val="000000" w:themeColor="text1"/>
          <w:sz w:val="22"/>
          <w:szCs w:val="22"/>
        </w:rPr>
      </w:pPr>
    </w:p>
    <w:p w14:paraId="3BCE7C8D" w14:textId="77777777" w:rsidR="00671FA9" w:rsidRDefault="00671FA9" w:rsidP="00BB16F9">
      <w:pPr>
        <w:pStyle w:val="ListParagraph"/>
        <w:rPr>
          <w:rFonts w:ascii="Arial" w:eastAsia="Arial" w:hAnsi="Arial" w:cs="Arial"/>
          <w:color w:val="000000" w:themeColor="text1"/>
          <w:sz w:val="22"/>
          <w:szCs w:val="22"/>
        </w:rPr>
      </w:pPr>
    </w:p>
    <w:p w14:paraId="341D929A" w14:textId="77777777" w:rsidR="00671FA9" w:rsidRPr="00641A30" w:rsidRDefault="00671FA9" w:rsidP="00BB16F9">
      <w:pPr>
        <w:pStyle w:val="ListParagraph"/>
        <w:rPr>
          <w:rFonts w:ascii="Arial" w:eastAsia="Arial" w:hAnsi="Arial" w:cs="Arial"/>
          <w:color w:val="000000" w:themeColor="text1"/>
          <w:sz w:val="22"/>
          <w:szCs w:val="22"/>
        </w:rPr>
      </w:pPr>
    </w:p>
    <w:p w14:paraId="118D0791" w14:textId="5028D685" w:rsidR="00BB16F9" w:rsidRPr="00671FA9" w:rsidRDefault="00671FA9" w:rsidP="00671FA9">
      <w:pPr>
        <w:spacing w:after="440"/>
        <w:ind w:left="720" w:hanging="720"/>
        <w:rPr>
          <w:rFonts w:ascii="Arial" w:hAnsi="Arial" w:cs="Arial"/>
          <w:b/>
          <w:bCs/>
          <w:color w:val="006566"/>
          <w:lang w:val="en-US"/>
        </w:rPr>
      </w:pPr>
      <w:bookmarkStart w:id="118" w:name="_Toc227768810"/>
      <w:bookmarkStart w:id="119" w:name="_Toc2010503340"/>
      <w:r w:rsidRPr="00671FA9">
        <w:rPr>
          <w:rFonts w:ascii="Arial" w:hAnsi="Arial" w:cs="Arial"/>
          <w:b/>
          <w:bCs/>
          <w:color w:val="006566"/>
          <w:lang w:val="en-US"/>
        </w:rPr>
        <w:lastRenderedPageBreak/>
        <w:t>Staff Homelessness</w:t>
      </w:r>
      <w:r w:rsidR="00BB16F9" w:rsidRPr="00671FA9">
        <w:rPr>
          <w:rFonts w:ascii="Arial" w:hAnsi="Arial" w:cs="Arial"/>
          <w:b/>
          <w:bCs/>
          <w:color w:val="006566"/>
          <w:lang w:val="en-US"/>
        </w:rPr>
        <w:t xml:space="preserve"> Consultation</w:t>
      </w:r>
      <w:bookmarkEnd w:id="118"/>
      <w:bookmarkEnd w:id="119"/>
    </w:p>
    <w:p w14:paraId="5575E3F4" w14:textId="77777777" w:rsidR="00BB16F9" w:rsidRPr="00641A30" w:rsidRDefault="00BB16F9" w:rsidP="00BB16F9">
      <w:pPr>
        <w:rPr>
          <w:rFonts w:ascii="Arial" w:eastAsia="Arial" w:hAnsi="Arial" w:cs="Arial"/>
          <w:color w:val="000000" w:themeColor="text1"/>
          <w:sz w:val="22"/>
          <w:szCs w:val="22"/>
        </w:rPr>
      </w:pPr>
      <w:r w:rsidRPr="00641A30">
        <w:rPr>
          <w:rFonts w:ascii="Arial" w:eastAsia="Arial" w:hAnsi="Arial" w:cs="Arial"/>
          <w:color w:val="000000" w:themeColor="text1"/>
        </w:rPr>
        <w:t>An online survey for Homelessness Service staff was conducted in July 2025. 30 responses were received. Common themes and suggestions for improvements to the homelessness service, which will be carried out through the ongoing Service Review 2025, include:</w:t>
      </w:r>
    </w:p>
    <w:p w14:paraId="26B6F1AB" w14:textId="77777777" w:rsidR="00BB16F9" w:rsidRPr="00641A30" w:rsidRDefault="00BB16F9" w:rsidP="00BB16F9">
      <w:pPr>
        <w:pStyle w:val="ListParagraph"/>
        <w:numPr>
          <w:ilvl w:val="0"/>
          <w:numId w:val="17"/>
        </w:numPr>
        <w:rPr>
          <w:rFonts w:ascii="Arial" w:eastAsia="Arial" w:hAnsi="Arial" w:cs="Arial"/>
          <w:color w:val="000000" w:themeColor="text1"/>
          <w:sz w:val="22"/>
          <w:szCs w:val="22"/>
        </w:rPr>
      </w:pPr>
      <w:r w:rsidRPr="00641A30">
        <w:rPr>
          <w:rFonts w:ascii="Arial" w:eastAsia="Arial" w:hAnsi="Arial" w:cs="Arial"/>
          <w:color w:val="000000" w:themeColor="text1"/>
        </w:rPr>
        <w:t>Administration and process issues were the most widespread concern, affecting every team and role</w:t>
      </w:r>
    </w:p>
    <w:p w14:paraId="5361F86C" w14:textId="77777777" w:rsidR="00BB16F9" w:rsidRPr="00641A30" w:rsidRDefault="00BB16F9" w:rsidP="00BB16F9">
      <w:pPr>
        <w:pStyle w:val="ListParagraph"/>
        <w:numPr>
          <w:ilvl w:val="0"/>
          <w:numId w:val="17"/>
        </w:numPr>
        <w:rPr>
          <w:rFonts w:ascii="Arial" w:eastAsia="Arial" w:hAnsi="Arial" w:cs="Arial"/>
          <w:color w:val="000000" w:themeColor="text1"/>
          <w:sz w:val="22"/>
          <w:szCs w:val="22"/>
        </w:rPr>
      </w:pPr>
      <w:r w:rsidRPr="00641A30">
        <w:rPr>
          <w:rFonts w:ascii="Arial" w:eastAsia="Arial" w:hAnsi="Arial" w:cs="Arial"/>
          <w:color w:val="000000" w:themeColor="text1"/>
        </w:rPr>
        <w:t>Staffing and wellbeing are particularly acute in Temporary Accommodation and Housing Options, where workloads and emotional demands are highest</w:t>
      </w:r>
    </w:p>
    <w:p w14:paraId="70843620" w14:textId="77777777" w:rsidR="00BB16F9" w:rsidRPr="00641A30" w:rsidRDefault="00BB16F9" w:rsidP="00BB16F9">
      <w:pPr>
        <w:pStyle w:val="ListParagraph"/>
        <w:numPr>
          <w:ilvl w:val="0"/>
          <w:numId w:val="17"/>
        </w:numPr>
        <w:rPr>
          <w:rFonts w:ascii="Arial" w:eastAsia="Arial" w:hAnsi="Arial" w:cs="Arial"/>
          <w:color w:val="000000" w:themeColor="text1"/>
          <w:sz w:val="22"/>
          <w:szCs w:val="22"/>
        </w:rPr>
      </w:pPr>
      <w:r w:rsidRPr="00641A30">
        <w:rPr>
          <w:rFonts w:ascii="Arial" w:eastAsia="Arial" w:hAnsi="Arial" w:cs="Arial"/>
          <w:color w:val="000000" w:themeColor="text1"/>
        </w:rPr>
        <w:t>Specialist roles are valued but need clearer processes and more time to focus on specialist support</w:t>
      </w:r>
    </w:p>
    <w:p w14:paraId="1B1D633C" w14:textId="77777777" w:rsidR="00BB16F9" w:rsidRPr="00641A30" w:rsidRDefault="00BB16F9" w:rsidP="00BB16F9">
      <w:pPr>
        <w:pStyle w:val="ListParagraph"/>
        <w:numPr>
          <w:ilvl w:val="0"/>
          <w:numId w:val="17"/>
        </w:numPr>
        <w:rPr>
          <w:rFonts w:ascii="Arial" w:eastAsia="Arial" w:hAnsi="Arial" w:cs="Arial"/>
          <w:color w:val="000000" w:themeColor="text1"/>
          <w:sz w:val="22"/>
          <w:szCs w:val="22"/>
        </w:rPr>
      </w:pPr>
      <w:r w:rsidRPr="00641A30">
        <w:rPr>
          <w:rFonts w:ascii="Arial" w:eastAsia="Arial" w:hAnsi="Arial" w:cs="Arial"/>
          <w:color w:val="000000" w:themeColor="text1"/>
        </w:rPr>
        <w:t>Private rented sector work is seen as essential but under-resourced</w:t>
      </w:r>
    </w:p>
    <w:p w14:paraId="5174C724" w14:textId="77777777" w:rsidR="00BB16F9" w:rsidRPr="00641A30" w:rsidRDefault="00BB16F9" w:rsidP="00BB16F9">
      <w:pPr>
        <w:pStyle w:val="ListParagraph"/>
        <w:numPr>
          <w:ilvl w:val="0"/>
          <w:numId w:val="17"/>
        </w:numPr>
        <w:rPr>
          <w:rFonts w:ascii="Arial" w:eastAsia="Arial" w:hAnsi="Arial" w:cs="Arial"/>
          <w:color w:val="000000" w:themeColor="text1"/>
          <w:sz w:val="22"/>
          <w:szCs w:val="22"/>
        </w:rPr>
      </w:pPr>
      <w:r w:rsidRPr="00641A30">
        <w:rPr>
          <w:rFonts w:ascii="Arial" w:eastAsia="Arial" w:hAnsi="Arial" w:cs="Arial"/>
          <w:color w:val="000000" w:themeColor="text1"/>
        </w:rPr>
        <w:t>IT and duplication issues are a cross-cutting frustration, with calls for integration and simplification</w:t>
      </w:r>
    </w:p>
    <w:p w14:paraId="0808A1D3" w14:textId="77777777" w:rsidR="00BB16F9" w:rsidRPr="00641A30" w:rsidRDefault="00BB16F9" w:rsidP="00BB16F9">
      <w:pPr>
        <w:pStyle w:val="ListParagraph"/>
        <w:numPr>
          <w:ilvl w:val="0"/>
          <w:numId w:val="17"/>
        </w:numPr>
        <w:rPr>
          <w:rFonts w:ascii="Arial" w:eastAsia="Arial" w:hAnsi="Arial" w:cs="Arial"/>
          <w:color w:val="000000" w:themeColor="text1"/>
          <w:sz w:val="22"/>
          <w:szCs w:val="22"/>
        </w:rPr>
      </w:pPr>
      <w:r w:rsidRPr="00641A30">
        <w:rPr>
          <w:rFonts w:ascii="Arial" w:eastAsia="Arial" w:hAnsi="Arial" w:cs="Arial"/>
          <w:color w:val="000000" w:themeColor="text1"/>
        </w:rPr>
        <w:t>Hotel and TA processes are a pain point for both staff and clients, with suggestions for dedicated admin support and clearer communication</w:t>
      </w:r>
    </w:p>
    <w:p w14:paraId="4E34C4CA" w14:textId="77777777" w:rsidR="00BB16F9" w:rsidRPr="00641A30" w:rsidRDefault="00BB16F9" w:rsidP="00BB16F9">
      <w:pPr>
        <w:pStyle w:val="ListParagraph"/>
        <w:numPr>
          <w:ilvl w:val="0"/>
          <w:numId w:val="17"/>
        </w:numPr>
        <w:rPr>
          <w:rFonts w:ascii="Arial" w:eastAsia="Arial" w:hAnsi="Arial" w:cs="Arial"/>
          <w:color w:val="000000" w:themeColor="text1"/>
          <w:sz w:val="22"/>
          <w:szCs w:val="22"/>
        </w:rPr>
      </w:pPr>
      <w:r w:rsidRPr="00641A30">
        <w:rPr>
          <w:rFonts w:ascii="Arial" w:eastAsia="Arial" w:hAnsi="Arial" w:cs="Arial"/>
          <w:color w:val="000000" w:themeColor="text1"/>
        </w:rPr>
        <w:t>Customer expectations need to be managed with better information and realistic messaging</w:t>
      </w:r>
    </w:p>
    <w:p w14:paraId="596E4882" w14:textId="77777777" w:rsidR="00BB16F9" w:rsidRPr="00641A30" w:rsidRDefault="00BB16F9" w:rsidP="00BB16F9">
      <w:pPr>
        <w:pStyle w:val="ListParagraph"/>
        <w:numPr>
          <w:ilvl w:val="0"/>
          <w:numId w:val="17"/>
        </w:numPr>
        <w:rPr>
          <w:rFonts w:ascii="Arial" w:eastAsia="Arial" w:hAnsi="Arial" w:cs="Arial"/>
          <w:color w:val="000000" w:themeColor="text1"/>
          <w:sz w:val="22"/>
          <w:szCs w:val="22"/>
        </w:rPr>
      </w:pPr>
      <w:r w:rsidRPr="00641A30">
        <w:rPr>
          <w:rFonts w:ascii="Arial" w:eastAsia="Arial" w:hAnsi="Arial" w:cs="Arial"/>
          <w:color w:val="000000" w:themeColor="text1"/>
        </w:rPr>
        <w:t>Team culture and wellbeing are important for morale, with staff valuing opportunities to connect and decompress</w:t>
      </w:r>
    </w:p>
    <w:p w14:paraId="76E075DF" w14:textId="77777777" w:rsidR="00BB16F9" w:rsidRPr="00641A30" w:rsidRDefault="00BB16F9" w:rsidP="00BB16F9">
      <w:pPr>
        <w:pStyle w:val="ListParagraph"/>
        <w:numPr>
          <w:ilvl w:val="0"/>
          <w:numId w:val="17"/>
        </w:numPr>
        <w:rPr>
          <w:rFonts w:ascii="Arial" w:eastAsia="Arial" w:hAnsi="Arial" w:cs="Arial"/>
          <w:color w:val="000000" w:themeColor="text1"/>
          <w:sz w:val="22"/>
          <w:szCs w:val="22"/>
        </w:rPr>
      </w:pPr>
      <w:r w:rsidRPr="00641A30">
        <w:rPr>
          <w:rFonts w:ascii="Arial" w:eastAsia="Arial" w:hAnsi="Arial" w:cs="Arial"/>
          <w:color w:val="000000" w:themeColor="text1"/>
        </w:rPr>
        <w:t>Feedback and continuous improvement are desired, with staff wanting to see their voices reflected in service changes</w:t>
      </w:r>
    </w:p>
    <w:p w14:paraId="1C16D344" w14:textId="77777777" w:rsidR="00BB16F9" w:rsidRPr="00641A30" w:rsidRDefault="00BB16F9" w:rsidP="00BB16F9">
      <w:pPr>
        <w:rPr>
          <w:rFonts w:ascii="Arial" w:eastAsia="Arial" w:hAnsi="Arial" w:cs="Arial"/>
          <w:color w:val="000000" w:themeColor="text1"/>
          <w:sz w:val="22"/>
          <w:szCs w:val="22"/>
        </w:rPr>
      </w:pPr>
    </w:p>
    <w:p w14:paraId="24D3D952" w14:textId="77777777" w:rsidR="00BB16F9" w:rsidRPr="00342FAB" w:rsidRDefault="00BB16F9" w:rsidP="00342FAB">
      <w:pPr>
        <w:spacing w:after="440"/>
        <w:ind w:left="720" w:hanging="720"/>
        <w:rPr>
          <w:rFonts w:ascii="Arial" w:hAnsi="Arial" w:cs="Arial"/>
          <w:b/>
          <w:bCs/>
          <w:color w:val="006566"/>
          <w:sz w:val="44"/>
          <w:szCs w:val="44"/>
          <w:lang w:val="en-US"/>
        </w:rPr>
      </w:pPr>
    </w:p>
    <w:sectPr w:rsidR="00BB16F9" w:rsidRPr="00342FAB" w:rsidSect="00BB16F9">
      <w:pgSz w:w="16838" w:h="11906" w:orient="landscape"/>
      <w:pgMar w:top="1560" w:right="127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BC009" w14:textId="77777777" w:rsidR="00654592" w:rsidRDefault="00654592" w:rsidP="006F7608">
      <w:r>
        <w:separator/>
      </w:r>
    </w:p>
  </w:endnote>
  <w:endnote w:type="continuationSeparator" w:id="0">
    <w:p w14:paraId="25C19DBA" w14:textId="77777777" w:rsidR="00654592" w:rsidRDefault="00654592" w:rsidP="006F7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4779311"/>
      <w:docPartObj>
        <w:docPartGallery w:val="Page Numbers (Bottom of Page)"/>
        <w:docPartUnique/>
      </w:docPartObj>
    </w:sdtPr>
    <w:sdtContent>
      <w:p w14:paraId="1C625FD9" w14:textId="77777777" w:rsidR="006F7608" w:rsidRDefault="006F76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03B910" w14:textId="77777777" w:rsidR="006F7608" w:rsidRDefault="006F7608" w:rsidP="006F76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color w:val="5A5A59"/>
      </w:rPr>
      <w:id w:val="2102827866"/>
      <w:docPartObj>
        <w:docPartGallery w:val="Page Numbers (Bottom of Page)"/>
        <w:docPartUnique/>
      </w:docPartObj>
    </w:sdtPr>
    <w:sdtContent>
      <w:p w14:paraId="65BC882E" w14:textId="77777777" w:rsidR="006F7608" w:rsidRPr="006F7608" w:rsidRDefault="006F7608">
        <w:pPr>
          <w:pStyle w:val="Footer"/>
          <w:framePr w:wrap="none" w:vAnchor="text" w:hAnchor="margin" w:xAlign="right" w:y="1"/>
          <w:rPr>
            <w:rStyle w:val="PageNumber"/>
            <w:rFonts w:ascii="Arial" w:hAnsi="Arial" w:cs="Arial"/>
            <w:color w:val="5A5A59"/>
          </w:rPr>
        </w:pPr>
        <w:r w:rsidRPr="006F7608">
          <w:rPr>
            <w:rStyle w:val="PageNumber"/>
            <w:rFonts w:ascii="Arial" w:hAnsi="Arial" w:cs="Arial"/>
            <w:color w:val="5A5A59"/>
          </w:rPr>
          <w:fldChar w:fldCharType="begin"/>
        </w:r>
        <w:r w:rsidRPr="006F7608">
          <w:rPr>
            <w:rStyle w:val="PageNumber"/>
            <w:rFonts w:ascii="Arial" w:hAnsi="Arial" w:cs="Arial"/>
            <w:color w:val="5A5A59"/>
          </w:rPr>
          <w:instrText xml:space="preserve"> PAGE </w:instrText>
        </w:r>
        <w:r w:rsidRPr="006F7608">
          <w:rPr>
            <w:rStyle w:val="PageNumber"/>
            <w:rFonts w:ascii="Arial" w:hAnsi="Arial" w:cs="Arial"/>
            <w:color w:val="5A5A59"/>
          </w:rPr>
          <w:fldChar w:fldCharType="separate"/>
        </w:r>
        <w:r w:rsidRPr="006F7608">
          <w:rPr>
            <w:rStyle w:val="PageNumber"/>
            <w:rFonts w:ascii="Arial" w:hAnsi="Arial" w:cs="Arial"/>
            <w:noProof/>
            <w:color w:val="5A5A59"/>
          </w:rPr>
          <w:t>1</w:t>
        </w:r>
        <w:r w:rsidRPr="006F7608">
          <w:rPr>
            <w:rStyle w:val="PageNumber"/>
            <w:rFonts w:ascii="Arial" w:hAnsi="Arial" w:cs="Arial"/>
            <w:color w:val="5A5A59"/>
          </w:rPr>
          <w:fldChar w:fldCharType="end"/>
        </w:r>
      </w:p>
    </w:sdtContent>
  </w:sdt>
  <w:p w14:paraId="0CC13623" w14:textId="77777777" w:rsidR="006F7608" w:rsidRDefault="006F7608" w:rsidP="006F7608">
    <w:pPr>
      <w:pStyle w:val="Footer"/>
      <w:ind w:right="360"/>
      <w:jc w:val="right"/>
    </w:pPr>
    <w:r>
      <w:rPr>
        <w:noProof/>
      </w:rPr>
      <w:drawing>
        <wp:anchor distT="0" distB="0" distL="114300" distR="114300" simplePos="0" relativeHeight="251658241" behindDoc="0" locked="0" layoutInCell="1" allowOverlap="1" wp14:anchorId="4994C73D" wp14:editId="6BAC476C">
          <wp:simplePos x="0" y="0"/>
          <wp:positionH relativeFrom="margin">
            <wp:posOffset>-3810</wp:posOffset>
          </wp:positionH>
          <wp:positionV relativeFrom="paragraph">
            <wp:posOffset>-9525</wp:posOffset>
          </wp:positionV>
          <wp:extent cx="4118610" cy="340766"/>
          <wp:effectExtent l="0" t="0" r="0" b="2540"/>
          <wp:wrapNone/>
          <wp:docPr id="639669679" name="Picture 63966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3263" name="Picture 140823263"/>
                  <pic:cNvPicPr/>
                </pic:nvPicPr>
                <pic:blipFill>
                  <a:blip r:embed="rId1">
                    <a:extLst>
                      <a:ext uri="{28A0092B-C50C-407E-A947-70E740481C1C}">
                        <a14:useLocalDpi xmlns:a14="http://schemas.microsoft.com/office/drawing/2010/main" val="0"/>
                      </a:ext>
                    </a:extLst>
                  </a:blip>
                  <a:stretch>
                    <a:fillRect/>
                  </a:stretch>
                </pic:blipFill>
                <pic:spPr>
                  <a:xfrm>
                    <a:off x="0" y="0"/>
                    <a:ext cx="4271842" cy="353444"/>
                  </a:xfrm>
                  <a:prstGeom prst="rect">
                    <a:avLst/>
                  </a:prstGeom>
                </pic:spPr>
              </pic:pic>
            </a:graphicData>
          </a:graphic>
          <wp14:sizeRelH relativeFrom="page">
            <wp14:pctWidth>0</wp14:pctWidth>
          </wp14:sizeRelH>
          <wp14:sizeRelV relativeFrom="page">
            <wp14:pctHeight>0</wp14:pctHeight>
          </wp14:sizeRelV>
        </wp:anchor>
      </w:drawing>
    </w:r>
  </w:p>
  <w:p w14:paraId="6B46A5FE" w14:textId="77777777" w:rsidR="006F7608" w:rsidRDefault="006F7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B1AAF" w14:textId="77777777" w:rsidR="00654592" w:rsidRDefault="00654592" w:rsidP="006F7608">
      <w:r>
        <w:separator/>
      </w:r>
    </w:p>
  </w:footnote>
  <w:footnote w:type="continuationSeparator" w:id="0">
    <w:p w14:paraId="488AF389" w14:textId="77777777" w:rsidR="00654592" w:rsidRDefault="00654592" w:rsidP="006F7608">
      <w:r>
        <w:continuationSeparator/>
      </w:r>
    </w:p>
  </w:footnote>
  <w:footnote w:id="1">
    <w:p w14:paraId="3DAD2727" w14:textId="2F5B566E" w:rsidR="005A5756" w:rsidRDefault="005A5756">
      <w:pPr>
        <w:pStyle w:val="FootnoteText"/>
      </w:pPr>
      <w:r>
        <w:rPr>
          <w:rStyle w:val="FootnoteReference"/>
        </w:rPr>
        <w:footnoteRef/>
      </w:r>
      <w:r>
        <w:t xml:space="preserve"> Land Registry house prices</w:t>
      </w:r>
    </w:p>
  </w:footnote>
  <w:footnote w:id="2">
    <w:p w14:paraId="2AA50A4F" w14:textId="3466226F" w:rsidR="005A5756" w:rsidRDefault="005A5756">
      <w:pPr>
        <w:pStyle w:val="FootnoteText"/>
      </w:pPr>
      <w:r>
        <w:rPr>
          <w:rStyle w:val="FootnoteReference"/>
        </w:rPr>
        <w:footnoteRef/>
      </w:r>
      <w:r>
        <w:t xml:space="preserve"> ONS, Census Data</w:t>
      </w:r>
    </w:p>
  </w:footnote>
  <w:footnote w:id="3">
    <w:p w14:paraId="47D3E76C" w14:textId="77777777" w:rsidR="00C10529" w:rsidRDefault="00C10529" w:rsidP="00C10529">
      <w:pPr>
        <w:pStyle w:val="FootnoteText"/>
      </w:pPr>
      <w:r w:rsidRPr="7CD21971">
        <w:rPr>
          <w:rStyle w:val="FootnoteReference"/>
        </w:rPr>
        <w:footnoteRef/>
      </w:r>
      <w:r>
        <w:t xml:space="preserve"> MHCLG A National Plan to End Homelessness 2025</w:t>
      </w:r>
    </w:p>
  </w:footnote>
  <w:footnote w:id="4">
    <w:p w14:paraId="64610E6C" w14:textId="667D5B82" w:rsidR="004035E3" w:rsidRDefault="004035E3" w:rsidP="004035E3">
      <w:pPr>
        <w:pStyle w:val="FootnoteText"/>
      </w:pPr>
      <w:r w:rsidRPr="75C86250">
        <w:rPr>
          <w:rStyle w:val="FootnoteReference"/>
        </w:rPr>
        <w:footnoteRef/>
      </w:r>
      <w:r>
        <w:t xml:space="preserve"> MHCLG Statutory homelessness in England: </w:t>
      </w:r>
      <w:r w:rsidR="00E617D5">
        <w:t>October</w:t>
      </w:r>
      <w:r>
        <w:t xml:space="preserve"> to </w:t>
      </w:r>
      <w:r w:rsidR="00E617D5">
        <w:t>December</w:t>
      </w:r>
      <w:r>
        <w:t xml:space="preserve"> 2025</w:t>
      </w:r>
    </w:p>
  </w:footnote>
  <w:footnote w:id="5">
    <w:p w14:paraId="5C07EE69" w14:textId="77777777" w:rsidR="00342FAB" w:rsidRDefault="00342FAB" w:rsidP="00342FAB">
      <w:pPr>
        <w:pStyle w:val="FootnoteText"/>
      </w:pPr>
      <w:r w:rsidRPr="7CD21971">
        <w:rPr>
          <w:rStyle w:val="FootnoteReference"/>
        </w:rPr>
        <w:footnoteRef/>
      </w:r>
      <w:r>
        <w:t xml:space="preserve"> MHCLG A National Plan to End Homelessness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6DE32" w14:textId="10116A97" w:rsidR="00B00792" w:rsidRDefault="00B007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1B09" w14:textId="0732DFA0" w:rsidR="006F7608" w:rsidRPr="006F7608" w:rsidRDefault="006F7608">
    <w:pPr>
      <w:pStyle w:val="Header"/>
      <w:rPr>
        <w:rFonts w:ascii="Arial" w:hAnsi="Arial" w:cs="Arial"/>
        <w:color w:val="5A5A59"/>
      </w:rPr>
    </w:pPr>
    <w:r>
      <w:rPr>
        <w:rFonts w:ascii="Arial" w:hAnsi="Arial" w:cs="Arial"/>
        <w:noProof/>
        <w:color w:val="5A5A59"/>
      </w:rPr>
      <w:drawing>
        <wp:anchor distT="0" distB="0" distL="114300" distR="114300" simplePos="0" relativeHeight="251658240" behindDoc="0" locked="0" layoutInCell="1" allowOverlap="1" wp14:anchorId="416BCC6C" wp14:editId="5F8E1137">
          <wp:simplePos x="0" y="0"/>
          <wp:positionH relativeFrom="margin">
            <wp:align>right</wp:align>
          </wp:positionH>
          <wp:positionV relativeFrom="paragraph">
            <wp:posOffset>-52880</wp:posOffset>
          </wp:positionV>
          <wp:extent cx="1324538" cy="266240"/>
          <wp:effectExtent l="0" t="0" r="0" b="635"/>
          <wp:wrapNone/>
          <wp:docPr id="2072208394" name="Picture 207220839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35561" name="Picture 1"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24538" cy="266240"/>
                  </a:xfrm>
                  <a:prstGeom prst="rect">
                    <a:avLst/>
                  </a:prstGeom>
                </pic:spPr>
              </pic:pic>
            </a:graphicData>
          </a:graphic>
          <wp14:sizeRelH relativeFrom="page">
            <wp14:pctWidth>0</wp14:pctWidth>
          </wp14:sizeRelH>
          <wp14:sizeRelV relativeFrom="page">
            <wp14:pctHeight>0</wp14:pctHeight>
          </wp14:sizeRelV>
        </wp:anchor>
      </w:drawing>
    </w:r>
    <w:r w:rsidR="001B3094">
      <w:rPr>
        <w:rFonts w:ascii="Arial" w:hAnsi="Arial" w:cs="Arial"/>
        <w:color w:val="5A5A59"/>
      </w:rPr>
      <w:t>Homelessness Strategy 2026-2031</w:t>
    </w:r>
  </w:p>
  <w:p w14:paraId="79C3EB8D" w14:textId="77777777" w:rsidR="006F7608" w:rsidRDefault="006F7608">
    <w:pPr>
      <w:pStyle w:val="Header"/>
    </w:pPr>
    <w:r>
      <w:rPr>
        <w:noProof/>
      </w:rPr>
      <mc:AlternateContent>
        <mc:Choice Requires="wps">
          <w:drawing>
            <wp:anchor distT="0" distB="0" distL="114300" distR="114300" simplePos="0" relativeHeight="251658243" behindDoc="0" locked="0" layoutInCell="1" allowOverlap="1" wp14:anchorId="68375DD8" wp14:editId="2F1812C4">
              <wp:simplePos x="0" y="0"/>
              <wp:positionH relativeFrom="margin">
                <wp:posOffset>-3810</wp:posOffset>
              </wp:positionH>
              <wp:positionV relativeFrom="paragraph">
                <wp:posOffset>212725</wp:posOffset>
              </wp:positionV>
              <wp:extent cx="6061710" cy="0"/>
              <wp:effectExtent l="0" t="0" r="8890" b="12700"/>
              <wp:wrapNone/>
              <wp:docPr id="1313964326" name="Straight Connector 2"/>
              <wp:cNvGraphicFramePr/>
              <a:graphic xmlns:a="http://schemas.openxmlformats.org/drawingml/2006/main">
                <a:graphicData uri="http://schemas.microsoft.com/office/word/2010/wordprocessingShape">
                  <wps:wsp>
                    <wps:cNvCnPr/>
                    <wps:spPr>
                      <a:xfrm>
                        <a:off x="0" y="0"/>
                        <a:ext cx="6061710" cy="0"/>
                      </a:xfrm>
                      <a:prstGeom prst="line">
                        <a:avLst/>
                      </a:prstGeom>
                      <a:ln>
                        <a:solidFill>
                          <a:srgbClr val="5A5A5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6FACD49" id="Straight Connector 2" o:spid="_x0000_s1026" style="position:absolute;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16.75pt" to="477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" strokecolor="#5a5a59" strokeweight=".5pt">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4E9C" w14:textId="145EB34E" w:rsidR="00D629DA" w:rsidRDefault="002E3B83">
    <w:pPr>
      <w:pStyle w:val="Header"/>
    </w:pPr>
    <w:r>
      <w:rPr>
        <w:noProof/>
      </w:rPr>
      <mc:AlternateContent>
        <mc:Choice Requires="wps">
          <w:drawing>
            <wp:anchor distT="0" distB="0" distL="114300" distR="114300" simplePos="0" relativeHeight="251658242" behindDoc="0" locked="0" layoutInCell="1" allowOverlap="1" wp14:anchorId="4B3CF963" wp14:editId="7D382E3E">
              <wp:simplePos x="0" y="0"/>
              <wp:positionH relativeFrom="column">
                <wp:posOffset>-948690</wp:posOffset>
              </wp:positionH>
              <wp:positionV relativeFrom="paragraph">
                <wp:posOffset>-544344</wp:posOffset>
              </wp:positionV>
              <wp:extent cx="7795260" cy="10824882"/>
              <wp:effectExtent l="0" t="0" r="2540" b="0"/>
              <wp:wrapNone/>
              <wp:docPr id="881697393" name="Rectangle 2"/>
              <wp:cNvGraphicFramePr/>
              <a:graphic xmlns:a="http://schemas.openxmlformats.org/drawingml/2006/main">
                <a:graphicData uri="http://schemas.microsoft.com/office/word/2010/wordprocessingShape">
                  <wps:wsp>
                    <wps:cNvSpPr/>
                    <wps:spPr>
                      <a:xfrm>
                        <a:off x="0" y="0"/>
                        <a:ext cx="7795260" cy="10824882"/>
                      </a:xfrm>
                      <a:prstGeom prst="rect">
                        <a:avLst/>
                      </a:prstGeom>
                      <a:solidFill>
                        <a:srgbClr val="00666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09365B" id="Rectangle 2" o:spid="_x0000_s1026" style="position:absolute;margin-left:-74.7pt;margin-top:-42.85pt;width:613.8pt;height:852.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" fillcolor="#066" stroked="f" strokeweight="1p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Y48dDEXIl6X13g" int2:id="T56xvvRI">
      <int2:state int2:value="Rejected" int2:type="spell"/>
    </int2:textHash>
    <int2:bookmark int2:bookmarkName="_Int_0qN6o6DD" int2:invalidationBookmarkName="" int2:hashCode="bya4sSqGEDhHXa" int2:id="92EaAqGG">
      <int2:state int2:value="Rejected" int2:type="style"/>
    </int2:bookmark>
    <int2:bookmark int2:bookmarkName="_Int_7B6mRfD0" int2:invalidationBookmarkName="" int2:hashCode="aWaSIQC/AGNWry" int2:id="Zh1JAVWZ">
      <int2:state int2:value="Rejected" int2:type="style"/>
    </int2:bookmark>
    <int2:bookmark int2:bookmarkName="_Int_6L1BgG4D" int2:invalidationBookmarkName="" int2:hashCode="QtaY9iRbo6pfy0" int2:id="y56DFvGS">
      <int2:state int2:value="Rejected" int2:type="style"/>
    </int2:bookmark>
    <int2:bookmark int2:bookmarkName="_Int_9mlQNds1" int2:invalidationBookmarkName="" int2:hashCode="9jlRSg298I3/X6" int2:id="1x2HdbbD">
      <int2:state int2:value="Rejected" int2:type="style"/>
    </int2:bookmark>
    <int2:bookmark int2:bookmarkName="_Int_rZeLupG2" int2:invalidationBookmarkName="" int2:hashCode="N+WoP/REDHP5bm" int2:id="dkc84o0d">
      <int2:state int2:value="Rejected" int2:type="style"/>
    </int2:bookmark>
    <int2:bookmark int2:bookmarkName="_Int_zq4wZZXC" int2:invalidationBookmarkName="" int2:hashCode="BIFzPNwdXDKhNB" int2:id="mAvEWNT6">
      <int2:state int2:value="Rejected" int2:type="style"/>
    </int2:bookmark>
    <int2:bookmark int2:bookmarkName="_Int_UHGoNEK7" int2:invalidationBookmarkName="" int2:hashCode="i5zbCmiL0Sf7IX" int2:id="0K18Nx3D">
      <int2:state int2:value="Rejected" int2:type="style"/>
    </int2:bookmark>
    <int2:bookmark int2:bookmarkName="_Int_huOqlX4M" int2:invalidationBookmarkName="" int2:hashCode="nzlDXNIQHyTKDs" int2:id="3f3jLS86">
      <int2:state int2:value="Rejected" int2:type="gram"/>
    </int2:bookmark>
    <int2:bookmark int2:bookmarkName="_Int_ZwyYIMxY" int2:invalidationBookmarkName="" int2:hashCode="sWArplyZbmyz2l" int2:id="50hOpwA7">
      <int2:state int2:value="Rejected" int2:type="gram"/>
    </int2:bookmark>
    <int2:bookmark int2:bookmarkName="_Int_eVHDmDOJ" int2:invalidationBookmarkName="" int2:hashCode="sWArplyZbmyz2l" int2:id="73lD60Qj">
      <int2:state int2:value="Rejected" int2:type="gram"/>
    </int2:bookmark>
    <int2:bookmark int2:bookmarkName="_Int_Iye0s2L3" int2:invalidationBookmarkName="" int2:hashCode="N+WoP/REDHP5bm" int2:id="AtPT2DeV">
      <int2:state int2:value="Rejected" int2:type="style"/>
    </int2:bookmark>
    <int2:bookmark int2:bookmarkName="_Int_tATU70i4" int2:invalidationBookmarkName="" int2:hashCode="sWArplyZbmyz2l" int2:id="BjZI1LAO">
      <int2:state int2:value="Rejected" int2:type="gram"/>
    </int2:bookmark>
    <int2:bookmark int2:bookmarkName="_Int_3a4bX7Yp" int2:invalidationBookmarkName="" int2:hashCode="nzlDXNIQHyTKDs" int2:id="Jjuo3OC1">
      <int2:state int2:value="Rejected" int2:type="gram"/>
    </int2:bookmark>
    <int2:bookmark int2:bookmarkName="_Int_0UMUGKlZ" int2:invalidationBookmarkName="" int2:hashCode="8jXyLY6B1l28O6" int2:id="RYtGh5Wi">
      <int2:state int2:value="Rejected" int2:type="gram"/>
    </int2:bookmark>
    <int2:bookmark int2:bookmarkName="_Int_OCq217Hy" int2:invalidationBookmarkName="" int2:hashCode="sWArplyZbmyz2l" int2:id="pA3ZrLdO">
      <int2:state int2:value="Rejected" int2:type="gram"/>
    </int2:bookmark>
    <int2:bookmark int2:bookmarkName="_Int_ZmHkQWNk" int2:invalidationBookmarkName="" int2:hashCode="N5ozDs5f/JAPL/" int2:id="VqpFYTQo">
      <int2:state int2:value="Rejected" int2:type="style"/>
    </int2:bookmark>
    <int2:bookmark int2:bookmarkName="_Int_zIANDy5y" int2:invalidationBookmarkName="" int2:hashCode="VRd/LyDcPFdCnc" int2:id="WUyYdPCM">
      <int2:state int2:value="Rejected" int2:type="style"/>
    </int2:bookmark>
    <int2:bookmark int2:bookmarkName="_Int_wk032GCq" int2:invalidationBookmarkName="" int2:hashCode="nzlDXNIQHyTKDs" int2:id="faykYDUO">
      <int2:state int2:value="Rejected" int2:type="gram"/>
    </int2:bookmark>
    <int2:bookmark int2:bookmarkName="_Int_xSW4Fzrx" int2:invalidationBookmarkName="" int2:hashCode="N5ozDs5f/JAPL/" int2:id="iYMK5D6C">
      <int2:state int2:value="Rejected" int2:type="style"/>
    </int2:bookmark>
    <int2:bookmark int2:bookmarkName="_Int_eGptDU5P" int2:invalidationBookmarkName="" int2:hashCode="BIFzPNwdXDKhNB" int2:id="kJe9ivE0">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4924"/>
    <w:multiLevelType w:val="hybridMultilevel"/>
    <w:tmpl w:val="FFFFFFFF"/>
    <w:lvl w:ilvl="0" w:tplc="0340F3C8">
      <w:start w:val="1"/>
      <w:numFmt w:val="lowerLetter"/>
      <w:lvlText w:val="%1)"/>
      <w:lvlJc w:val="left"/>
      <w:pPr>
        <w:ind w:left="720" w:hanging="360"/>
      </w:pPr>
    </w:lvl>
    <w:lvl w:ilvl="1" w:tplc="F730947E">
      <w:start w:val="1"/>
      <w:numFmt w:val="lowerLetter"/>
      <w:lvlText w:val="%2."/>
      <w:lvlJc w:val="left"/>
      <w:pPr>
        <w:ind w:left="1440" w:hanging="360"/>
      </w:pPr>
    </w:lvl>
    <w:lvl w:ilvl="2" w:tplc="3E18A44A">
      <w:start w:val="1"/>
      <w:numFmt w:val="lowerRoman"/>
      <w:lvlText w:val="%3."/>
      <w:lvlJc w:val="right"/>
      <w:pPr>
        <w:ind w:left="2160" w:hanging="180"/>
      </w:pPr>
    </w:lvl>
    <w:lvl w:ilvl="3" w:tplc="364A3746">
      <w:start w:val="1"/>
      <w:numFmt w:val="decimal"/>
      <w:lvlText w:val="%4."/>
      <w:lvlJc w:val="left"/>
      <w:pPr>
        <w:ind w:left="2880" w:hanging="360"/>
      </w:pPr>
    </w:lvl>
    <w:lvl w:ilvl="4" w:tplc="FB8832C8">
      <w:start w:val="1"/>
      <w:numFmt w:val="lowerLetter"/>
      <w:lvlText w:val="%5."/>
      <w:lvlJc w:val="left"/>
      <w:pPr>
        <w:ind w:left="3600" w:hanging="360"/>
      </w:pPr>
    </w:lvl>
    <w:lvl w:ilvl="5" w:tplc="939EB1B2">
      <w:start w:val="1"/>
      <w:numFmt w:val="lowerRoman"/>
      <w:lvlText w:val="%6."/>
      <w:lvlJc w:val="right"/>
      <w:pPr>
        <w:ind w:left="4320" w:hanging="180"/>
      </w:pPr>
    </w:lvl>
    <w:lvl w:ilvl="6" w:tplc="876CC43E">
      <w:start w:val="1"/>
      <w:numFmt w:val="decimal"/>
      <w:lvlText w:val="%7."/>
      <w:lvlJc w:val="left"/>
      <w:pPr>
        <w:ind w:left="5040" w:hanging="360"/>
      </w:pPr>
    </w:lvl>
    <w:lvl w:ilvl="7" w:tplc="18F4CE9C">
      <w:start w:val="1"/>
      <w:numFmt w:val="lowerLetter"/>
      <w:lvlText w:val="%8."/>
      <w:lvlJc w:val="left"/>
      <w:pPr>
        <w:ind w:left="5760" w:hanging="360"/>
      </w:pPr>
    </w:lvl>
    <w:lvl w:ilvl="8" w:tplc="E64EF34C">
      <w:start w:val="1"/>
      <w:numFmt w:val="lowerRoman"/>
      <w:lvlText w:val="%9."/>
      <w:lvlJc w:val="right"/>
      <w:pPr>
        <w:ind w:left="6480" w:hanging="180"/>
      </w:pPr>
    </w:lvl>
  </w:abstractNum>
  <w:abstractNum w:abstractNumId="1" w15:restartNumberingAfterBreak="0">
    <w:nsid w:val="01315EB4"/>
    <w:multiLevelType w:val="hybridMultilevel"/>
    <w:tmpl w:val="FFFFFFFF"/>
    <w:lvl w:ilvl="0" w:tplc="157E017C">
      <w:start w:val="1"/>
      <w:numFmt w:val="bullet"/>
      <w:lvlText w:val=""/>
      <w:lvlJc w:val="left"/>
      <w:pPr>
        <w:ind w:left="720" w:hanging="360"/>
      </w:pPr>
      <w:rPr>
        <w:rFonts w:ascii="Symbol" w:hAnsi="Symbol" w:hint="default"/>
      </w:rPr>
    </w:lvl>
    <w:lvl w:ilvl="1" w:tplc="4D8EC314">
      <w:start w:val="1"/>
      <w:numFmt w:val="bullet"/>
      <w:lvlText w:val="o"/>
      <w:lvlJc w:val="left"/>
      <w:pPr>
        <w:ind w:left="1440" w:hanging="360"/>
      </w:pPr>
      <w:rPr>
        <w:rFonts w:ascii="Courier New" w:hAnsi="Courier New" w:hint="default"/>
      </w:rPr>
    </w:lvl>
    <w:lvl w:ilvl="2" w:tplc="857C4480">
      <w:start w:val="1"/>
      <w:numFmt w:val="bullet"/>
      <w:lvlText w:val=""/>
      <w:lvlJc w:val="left"/>
      <w:pPr>
        <w:ind w:left="2160" w:hanging="360"/>
      </w:pPr>
      <w:rPr>
        <w:rFonts w:ascii="Wingdings" w:hAnsi="Wingdings" w:hint="default"/>
      </w:rPr>
    </w:lvl>
    <w:lvl w:ilvl="3" w:tplc="383CC63A">
      <w:start w:val="1"/>
      <w:numFmt w:val="bullet"/>
      <w:lvlText w:val=""/>
      <w:lvlJc w:val="left"/>
      <w:pPr>
        <w:ind w:left="2880" w:hanging="360"/>
      </w:pPr>
      <w:rPr>
        <w:rFonts w:ascii="Symbol" w:hAnsi="Symbol" w:hint="default"/>
      </w:rPr>
    </w:lvl>
    <w:lvl w:ilvl="4" w:tplc="47E81BC0">
      <w:start w:val="1"/>
      <w:numFmt w:val="bullet"/>
      <w:lvlText w:val="o"/>
      <w:lvlJc w:val="left"/>
      <w:pPr>
        <w:ind w:left="3600" w:hanging="360"/>
      </w:pPr>
      <w:rPr>
        <w:rFonts w:ascii="Courier New" w:hAnsi="Courier New" w:hint="default"/>
      </w:rPr>
    </w:lvl>
    <w:lvl w:ilvl="5" w:tplc="DA6624FC">
      <w:start w:val="1"/>
      <w:numFmt w:val="bullet"/>
      <w:lvlText w:val=""/>
      <w:lvlJc w:val="left"/>
      <w:pPr>
        <w:ind w:left="4320" w:hanging="360"/>
      </w:pPr>
      <w:rPr>
        <w:rFonts w:ascii="Wingdings" w:hAnsi="Wingdings" w:hint="default"/>
      </w:rPr>
    </w:lvl>
    <w:lvl w:ilvl="6" w:tplc="360A9E58">
      <w:start w:val="1"/>
      <w:numFmt w:val="bullet"/>
      <w:lvlText w:val=""/>
      <w:lvlJc w:val="left"/>
      <w:pPr>
        <w:ind w:left="5040" w:hanging="360"/>
      </w:pPr>
      <w:rPr>
        <w:rFonts w:ascii="Symbol" w:hAnsi="Symbol" w:hint="default"/>
      </w:rPr>
    </w:lvl>
    <w:lvl w:ilvl="7" w:tplc="421C7B60">
      <w:start w:val="1"/>
      <w:numFmt w:val="bullet"/>
      <w:lvlText w:val="o"/>
      <w:lvlJc w:val="left"/>
      <w:pPr>
        <w:ind w:left="5760" w:hanging="360"/>
      </w:pPr>
      <w:rPr>
        <w:rFonts w:ascii="Courier New" w:hAnsi="Courier New" w:hint="default"/>
      </w:rPr>
    </w:lvl>
    <w:lvl w:ilvl="8" w:tplc="805A86EC">
      <w:start w:val="1"/>
      <w:numFmt w:val="bullet"/>
      <w:lvlText w:val=""/>
      <w:lvlJc w:val="left"/>
      <w:pPr>
        <w:ind w:left="6480" w:hanging="360"/>
      </w:pPr>
      <w:rPr>
        <w:rFonts w:ascii="Wingdings" w:hAnsi="Wingdings" w:hint="default"/>
      </w:rPr>
    </w:lvl>
  </w:abstractNum>
  <w:abstractNum w:abstractNumId="2" w15:restartNumberingAfterBreak="0">
    <w:nsid w:val="025A0EAD"/>
    <w:multiLevelType w:val="hybridMultilevel"/>
    <w:tmpl w:val="20D2855E"/>
    <w:lvl w:ilvl="0" w:tplc="DB5CD288">
      <w:start w:val="1"/>
      <w:numFmt w:val="lowerLetter"/>
      <w:lvlText w:val="%1)"/>
      <w:lvlJc w:val="left"/>
      <w:pPr>
        <w:ind w:left="720" w:hanging="360"/>
      </w:pPr>
      <w:rPr>
        <w:rFonts w:ascii="Aptos" w:hAnsi="Aptos" w:hint="default"/>
      </w:rPr>
    </w:lvl>
    <w:lvl w:ilvl="1" w:tplc="580C19B6">
      <w:start w:val="1"/>
      <w:numFmt w:val="lowerLetter"/>
      <w:lvlText w:val="%2."/>
      <w:lvlJc w:val="left"/>
      <w:pPr>
        <w:ind w:left="1440" w:hanging="360"/>
      </w:pPr>
    </w:lvl>
    <w:lvl w:ilvl="2" w:tplc="9B6AA33A">
      <w:start w:val="1"/>
      <w:numFmt w:val="lowerRoman"/>
      <w:lvlText w:val="%3."/>
      <w:lvlJc w:val="right"/>
      <w:pPr>
        <w:ind w:left="2160" w:hanging="180"/>
      </w:pPr>
    </w:lvl>
    <w:lvl w:ilvl="3" w:tplc="85908258">
      <w:start w:val="1"/>
      <w:numFmt w:val="decimal"/>
      <w:lvlText w:val="%4."/>
      <w:lvlJc w:val="left"/>
      <w:pPr>
        <w:ind w:left="2880" w:hanging="360"/>
      </w:pPr>
    </w:lvl>
    <w:lvl w:ilvl="4" w:tplc="D7B6F6F0">
      <w:start w:val="1"/>
      <w:numFmt w:val="lowerLetter"/>
      <w:lvlText w:val="%5."/>
      <w:lvlJc w:val="left"/>
      <w:pPr>
        <w:ind w:left="3600" w:hanging="360"/>
      </w:pPr>
    </w:lvl>
    <w:lvl w:ilvl="5" w:tplc="1EA64B56">
      <w:start w:val="1"/>
      <w:numFmt w:val="lowerRoman"/>
      <w:lvlText w:val="%6."/>
      <w:lvlJc w:val="right"/>
      <w:pPr>
        <w:ind w:left="4320" w:hanging="180"/>
      </w:pPr>
    </w:lvl>
    <w:lvl w:ilvl="6" w:tplc="877048E8">
      <w:start w:val="1"/>
      <w:numFmt w:val="decimal"/>
      <w:lvlText w:val="%7."/>
      <w:lvlJc w:val="left"/>
      <w:pPr>
        <w:ind w:left="5040" w:hanging="360"/>
      </w:pPr>
    </w:lvl>
    <w:lvl w:ilvl="7" w:tplc="4A2288DC">
      <w:start w:val="1"/>
      <w:numFmt w:val="lowerLetter"/>
      <w:lvlText w:val="%8."/>
      <w:lvlJc w:val="left"/>
      <w:pPr>
        <w:ind w:left="5760" w:hanging="360"/>
      </w:pPr>
    </w:lvl>
    <w:lvl w:ilvl="8" w:tplc="ED14D7CC">
      <w:start w:val="1"/>
      <w:numFmt w:val="lowerRoman"/>
      <w:lvlText w:val="%9."/>
      <w:lvlJc w:val="right"/>
      <w:pPr>
        <w:ind w:left="6480" w:hanging="180"/>
      </w:pPr>
    </w:lvl>
  </w:abstractNum>
  <w:abstractNum w:abstractNumId="3" w15:restartNumberingAfterBreak="0">
    <w:nsid w:val="026BFECE"/>
    <w:multiLevelType w:val="hybridMultilevel"/>
    <w:tmpl w:val="FFFFFFFF"/>
    <w:lvl w:ilvl="0" w:tplc="6D3C2146">
      <w:start w:val="1"/>
      <w:numFmt w:val="bullet"/>
      <w:lvlText w:val=""/>
      <w:lvlJc w:val="left"/>
      <w:pPr>
        <w:ind w:left="720" w:hanging="360"/>
      </w:pPr>
      <w:rPr>
        <w:rFonts w:ascii="Symbol" w:hAnsi="Symbol" w:hint="default"/>
      </w:rPr>
    </w:lvl>
    <w:lvl w:ilvl="1" w:tplc="D9E83D4A">
      <w:start w:val="1"/>
      <w:numFmt w:val="bullet"/>
      <w:lvlText w:val="o"/>
      <w:lvlJc w:val="left"/>
      <w:pPr>
        <w:ind w:left="1440" w:hanging="360"/>
      </w:pPr>
      <w:rPr>
        <w:rFonts w:ascii="Courier New" w:hAnsi="Courier New" w:hint="default"/>
      </w:rPr>
    </w:lvl>
    <w:lvl w:ilvl="2" w:tplc="943AEEBA">
      <w:start w:val="1"/>
      <w:numFmt w:val="bullet"/>
      <w:lvlText w:val=""/>
      <w:lvlJc w:val="left"/>
      <w:pPr>
        <w:ind w:left="2160" w:hanging="360"/>
      </w:pPr>
      <w:rPr>
        <w:rFonts w:ascii="Wingdings" w:hAnsi="Wingdings" w:hint="default"/>
      </w:rPr>
    </w:lvl>
    <w:lvl w:ilvl="3" w:tplc="FFE81F26">
      <w:start w:val="1"/>
      <w:numFmt w:val="bullet"/>
      <w:lvlText w:val=""/>
      <w:lvlJc w:val="left"/>
      <w:pPr>
        <w:ind w:left="2880" w:hanging="360"/>
      </w:pPr>
      <w:rPr>
        <w:rFonts w:ascii="Symbol" w:hAnsi="Symbol" w:hint="default"/>
      </w:rPr>
    </w:lvl>
    <w:lvl w:ilvl="4" w:tplc="6B02CC60">
      <w:start w:val="1"/>
      <w:numFmt w:val="bullet"/>
      <w:lvlText w:val="o"/>
      <w:lvlJc w:val="left"/>
      <w:pPr>
        <w:ind w:left="3600" w:hanging="360"/>
      </w:pPr>
      <w:rPr>
        <w:rFonts w:ascii="Courier New" w:hAnsi="Courier New" w:hint="default"/>
      </w:rPr>
    </w:lvl>
    <w:lvl w:ilvl="5" w:tplc="FBE4DE0E">
      <w:start w:val="1"/>
      <w:numFmt w:val="bullet"/>
      <w:lvlText w:val=""/>
      <w:lvlJc w:val="left"/>
      <w:pPr>
        <w:ind w:left="4320" w:hanging="360"/>
      </w:pPr>
      <w:rPr>
        <w:rFonts w:ascii="Wingdings" w:hAnsi="Wingdings" w:hint="default"/>
      </w:rPr>
    </w:lvl>
    <w:lvl w:ilvl="6" w:tplc="54C436CE">
      <w:start w:val="1"/>
      <w:numFmt w:val="bullet"/>
      <w:lvlText w:val=""/>
      <w:lvlJc w:val="left"/>
      <w:pPr>
        <w:ind w:left="5040" w:hanging="360"/>
      </w:pPr>
      <w:rPr>
        <w:rFonts w:ascii="Symbol" w:hAnsi="Symbol" w:hint="default"/>
      </w:rPr>
    </w:lvl>
    <w:lvl w:ilvl="7" w:tplc="09126C4E">
      <w:start w:val="1"/>
      <w:numFmt w:val="bullet"/>
      <w:lvlText w:val="o"/>
      <w:lvlJc w:val="left"/>
      <w:pPr>
        <w:ind w:left="5760" w:hanging="360"/>
      </w:pPr>
      <w:rPr>
        <w:rFonts w:ascii="Courier New" w:hAnsi="Courier New" w:hint="default"/>
      </w:rPr>
    </w:lvl>
    <w:lvl w:ilvl="8" w:tplc="80C8D792">
      <w:start w:val="1"/>
      <w:numFmt w:val="bullet"/>
      <w:lvlText w:val=""/>
      <w:lvlJc w:val="left"/>
      <w:pPr>
        <w:ind w:left="6480" w:hanging="360"/>
      </w:pPr>
      <w:rPr>
        <w:rFonts w:ascii="Wingdings" w:hAnsi="Wingdings" w:hint="default"/>
      </w:rPr>
    </w:lvl>
  </w:abstractNum>
  <w:abstractNum w:abstractNumId="4" w15:restartNumberingAfterBreak="0">
    <w:nsid w:val="0469644E"/>
    <w:multiLevelType w:val="hybridMultilevel"/>
    <w:tmpl w:val="F034A286"/>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69E1CD0"/>
    <w:multiLevelType w:val="multilevel"/>
    <w:tmpl w:val="0964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9459AB"/>
    <w:multiLevelType w:val="hybridMultilevel"/>
    <w:tmpl w:val="FFFFFFFF"/>
    <w:lvl w:ilvl="0" w:tplc="9266BBBE">
      <w:start w:val="1"/>
      <w:numFmt w:val="bullet"/>
      <w:lvlText w:val=""/>
      <w:lvlJc w:val="left"/>
      <w:pPr>
        <w:ind w:left="720" w:hanging="360"/>
      </w:pPr>
      <w:rPr>
        <w:rFonts w:ascii="Symbol" w:hAnsi="Symbol" w:hint="default"/>
      </w:rPr>
    </w:lvl>
    <w:lvl w:ilvl="1" w:tplc="DB0C11C8">
      <w:start w:val="1"/>
      <w:numFmt w:val="bullet"/>
      <w:lvlText w:val="o"/>
      <w:lvlJc w:val="left"/>
      <w:pPr>
        <w:ind w:left="1440" w:hanging="360"/>
      </w:pPr>
      <w:rPr>
        <w:rFonts w:ascii="Courier New" w:hAnsi="Courier New" w:hint="default"/>
      </w:rPr>
    </w:lvl>
    <w:lvl w:ilvl="2" w:tplc="71FC37C0">
      <w:start w:val="1"/>
      <w:numFmt w:val="bullet"/>
      <w:lvlText w:val=""/>
      <w:lvlJc w:val="left"/>
      <w:pPr>
        <w:ind w:left="2160" w:hanging="360"/>
      </w:pPr>
      <w:rPr>
        <w:rFonts w:ascii="Wingdings" w:hAnsi="Wingdings" w:hint="default"/>
      </w:rPr>
    </w:lvl>
    <w:lvl w:ilvl="3" w:tplc="212AC3D0">
      <w:start w:val="1"/>
      <w:numFmt w:val="bullet"/>
      <w:lvlText w:val=""/>
      <w:lvlJc w:val="left"/>
      <w:pPr>
        <w:ind w:left="2880" w:hanging="360"/>
      </w:pPr>
      <w:rPr>
        <w:rFonts w:ascii="Symbol" w:hAnsi="Symbol" w:hint="default"/>
      </w:rPr>
    </w:lvl>
    <w:lvl w:ilvl="4" w:tplc="9D24FACC">
      <w:start w:val="1"/>
      <w:numFmt w:val="bullet"/>
      <w:lvlText w:val="o"/>
      <w:lvlJc w:val="left"/>
      <w:pPr>
        <w:ind w:left="3600" w:hanging="360"/>
      </w:pPr>
      <w:rPr>
        <w:rFonts w:ascii="Courier New" w:hAnsi="Courier New" w:hint="default"/>
      </w:rPr>
    </w:lvl>
    <w:lvl w:ilvl="5" w:tplc="17EAB91E">
      <w:start w:val="1"/>
      <w:numFmt w:val="bullet"/>
      <w:lvlText w:val=""/>
      <w:lvlJc w:val="left"/>
      <w:pPr>
        <w:ind w:left="4320" w:hanging="360"/>
      </w:pPr>
      <w:rPr>
        <w:rFonts w:ascii="Wingdings" w:hAnsi="Wingdings" w:hint="default"/>
      </w:rPr>
    </w:lvl>
    <w:lvl w:ilvl="6" w:tplc="6346FD44">
      <w:start w:val="1"/>
      <w:numFmt w:val="bullet"/>
      <w:lvlText w:val=""/>
      <w:lvlJc w:val="left"/>
      <w:pPr>
        <w:ind w:left="5040" w:hanging="360"/>
      </w:pPr>
      <w:rPr>
        <w:rFonts w:ascii="Symbol" w:hAnsi="Symbol" w:hint="default"/>
      </w:rPr>
    </w:lvl>
    <w:lvl w:ilvl="7" w:tplc="9C9E09D2">
      <w:start w:val="1"/>
      <w:numFmt w:val="bullet"/>
      <w:lvlText w:val="o"/>
      <w:lvlJc w:val="left"/>
      <w:pPr>
        <w:ind w:left="5760" w:hanging="360"/>
      </w:pPr>
      <w:rPr>
        <w:rFonts w:ascii="Courier New" w:hAnsi="Courier New" w:hint="default"/>
      </w:rPr>
    </w:lvl>
    <w:lvl w:ilvl="8" w:tplc="19D090BC">
      <w:start w:val="1"/>
      <w:numFmt w:val="bullet"/>
      <w:lvlText w:val=""/>
      <w:lvlJc w:val="left"/>
      <w:pPr>
        <w:ind w:left="6480" w:hanging="360"/>
      </w:pPr>
      <w:rPr>
        <w:rFonts w:ascii="Wingdings" w:hAnsi="Wingdings" w:hint="default"/>
      </w:rPr>
    </w:lvl>
  </w:abstractNum>
  <w:abstractNum w:abstractNumId="7" w15:restartNumberingAfterBreak="0">
    <w:nsid w:val="0D466803"/>
    <w:multiLevelType w:val="hybridMultilevel"/>
    <w:tmpl w:val="FFFFFFFF"/>
    <w:lvl w:ilvl="0" w:tplc="A4A60308">
      <w:start w:val="1"/>
      <w:numFmt w:val="bullet"/>
      <w:lvlText w:val=""/>
      <w:lvlJc w:val="left"/>
      <w:pPr>
        <w:ind w:left="1440" w:hanging="360"/>
      </w:pPr>
      <w:rPr>
        <w:rFonts w:ascii="Symbol" w:hAnsi="Symbol" w:hint="default"/>
      </w:rPr>
    </w:lvl>
    <w:lvl w:ilvl="1" w:tplc="CB8C741C">
      <w:start w:val="1"/>
      <w:numFmt w:val="bullet"/>
      <w:lvlText w:val="o"/>
      <w:lvlJc w:val="left"/>
      <w:pPr>
        <w:ind w:left="2160" w:hanging="360"/>
      </w:pPr>
      <w:rPr>
        <w:rFonts w:ascii="Courier New" w:hAnsi="Courier New" w:hint="default"/>
      </w:rPr>
    </w:lvl>
    <w:lvl w:ilvl="2" w:tplc="E1E83F34">
      <w:start w:val="1"/>
      <w:numFmt w:val="bullet"/>
      <w:lvlText w:val=""/>
      <w:lvlJc w:val="left"/>
      <w:pPr>
        <w:ind w:left="2880" w:hanging="360"/>
      </w:pPr>
      <w:rPr>
        <w:rFonts w:ascii="Wingdings" w:hAnsi="Wingdings" w:hint="default"/>
      </w:rPr>
    </w:lvl>
    <w:lvl w:ilvl="3" w:tplc="179C1050">
      <w:start w:val="1"/>
      <w:numFmt w:val="bullet"/>
      <w:lvlText w:val=""/>
      <w:lvlJc w:val="left"/>
      <w:pPr>
        <w:ind w:left="3600" w:hanging="360"/>
      </w:pPr>
      <w:rPr>
        <w:rFonts w:ascii="Symbol" w:hAnsi="Symbol" w:hint="default"/>
      </w:rPr>
    </w:lvl>
    <w:lvl w:ilvl="4" w:tplc="3E9AF540">
      <w:start w:val="1"/>
      <w:numFmt w:val="bullet"/>
      <w:lvlText w:val="o"/>
      <w:lvlJc w:val="left"/>
      <w:pPr>
        <w:ind w:left="4320" w:hanging="360"/>
      </w:pPr>
      <w:rPr>
        <w:rFonts w:ascii="Courier New" w:hAnsi="Courier New" w:hint="default"/>
      </w:rPr>
    </w:lvl>
    <w:lvl w:ilvl="5" w:tplc="4D341C18">
      <w:start w:val="1"/>
      <w:numFmt w:val="bullet"/>
      <w:lvlText w:val=""/>
      <w:lvlJc w:val="left"/>
      <w:pPr>
        <w:ind w:left="5040" w:hanging="360"/>
      </w:pPr>
      <w:rPr>
        <w:rFonts w:ascii="Wingdings" w:hAnsi="Wingdings" w:hint="default"/>
      </w:rPr>
    </w:lvl>
    <w:lvl w:ilvl="6" w:tplc="3CCCC6C4">
      <w:start w:val="1"/>
      <w:numFmt w:val="bullet"/>
      <w:lvlText w:val=""/>
      <w:lvlJc w:val="left"/>
      <w:pPr>
        <w:ind w:left="5760" w:hanging="360"/>
      </w:pPr>
      <w:rPr>
        <w:rFonts w:ascii="Symbol" w:hAnsi="Symbol" w:hint="default"/>
      </w:rPr>
    </w:lvl>
    <w:lvl w:ilvl="7" w:tplc="FBC089CC">
      <w:start w:val="1"/>
      <w:numFmt w:val="bullet"/>
      <w:lvlText w:val="o"/>
      <w:lvlJc w:val="left"/>
      <w:pPr>
        <w:ind w:left="6480" w:hanging="360"/>
      </w:pPr>
      <w:rPr>
        <w:rFonts w:ascii="Courier New" w:hAnsi="Courier New" w:hint="default"/>
      </w:rPr>
    </w:lvl>
    <w:lvl w:ilvl="8" w:tplc="C18A6DC6">
      <w:start w:val="1"/>
      <w:numFmt w:val="bullet"/>
      <w:lvlText w:val=""/>
      <w:lvlJc w:val="left"/>
      <w:pPr>
        <w:ind w:left="7200" w:hanging="360"/>
      </w:pPr>
      <w:rPr>
        <w:rFonts w:ascii="Wingdings" w:hAnsi="Wingdings" w:hint="default"/>
      </w:rPr>
    </w:lvl>
  </w:abstractNum>
  <w:abstractNum w:abstractNumId="8" w15:restartNumberingAfterBreak="0">
    <w:nsid w:val="0DA14AD3"/>
    <w:multiLevelType w:val="hybridMultilevel"/>
    <w:tmpl w:val="FFFFFFFF"/>
    <w:lvl w:ilvl="0" w:tplc="3C04E150">
      <w:start w:val="1"/>
      <w:numFmt w:val="decimal"/>
      <w:lvlText w:val="%1."/>
      <w:lvlJc w:val="left"/>
      <w:pPr>
        <w:ind w:left="720" w:hanging="360"/>
      </w:pPr>
    </w:lvl>
    <w:lvl w:ilvl="1" w:tplc="56EC2938">
      <w:start w:val="1"/>
      <w:numFmt w:val="lowerLetter"/>
      <w:lvlText w:val="%2."/>
      <w:lvlJc w:val="left"/>
      <w:pPr>
        <w:ind w:left="1440" w:hanging="360"/>
      </w:pPr>
    </w:lvl>
    <w:lvl w:ilvl="2" w:tplc="A63CF3A2">
      <w:start w:val="1"/>
      <w:numFmt w:val="lowerRoman"/>
      <w:lvlText w:val="%3."/>
      <w:lvlJc w:val="right"/>
      <w:pPr>
        <w:ind w:left="2160" w:hanging="180"/>
      </w:pPr>
    </w:lvl>
    <w:lvl w:ilvl="3" w:tplc="194E1A5A">
      <w:start w:val="1"/>
      <w:numFmt w:val="decimal"/>
      <w:lvlText w:val="%4."/>
      <w:lvlJc w:val="left"/>
      <w:pPr>
        <w:ind w:left="2880" w:hanging="360"/>
      </w:pPr>
    </w:lvl>
    <w:lvl w:ilvl="4" w:tplc="61AC84C2">
      <w:start w:val="1"/>
      <w:numFmt w:val="lowerLetter"/>
      <w:lvlText w:val="%5."/>
      <w:lvlJc w:val="left"/>
      <w:pPr>
        <w:ind w:left="3600" w:hanging="360"/>
      </w:pPr>
    </w:lvl>
    <w:lvl w:ilvl="5" w:tplc="904A0C6E">
      <w:start w:val="1"/>
      <w:numFmt w:val="lowerRoman"/>
      <w:lvlText w:val="%6."/>
      <w:lvlJc w:val="right"/>
      <w:pPr>
        <w:ind w:left="4320" w:hanging="180"/>
      </w:pPr>
    </w:lvl>
    <w:lvl w:ilvl="6" w:tplc="56403E6C">
      <w:start w:val="1"/>
      <w:numFmt w:val="decimal"/>
      <w:lvlText w:val="%7."/>
      <w:lvlJc w:val="left"/>
      <w:pPr>
        <w:ind w:left="5040" w:hanging="360"/>
      </w:pPr>
    </w:lvl>
    <w:lvl w:ilvl="7" w:tplc="2FC88DD6">
      <w:start w:val="1"/>
      <w:numFmt w:val="lowerLetter"/>
      <w:lvlText w:val="%8."/>
      <w:lvlJc w:val="left"/>
      <w:pPr>
        <w:ind w:left="5760" w:hanging="360"/>
      </w:pPr>
    </w:lvl>
    <w:lvl w:ilvl="8" w:tplc="C0A03800">
      <w:start w:val="1"/>
      <w:numFmt w:val="lowerRoman"/>
      <w:lvlText w:val="%9."/>
      <w:lvlJc w:val="right"/>
      <w:pPr>
        <w:ind w:left="6480" w:hanging="180"/>
      </w:pPr>
    </w:lvl>
  </w:abstractNum>
  <w:abstractNum w:abstractNumId="9" w15:restartNumberingAfterBreak="0">
    <w:nsid w:val="1015D720"/>
    <w:multiLevelType w:val="hybridMultilevel"/>
    <w:tmpl w:val="9DBC9D7C"/>
    <w:lvl w:ilvl="0" w:tplc="382A0040">
      <w:start w:val="1"/>
      <w:numFmt w:val="bullet"/>
      <w:lvlText w:val=""/>
      <w:lvlJc w:val="left"/>
      <w:pPr>
        <w:ind w:left="720" w:hanging="360"/>
      </w:pPr>
      <w:rPr>
        <w:rFonts w:ascii="Symbol" w:hAnsi="Symbol" w:hint="default"/>
      </w:rPr>
    </w:lvl>
    <w:lvl w:ilvl="1" w:tplc="00D2E41C">
      <w:start w:val="1"/>
      <w:numFmt w:val="bullet"/>
      <w:lvlText w:val="o"/>
      <w:lvlJc w:val="left"/>
      <w:pPr>
        <w:ind w:left="1440" w:hanging="360"/>
      </w:pPr>
      <w:rPr>
        <w:rFonts w:ascii="Courier New" w:hAnsi="Courier New" w:hint="default"/>
      </w:rPr>
    </w:lvl>
    <w:lvl w:ilvl="2" w:tplc="A9605F78">
      <w:start w:val="1"/>
      <w:numFmt w:val="bullet"/>
      <w:lvlText w:val=""/>
      <w:lvlJc w:val="left"/>
      <w:pPr>
        <w:ind w:left="2160" w:hanging="360"/>
      </w:pPr>
      <w:rPr>
        <w:rFonts w:ascii="Wingdings" w:hAnsi="Wingdings" w:hint="default"/>
      </w:rPr>
    </w:lvl>
    <w:lvl w:ilvl="3" w:tplc="05280DDC">
      <w:start w:val="1"/>
      <w:numFmt w:val="bullet"/>
      <w:lvlText w:val=""/>
      <w:lvlJc w:val="left"/>
      <w:pPr>
        <w:ind w:left="2880" w:hanging="360"/>
      </w:pPr>
      <w:rPr>
        <w:rFonts w:ascii="Symbol" w:hAnsi="Symbol" w:hint="default"/>
      </w:rPr>
    </w:lvl>
    <w:lvl w:ilvl="4" w:tplc="35CEABAA">
      <w:start w:val="1"/>
      <w:numFmt w:val="bullet"/>
      <w:lvlText w:val="o"/>
      <w:lvlJc w:val="left"/>
      <w:pPr>
        <w:ind w:left="3600" w:hanging="360"/>
      </w:pPr>
      <w:rPr>
        <w:rFonts w:ascii="Courier New" w:hAnsi="Courier New" w:hint="default"/>
      </w:rPr>
    </w:lvl>
    <w:lvl w:ilvl="5" w:tplc="2BDE61D4">
      <w:start w:val="1"/>
      <w:numFmt w:val="bullet"/>
      <w:lvlText w:val=""/>
      <w:lvlJc w:val="left"/>
      <w:pPr>
        <w:ind w:left="4320" w:hanging="360"/>
      </w:pPr>
      <w:rPr>
        <w:rFonts w:ascii="Wingdings" w:hAnsi="Wingdings" w:hint="default"/>
      </w:rPr>
    </w:lvl>
    <w:lvl w:ilvl="6" w:tplc="94841878">
      <w:start w:val="1"/>
      <w:numFmt w:val="bullet"/>
      <w:lvlText w:val=""/>
      <w:lvlJc w:val="left"/>
      <w:pPr>
        <w:ind w:left="5040" w:hanging="360"/>
      </w:pPr>
      <w:rPr>
        <w:rFonts w:ascii="Symbol" w:hAnsi="Symbol" w:hint="default"/>
      </w:rPr>
    </w:lvl>
    <w:lvl w:ilvl="7" w:tplc="3BF47B08">
      <w:start w:val="1"/>
      <w:numFmt w:val="bullet"/>
      <w:lvlText w:val="o"/>
      <w:lvlJc w:val="left"/>
      <w:pPr>
        <w:ind w:left="5760" w:hanging="360"/>
      </w:pPr>
      <w:rPr>
        <w:rFonts w:ascii="Courier New" w:hAnsi="Courier New" w:hint="default"/>
      </w:rPr>
    </w:lvl>
    <w:lvl w:ilvl="8" w:tplc="42287688">
      <w:start w:val="1"/>
      <w:numFmt w:val="bullet"/>
      <w:lvlText w:val=""/>
      <w:lvlJc w:val="left"/>
      <w:pPr>
        <w:ind w:left="6480" w:hanging="360"/>
      </w:pPr>
      <w:rPr>
        <w:rFonts w:ascii="Wingdings" w:hAnsi="Wingdings" w:hint="default"/>
      </w:rPr>
    </w:lvl>
  </w:abstractNum>
  <w:abstractNum w:abstractNumId="10" w15:restartNumberingAfterBreak="0">
    <w:nsid w:val="142B6D88"/>
    <w:multiLevelType w:val="hybridMultilevel"/>
    <w:tmpl w:val="5854136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8437F8"/>
    <w:multiLevelType w:val="hybridMultilevel"/>
    <w:tmpl w:val="FFFFFFFF"/>
    <w:lvl w:ilvl="0" w:tplc="C4A43BA2">
      <w:start w:val="1"/>
      <w:numFmt w:val="lowerLetter"/>
      <w:lvlText w:val="%1)"/>
      <w:lvlJc w:val="left"/>
      <w:pPr>
        <w:ind w:left="720" w:hanging="360"/>
      </w:pPr>
    </w:lvl>
    <w:lvl w:ilvl="1" w:tplc="31EC9948">
      <w:start w:val="1"/>
      <w:numFmt w:val="lowerLetter"/>
      <w:lvlText w:val="%2."/>
      <w:lvlJc w:val="left"/>
      <w:pPr>
        <w:ind w:left="1440" w:hanging="360"/>
      </w:pPr>
    </w:lvl>
    <w:lvl w:ilvl="2" w:tplc="FB34ACE8">
      <w:start w:val="1"/>
      <w:numFmt w:val="lowerRoman"/>
      <w:lvlText w:val="%3."/>
      <w:lvlJc w:val="right"/>
      <w:pPr>
        <w:ind w:left="2160" w:hanging="180"/>
      </w:pPr>
    </w:lvl>
    <w:lvl w:ilvl="3" w:tplc="C62882D8">
      <w:start w:val="1"/>
      <w:numFmt w:val="decimal"/>
      <w:lvlText w:val="%4."/>
      <w:lvlJc w:val="left"/>
      <w:pPr>
        <w:ind w:left="2880" w:hanging="360"/>
      </w:pPr>
    </w:lvl>
    <w:lvl w:ilvl="4" w:tplc="0CBCF4A2">
      <w:start w:val="1"/>
      <w:numFmt w:val="lowerLetter"/>
      <w:lvlText w:val="%5."/>
      <w:lvlJc w:val="left"/>
      <w:pPr>
        <w:ind w:left="3600" w:hanging="360"/>
      </w:pPr>
    </w:lvl>
    <w:lvl w:ilvl="5" w:tplc="B28E8F7A">
      <w:start w:val="1"/>
      <w:numFmt w:val="lowerRoman"/>
      <w:lvlText w:val="%6."/>
      <w:lvlJc w:val="right"/>
      <w:pPr>
        <w:ind w:left="4320" w:hanging="180"/>
      </w:pPr>
    </w:lvl>
    <w:lvl w:ilvl="6" w:tplc="B6BC0342">
      <w:start w:val="1"/>
      <w:numFmt w:val="decimal"/>
      <w:lvlText w:val="%7."/>
      <w:lvlJc w:val="left"/>
      <w:pPr>
        <w:ind w:left="5040" w:hanging="360"/>
      </w:pPr>
    </w:lvl>
    <w:lvl w:ilvl="7" w:tplc="6BA89852">
      <w:start w:val="1"/>
      <w:numFmt w:val="lowerLetter"/>
      <w:lvlText w:val="%8."/>
      <w:lvlJc w:val="left"/>
      <w:pPr>
        <w:ind w:left="5760" w:hanging="360"/>
      </w:pPr>
    </w:lvl>
    <w:lvl w:ilvl="8" w:tplc="076058DA">
      <w:start w:val="1"/>
      <w:numFmt w:val="lowerRoman"/>
      <w:lvlText w:val="%9."/>
      <w:lvlJc w:val="right"/>
      <w:pPr>
        <w:ind w:left="6480" w:hanging="180"/>
      </w:pPr>
    </w:lvl>
  </w:abstractNum>
  <w:abstractNum w:abstractNumId="12" w15:restartNumberingAfterBreak="0">
    <w:nsid w:val="16BD123B"/>
    <w:multiLevelType w:val="hybridMultilevel"/>
    <w:tmpl w:val="FFFFFFFF"/>
    <w:lvl w:ilvl="0" w:tplc="79F4052C">
      <w:start w:val="1"/>
      <w:numFmt w:val="bullet"/>
      <w:lvlText w:val=""/>
      <w:lvlJc w:val="left"/>
      <w:pPr>
        <w:ind w:left="1440" w:hanging="360"/>
      </w:pPr>
      <w:rPr>
        <w:rFonts w:ascii="Symbol" w:hAnsi="Symbol" w:hint="default"/>
      </w:rPr>
    </w:lvl>
    <w:lvl w:ilvl="1" w:tplc="C47E9040">
      <w:start w:val="1"/>
      <w:numFmt w:val="bullet"/>
      <w:lvlText w:val="o"/>
      <w:lvlJc w:val="left"/>
      <w:pPr>
        <w:ind w:left="2160" w:hanging="360"/>
      </w:pPr>
      <w:rPr>
        <w:rFonts w:ascii="Courier New" w:hAnsi="Courier New" w:hint="default"/>
      </w:rPr>
    </w:lvl>
    <w:lvl w:ilvl="2" w:tplc="8788E7C8">
      <w:start w:val="1"/>
      <w:numFmt w:val="bullet"/>
      <w:lvlText w:val=""/>
      <w:lvlJc w:val="left"/>
      <w:pPr>
        <w:ind w:left="2880" w:hanging="360"/>
      </w:pPr>
      <w:rPr>
        <w:rFonts w:ascii="Wingdings" w:hAnsi="Wingdings" w:hint="default"/>
      </w:rPr>
    </w:lvl>
    <w:lvl w:ilvl="3" w:tplc="A4003B72">
      <w:start w:val="1"/>
      <w:numFmt w:val="bullet"/>
      <w:lvlText w:val=""/>
      <w:lvlJc w:val="left"/>
      <w:pPr>
        <w:ind w:left="3600" w:hanging="360"/>
      </w:pPr>
      <w:rPr>
        <w:rFonts w:ascii="Symbol" w:hAnsi="Symbol" w:hint="default"/>
      </w:rPr>
    </w:lvl>
    <w:lvl w:ilvl="4" w:tplc="0D143C44">
      <w:start w:val="1"/>
      <w:numFmt w:val="bullet"/>
      <w:lvlText w:val="o"/>
      <w:lvlJc w:val="left"/>
      <w:pPr>
        <w:ind w:left="4320" w:hanging="360"/>
      </w:pPr>
      <w:rPr>
        <w:rFonts w:ascii="Courier New" w:hAnsi="Courier New" w:hint="default"/>
      </w:rPr>
    </w:lvl>
    <w:lvl w:ilvl="5" w:tplc="8C52CB1C">
      <w:start w:val="1"/>
      <w:numFmt w:val="bullet"/>
      <w:lvlText w:val=""/>
      <w:lvlJc w:val="left"/>
      <w:pPr>
        <w:ind w:left="5040" w:hanging="360"/>
      </w:pPr>
      <w:rPr>
        <w:rFonts w:ascii="Wingdings" w:hAnsi="Wingdings" w:hint="default"/>
      </w:rPr>
    </w:lvl>
    <w:lvl w:ilvl="6" w:tplc="7668FB74">
      <w:start w:val="1"/>
      <w:numFmt w:val="bullet"/>
      <w:lvlText w:val=""/>
      <w:lvlJc w:val="left"/>
      <w:pPr>
        <w:ind w:left="5760" w:hanging="360"/>
      </w:pPr>
      <w:rPr>
        <w:rFonts w:ascii="Symbol" w:hAnsi="Symbol" w:hint="default"/>
      </w:rPr>
    </w:lvl>
    <w:lvl w:ilvl="7" w:tplc="2AB0FF0E">
      <w:start w:val="1"/>
      <w:numFmt w:val="bullet"/>
      <w:lvlText w:val="o"/>
      <w:lvlJc w:val="left"/>
      <w:pPr>
        <w:ind w:left="6480" w:hanging="360"/>
      </w:pPr>
      <w:rPr>
        <w:rFonts w:ascii="Courier New" w:hAnsi="Courier New" w:hint="default"/>
      </w:rPr>
    </w:lvl>
    <w:lvl w:ilvl="8" w:tplc="5ECC1854">
      <w:start w:val="1"/>
      <w:numFmt w:val="bullet"/>
      <w:lvlText w:val=""/>
      <w:lvlJc w:val="left"/>
      <w:pPr>
        <w:ind w:left="7200" w:hanging="360"/>
      </w:pPr>
      <w:rPr>
        <w:rFonts w:ascii="Wingdings" w:hAnsi="Wingdings" w:hint="default"/>
      </w:rPr>
    </w:lvl>
  </w:abstractNum>
  <w:abstractNum w:abstractNumId="13" w15:restartNumberingAfterBreak="0">
    <w:nsid w:val="186165A1"/>
    <w:multiLevelType w:val="hybridMultilevel"/>
    <w:tmpl w:val="6890EE9C"/>
    <w:lvl w:ilvl="0" w:tplc="FFFFFFFF">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8E71777"/>
    <w:multiLevelType w:val="hybridMultilevel"/>
    <w:tmpl w:val="2528B2C6"/>
    <w:lvl w:ilvl="0" w:tplc="1D64D4D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A231BA4"/>
    <w:multiLevelType w:val="hybridMultilevel"/>
    <w:tmpl w:val="7AC2DF96"/>
    <w:lvl w:ilvl="0" w:tplc="F9480188">
      <w:start w:val="1"/>
      <w:numFmt w:val="bullet"/>
      <w:lvlText w:val=""/>
      <w:lvlJc w:val="left"/>
      <w:pPr>
        <w:ind w:left="720" w:hanging="360"/>
      </w:pPr>
      <w:rPr>
        <w:rFonts w:ascii="Symbol" w:hAnsi="Symbol" w:hint="default"/>
      </w:rPr>
    </w:lvl>
    <w:lvl w:ilvl="1" w:tplc="2A9064BA">
      <w:start w:val="1"/>
      <w:numFmt w:val="bullet"/>
      <w:lvlText w:val="o"/>
      <w:lvlJc w:val="left"/>
      <w:pPr>
        <w:ind w:left="1440" w:hanging="360"/>
      </w:pPr>
      <w:rPr>
        <w:rFonts w:ascii="Courier New" w:hAnsi="Courier New" w:hint="default"/>
      </w:rPr>
    </w:lvl>
    <w:lvl w:ilvl="2" w:tplc="B3AA276A">
      <w:start w:val="1"/>
      <w:numFmt w:val="bullet"/>
      <w:lvlText w:val=""/>
      <w:lvlJc w:val="left"/>
      <w:pPr>
        <w:ind w:left="2160" w:hanging="360"/>
      </w:pPr>
      <w:rPr>
        <w:rFonts w:ascii="Wingdings" w:hAnsi="Wingdings" w:hint="default"/>
      </w:rPr>
    </w:lvl>
    <w:lvl w:ilvl="3" w:tplc="7C82FEF8">
      <w:start w:val="1"/>
      <w:numFmt w:val="bullet"/>
      <w:lvlText w:val=""/>
      <w:lvlJc w:val="left"/>
      <w:pPr>
        <w:ind w:left="2880" w:hanging="360"/>
      </w:pPr>
      <w:rPr>
        <w:rFonts w:ascii="Symbol" w:hAnsi="Symbol" w:hint="default"/>
      </w:rPr>
    </w:lvl>
    <w:lvl w:ilvl="4" w:tplc="F99A2C48">
      <w:start w:val="1"/>
      <w:numFmt w:val="bullet"/>
      <w:lvlText w:val="o"/>
      <w:lvlJc w:val="left"/>
      <w:pPr>
        <w:ind w:left="3600" w:hanging="360"/>
      </w:pPr>
      <w:rPr>
        <w:rFonts w:ascii="Courier New" w:hAnsi="Courier New" w:hint="default"/>
      </w:rPr>
    </w:lvl>
    <w:lvl w:ilvl="5" w:tplc="26D89F10">
      <w:start w:val="1"/>
      <w:numFmt w:val="bullet"/>
      <w:lvlText w:val=""/>
      <w:lvlJc w:val="left"/>
      <w:pPr>
        <w:ind w:left="4320" w:hanging="360"/>
      </w:pPr>
      <w:rPr>
        <w:rFonts w:ascii="Wingdings" w:hAnsi="Wingdings" w:hint="default"/>
      </w:rPr>
    </w:lvl>
    <w:lvl w:ilvl="6" w:tplc="C69839DC">
      <w:start w:val="1"/>
      <w:numFmt w:val="bullet"/>
      <w:lvlText w:val=""/>
      <w:lvlJc w:val="left"/>
      <w:pPr>
        <w:ind w:left="5040" w:hanging="360"/>
      </w:pPr>
      <w:rPr>
        <w:rFonts w:ascii="Symbol" w:hAnsi="Symbol" w:hint="default"/>
      </w:rPr>
    </w:lvl>
    <w:lvl w:ilvl="7" w:tplc="02A6EAE8">
      <w:start w:val="1"/>
      <w:numFmt w:val="bullet"/>
      <w:lvlText w:val="o"/>
      <w:lvlJc w:val="left"/>
      <w:pPr>
        <w:ind w:left="5760" w:hanging="360"/>
      </w:pPr>
      <w:rPr>
        <w:rFonts w:ascii="Courier New" w:hAnsi="Courier New" w:hint="default"/>
      </w:rPr>
    </w:lvl>
    <w:lvl w:ilvl="8" w:tplc="577EE1D4">
      <w:start w:val="1"/>
      <w:numFmt w:val="bullet"/>
      <w:lvlText w:val=""/>
      <w:lvlJc w:val="left"/>
      <w:pPr>
        <w:ind w:left="6480" w:hanging="360"/>
      </w:pPr>
      <w:rPr>
        <w:rFonts w:ascii="Wingdings" w:hAnsi="Wingdings" w:hint="default"/>
      </w:rPr>
    </w:lvl>
  </w:abstractNum>
  <w:abstractNum w:abstractNumId="16" w15:restartNumberingAfterBreak="0">
    <w:nsid w:val="1E17C4ED"/>
    <w:multiLevelType w:val="hybridMultilevel"/>
    <w:tmpl w:val="BDD4F628"/>
    <w:lvl w:ilvl="0" w:tplc="EA5EDB32">
      <w:start w:val="1"/>
      <w:numFmt w:val="lowerLetter"/>
      <w:lvlText w:val="%1)"/>
      <w:lvlJc w:val="left"/>
      <w:pPr>
        <w:ind w:left="720" w:hanging="360"/>
      </w:pPr>
      <w:rPr>
        <w:rFonts w:ascii="Aptos" w:hAnsi="Aptos" w:hint="default"/>
      </w:rPr>
    </w:lvl>
    <w:lvl w:ilvl="1" w:tplc="B77ED18C">
      <w:start w:val="1"/>
      <w:numFmt w:val="lowerLetter"/>
      <w:lvlText w:val="%2."/>
      <w:lvlJc w:val="left"/>
      <w:pPr>
        <w:ind w:left="1440" w:hanging="360"/>
      </w:pPr>
    </w:lvl>
    <w:lvl w:ilvl="2" w:tplc="96782046">
      <w:start w:val="1"/>
      <w:numFmt w:val="lowerRoman"/>
      <w:lvlText w:val="%3."/>
      <w:lvlJc w:val="right"/>
      <w:pPr>
        <w:ind w:left="2160" w:hanging="180"/>
      </w:pPr>
    </w:lvl>
    <w:lvl w:ilvl="3" w:tplc="8B5832EC">
      <w:start w:val="1"/>
      <w:numFmt w:val="decimal"/>
      <w:lvlText w:val="%4."/>
      <w:lvlJc w:val="left"/>
      <w:pPr>
        <w:ind w:left="2880" w:hanging="360"/>
      </w:pPr>
    </w:lvl>
    <w:lvl w:ilvl="4" w:tplc="CF2A3536">
      <w:start w:val="1"/>
      <w:numFmt w:val="lowerLetter"/>
      <w:lvlText w:val="%5."/>
      <w:lvlJc w:val="left"/>
      <w:pPr>
        <w:ind w:left="3600" w:hanging="360"/>
      </w:pPr>
    </w:lvl>
    <w:lvl w:ilvl="5" w:tplc="E1B0D20C">
      <w:start w:val="1"/>
      <w:numFmt w:val="lowerRoman"/>
      <w:lvlText w:val="%6."/>
      <w:lvlJc w:val="right"/>
      <w:pPr>
        <w:ind w:left="4320" w:hanging="180"/>
      </w:pPr>
    </w:lvl>
    <w:lvl w:ilvl="6" w:tplc="9DD0A648">
      <w:start w:val="1"/>
      <w:numFmt w:val="decimal"/>
      <w:lvlText w:val="%7."/>
      <w:lvlJc w:val="left"/>
      <w:pPr>
        <w:ind w:left="5040" w:hanging="360"/>
      </w:pPr>
    </w:lvl>
    <w:lvl w:ilvl="7" w:tplc="BFFA8B62">
      <w:start w:val="1"/>
      <w:numFmt w:val="lowerLetter"/>
      <w:lvlText w:val="%8."/>
      <w:lvlJc w:val="left"/>
      <w:pPr>
        <w:ind w:left="5760" w:hanging="360"/>
      </w:pPr>
    </w:lvl>
    <w:lvl w:ilvl="8" w:tplc="B13CE966">
      <w:start w:val="1"/>
      <w:numFmt w:val="lowerRoman"/>
      <w:lvlText w:val="%9."/>
      <w:lvlJc w:val="right"/>
      <w:pPr>
        <w:ind w:left="6480" w:hanging="180"/>
      </w:pPr>
    </w:lvl>
  </w:abstractNum>
  <w:abstractNum w:abstractNumId="17" w15:restartNumberingAfterBreak="0">
    <w:nsid w:val="20FFC884"/>
    <w:multiLevelType w:val="hybridMultilevel"/>
    <w:tmpl w:val="FFFFFFFF"/>
    <w:lvl w:ilvl="0" w:tplc="2ED05FDA">
      <w:start w:val="1"/>
      <w:numFmt w:val="bullet"/>
      <w:lvlText w:val=""/>
      <w:lvlJc w:val="left"/>
      <w:pPr>
        <w:ind w:left="720" w:hanging="360"/>
      </w:pPr>
      <w:rPr>
        <w:rFonts w:ascii="Symbol" w:hAnsi="Symbol" w:hint="default"/>
      </w:rPr>
    </w:lvl>
    <w:lvl w:ilvl="1" w:tplc="8B605DF0">
      <w:start w:val="1"/>
      <w:numFmt w:val="bullet"/>
      <w:lvlText w:val="o"/>
      <w:lvlJc w:val="left"/>
      <w:pPr>
        <w:ind w:left="1440" w:hanging="360"/>
      </w:pPr>
      <w:rPr>
        <w:rFonts w:ascii="Courier New" w:hAnsi="Courier New" w:hint="default"/>
      </w:rPr>
    </w:lvl>
    <w:lvl w:ilvl="2" w:tplc="4B7AE656">
      <w:start w:val="1"/>
      <w:numFmt w:val="bullet"/>
      <w:lvlText w:val=""/>
      <w:lvlJc w:val="left"/>
      <w:pPr>
        <w:ind w:left="2160" w:hanging="360"/>
      </w:pPr>
      <w:rPr>
        <w:rFonts w:ascii="Wingdings" w:hAnsi="Wingdings" w:hint="default"/>
      </w:rPr>
    </w:lvl>
    <w:lvl w:ilvl="3" w:tplc="28F477C2">
      <w:start w:val="1"/>
      <w:numFmt w:val="bullet"/>
      <w:lvlText w:val=""/>
      <w:lvlJc w:val="left"/>
      <w:pPr>
        <w:ind w:left="2880" w:hanging="360"/>
      </w:pPr>
      <w:rPr>
        <w:rFonts w:ascii="Symbol" w:hAnsi="Symbol" w:hint="default"/>
      </w:rPr>
    </w:lvl>
    <w:lvl w:ilvl="4" w:tplc="F122356E">
      <w:start w:val="1"/>
      <w:numFmt w:val="bullet"/>
      <w:lvlText w:val="o"/>
      <w:lvlJc w:val="left"/>
      <w:pPr>
        <w:ind w:left="3600" w:hanging="360"/>
      </w:pPr>
      <w:rPr>
        <w:rFonts w:ascii="Courier New" w:hAnsi="Courier New" w:hint="default"/>
      </w:rPr>
    </w:lvl>
    <w:lvl w:ilvl="5" w:tplc="4606C0A8">
      <w:start w:val="1"/>
      <w:numFmt w:val="bullet"/>
      <w:lvlText w:val=""/>
      <w:lvlJc w:val="left"/>
      <w:pPr>
        <w:ind w:left="4320" w:hanging="360"/>
      </w:pPr>
      <w:rPr>
        <w:rFonts w:ascii="Wingdings" w:hAnsi="Wingdings" w:hint="default"/>
      </w:rPr>
    </w:lvl>
    <w:lvl w:ilvl="6" w:tplc="6026FCAA">
      <w:start w:val="1"/>
      <w:numFmt w:val="bullet"/>
      <w:lvlText w:val=""/>
      <w:lvlJc w:val="left"/>
      <w:pPr>
        <w:ind w:left="5040" w:hanging="360"/>
      </w:pPr>
      <w:rPr>
        <w:rFonts w:ascii="Symbol" w:hAnsi="Symbol" w:hint="default"/>
      </w:rPr>
    </w:lvl>
    <w:lvl w:ilvl="7" w:tplc="CDD018AA">
      <w:start w:val="1"/>
      <w:numFmt w:val="bullet"/>
      <w:lvlText w:val="o"/>
      <w:lvlJc w:val="left"/>
      <w:pPr>
        <w:ind w:left="5760" w:hanging="360"/>
      </w:pPr>
      <w:rPr>
        <w:rFonts w:ascii="Courier New" w:hAnsi="Courier New" w:hint="default"/>
      </w:rPr>
    </w:lvl>
    <w:lvl w:ilvl="8" w:tplc="886057DC">
      <w:start w:val="1"/>
      <w:numFmt w:val="bullet"/>
      <w:lvlText w:val=""/>
      <w:lvlJc w:val="left"/>
      <w:pPr>
        <w:ind w:left="6480" w:hanging="360"/>
      </w:pPr>
      <w:rPr>
        <w:rFonts w:ascii="Wingdings" w:hAnsi="Wingdings" w:hint="default"/>
      </w:rPr>
    </w:lvl>
  </w:abstractNum>
  <w:abstractNum w:abstractNumId="18" w15:restartNumberingAfterBreak="0">
    <w:nsid w:val="21685D04"/>
    <w:multiLevelType w:val="hybridMultilevel"/>
    <w:tmpl w:val="CF2EC828"/>
    <w:lvl w:ilvl="0" w:tplc="FFFFFFFF">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60D865D"/>
    <w:multiLevelType w:val="hybridMultilevel"/>
    <w:tmpl w:val="FFFFFFFF"/>
    <w:lvl w:ilvl="0" w:tplc="BC049A7C">
      <w:start w:val="1"/>
      <w:numFmt w:val="bullet"/>
      <w:lvlText w:val=""/>
      <w:lvlJc w:val="left"/>
      <w:pPr>
        <w:ind w:left="720" w:hanging="360"/>
      </w:pPr>
      <w:rPr>
        <w:rFonts w:ascii="Symbol" w:hAnsi="Symbol" w:hint="default"/>
      </w:rPr>
    </w:lvl>
    <w:lvl w:ilvl="1" w:tplc="23AE21B8">
      <w:start w:val="1"/>
      <w:numFmt w:val="bullet"/>
      <w:lvlText w:val="o"/>
      <w:lvlJc w:val="left"/>
      <w:pPr>
        <w:ind w:left="1440" w:hanging="360"/>
      </w:pPr>
      <w:rPr>
        <w:rFonts w:ascii="Courier New" w:hAnsi="Courier New" w:hint="default"/>
      </w:rPr>
    </w:lvl>
    <w:lvl w:ilvl="2" w:tplc="E488ED70">
      <w:start w:val="1"/>
      <w:numFmt w:val="bullet"/>
      <w:lvlText w:val=""/>
      <w:lvlJc w:val="left"/>
      <w:pPr>
        <w:ind w:left="2160" w:hanging="360"/>
      </w:pPr>
      <w:rPr>
        <w:rFonts w:ascii="Wingdings" w:hAnsi="Wingdings" w:hint="default"/>
      </w:rPr>
    </w:lvl>
    <w:lvl w:ilvl="3" w:tplc="97C4E992">
      <w:start w:val="1"/>
      <w:numFmt w:val="bullet"/>
      <w:lvlText w:val=""/>
      <w:lvlJc w:val="left"/>
      <w:pPr>
        <w:ind w:left="2880" w:hanging="360"/>
      </w:pPr>
      <w:rPr>
        <w:rFonts w:ascii="Symbol" w:hAnsi="Symbol" w:hint="default"/>
      </w:rPr>
    </w:lvl>
    <w:lvl w:ilvl="4" w:tplc="24288BA6">
      <w:start w:val="1"/>
      <w:numFmt w:val="bullet"/>
      <w:lvlText w:val="o"/>
      <w:lvlJc w:val="left"/>
      <w:pPr>
        <w:ind w:left="3600" w:hanging="360"/>
      </w:pPr>
      <w:rPr>
        <w:rFonts w:ascii="Courier New" w:hAnsi="Courier New" w:hint="default"/>
      </w:rPr>
    </w:lvl>
    <w:lvl w:ilvl="5" w:tplc="FB5E0012">
      <w:start w:val="1"/>
      <w:numFmt w:val="bullet"/>
      <w:lvlText w:val=""/>
      <w:lvlJc w:val="left"/>
      <w:pPr>
        <w:ind w:left="4320" w:hanging="360"/>
      </w:pPr>
      <w:rPr>
        <w:rFonts w:ascii="Wingdings" w:hAnsi="Wingdings" w:hint="default"/>
      </w:rPr>
    </w:lvl>
    <w:lvl w:ilvl="6" w:tplc="FE82554A">
      <w:start w:val="1"/>
      <w:numFmt w:val="bullet"/>
      <w:lvlText w:val=""/>
      <w:lvlJc w:val="left"/>
      <w:pPr>
        <w:ind w:left="5040" w:hanging="360"/>
      </w:pPr>
      <w:rPr>
        <w:rFonts w:ascii="Symbol" w:hAnsi="Symbol" w:hint="default"/>
      </w:rPr>
    </w:lvl>
    <w:lvl w:ilvl="7" w:tplc="62C806C4">
      <w:start w:val="1"/>
      <w:numFmt w:val="bullet"/>
      <w:lvlText w:val="o"/>
      <w:lvlJc w:val="left"/>
      <w:pPr>
        <w:ind w:left="5760" w:hanging="360"/>
      </w:pPr>
      <w:rPr>
        <w:rFonts w:ascii="Courier New" w:hAnsi="Courier New" w:hint="default"/>
      </w:rPr>
    </w:lvl>
    <w:lvl w:ilvl="8" w:tplc="0B8A0102">
      <w:start w:val="1"/>
      <w:numFmt w:val="bullet"/>
      <w:lvlText w:val=""/>
      <w:lvlJc w:val="left"/>
      <w:pPr>
        <w:ind w:left="6480" w:hanging="360"/>
      </w:pPr>
      <w:rPr>
        <w:rFonts w:ascii="Wingdings" w:hAnsi="Wingdings" w:hint="default"/>
      </w:rPr>
    </w:lvl>
  </w:abstractNum>
  <w:abstractNum w:abstractNumId="20" w15:restartNumberingAfterBreak="0">
    <w:nsid w:val="271EE0A6"/>
    <w:multiLevelType w:val="hybridMultilevel"/>
    <w:tmpl w:val="FFFFFFFF"/>
    <w:lvl w:ilvl="0" w:tplc="E8DCD69A">
      <w:start w:val="1"/>
      <w:numFmt w:val="bullet"/>
      <w:lvlText w:val=""/>
      <w:lvlJc w:val="left"/>
      <w:pPr>
        <w:ind w:left="720" w:hanging="360"/>
      </w:pPr>
      <w:rPr>
        <w:rFonts w:ascii="Symbol" w:hAnsi="Symbol" w:hint="default"/>
      </w:rPr>
    </w:lvl>
    <w:lvl w:ilvl="1" w:tplc="54C206C8">
      <w:start w:val="1"/>
      <w:numFmt w:val="bullet"/>
      <w:lvlText w:val="o"/>
      <w:lvlJc w:val="left"/>
      <w:pPr>
        <w:ind w:left="1440" w:hanging="360"/>
      </w:pPr>
      <w:rPr>
        <w:rFonts w:ascii="Courier New" w:hAnsi="Courier New" w:hint="default"/>
      </w:rPr>
    </w:lvl>
    <w:lvl w:ilvl="2" w:tplc="7062BC88">
      <w:start w:val="1"/>
      <w:numFmt w:val="bullet"/>
      <w:lvlText w:val=""/>
      <w:lvlJc w:val="left"/>
      <w:pPr>
        <w:ind w:left="2160" w:hanging="360"/>
      </w:pPr>
      <w:rPr>
        <w:rFonts w:ascii="Wingdings" w:hAnsi="Wingdings" w:hint="default"/>
      </w:rPr>
    </w:lvl>
    <w:lvl w:ilvl="3" w:tplc="632ADBA8">
      <w:start w:val="1"/>
      <w:numFmt w:val="bullet"/>
      <w:lvlText w:val=""/>
      <w:lvlJc w:val="left"/>
      <w:pPr>
        <w:ind w:left="2880" w:hanging="360"/>
      </w:pPr>
      <w:rPr>
        <w:rFonts w:ascii="Symbol" w:hAnsi="Symbol" w:hint="default"/>
      </w:rPr>
    </w:lvl>
    <w:lvl w:ilvl="4" w:tplc="3E20D4A8">
      <w:start w:val="1"/>
      <w:numFmt w:val="bullet"/>
      <w:lvlText w:val="o"/>
      <w:lvlJc w:val="left"/>
      <w:pPr>
        <w:ind w:left="3600" w:hanging="360"/>
      </w:pPr>
      <w:rPr>
        <w:rFonts w:ascii="Courier New" w:hAnsi="Courier New" w:hint="default"/>
      </w:rPr>
    </w:lvl>
    <w:lvl w:ilvl="5" w:tplc="C720C5BE">
      <w:start w:val="1"/>
      <w:numFmt w:val="bullet"/>
      <w:lvlText w:val=""/>
      <w:lvlJc w:val="left"/>
      <w:pPr>
        <w:ind w:left="4320" w:hanging="360"/>
      </w:pPr>
      <w:rPr>
        <w:rFonts w:ascii="Wingdings" w:hAnsi="Wingdings" w:hint="default"/>
      </w:rPr>
    </w:lvl>
    <w:lvl w:ilvl="6" w:tplc="9D06A072">
      <w:start w:val="1"/>
      <w:numFmt w:val="bullet"/>
      <w:lvlText w:val=""/>
      <w:lvlJc w:val="left"/>
      <w:pPr>
        <w:ind w:left="5040" w:hanging="360"/>
      </w:pPr>
      <w:rPr>
        <w:rFonts w:ascii="Symbol" w:hAnsi="Symbol" w:hint="default"/>
      </w:rPr>
    </w:lvl>
    <w:lvl w:ilvl="7" w:tplc="D77082CC">
      <w:start w:val="1"/>
      <w:numFmt w:val="bullet"/>
      <w:lvlText w:val="o"/>
      <w:lvlJc w:val="left"/>
      <w:pPr>
        <w:ind w:left="5760" w:hanging="360"/>
      </w:pPr>
      <w:rPr>
        <w:rFonts w:ascii="Courier New" w:hAnsi="Courier New" w:hint="default"/>
      </w:rPr>
    </w:lvl>
    <w:lvl w:ilvl="8" w:tplc="737608FC">
      <w:start w:val="1"/>
      <w:numFmt w:val="bullet"/>
      <w:lvlText w:val=""/>
      <w:lvlJc w:val="left"/>
      <w:pPr>
        <w:ind w:left="6480" w:hanging="360"/>
      </w:pPr>
      <w:rPr>
        <w:rFonts w:ascii="Wingdings" w:hAnsi="Wingdings" w:hint="default"/>
      </w:rPr>
    </w:lvl>
  </w:abstractNum>
  <w:abstractNum w:abstractNumId="21" w15:restartNumberingAfterBreak="0">
    <w:nsid w:val="27B36B5C"/>
    <w:multiLevelType w:val="hybridMultilevel"/>
    <w:tmpl w:val="FFFFFFFF"/>
    <w:lvl w:ilvl="0" w:tplc="6BAC21A0">
      <w:start w:val="1"/>
      <w:numFmt w:val="bullet"/>
      <w:lvlText w:val=""/>
      <w:lvlJc w:val="left"/>
      <w:pPr>
        <w:ind w:left="720" w:hanging="360"/>
      </w:pPr>
      <w:rPr>
        <w:rFonts w:ascii="Symbol" w:hAnsi="Symbol" w:hint="default"/>
      </w:rPr>
    </w:lvl>
    <w:lvl w:ilvl="1" w:tplc="6052AFB4">
      <w:start w:val="1"/>
      <w:numFmt w:val="bullet"/>
      <w:lvlText w:val="o"/>
      <w:lvlJc w:val="left"/>
      <w:pPr>
        <w:ind w:left="1440" w:hanging="360"/>
      </w:pPr>
      <w:rPr>
        <w:rFonts w:ascii="Courier New" w:hAnsi="Courier New" w:hint="default"/>
      </w:rPr>
    </w:lvl>
    <w:lvl w:ilvl="2" w:tplc="13A88EB4">
      <w:start w:val="1"/>
      <w:numFmt w:val="bullet"/>
      <w:lvlText w:val=""/>
      <w:lvlJc w:val="left"/>
      <w:pPr>
        <w:ind w:left="2160" w:hanging="360"/>
      </w:pPr>
      <w:rPr>
        <w:rFonts w:ascii="Wingdings" w:hAnsi="Wingdings" w:hint="default"/>
      </w:rPr>
    </w:lvl>
    <w:lvl w:ilvl="3" w:tplc="FB908FD0">
      <w:start w:val="1"/>
      <w:numFmt w:val="bullet"/>
      <w:lvlText w:val=""/>
      <w:lvlJc w:val="left"/>
      <w:pPr>
        <w:ind w:left="2880" w:hanging="360"/>
      </w:pPr>
      <w:rPr>
        <w:rFonts w:ascii="Symbol" w:hAnsi="Symbol" w:hint="default"/>
      </w:rPr>
    </w:lvl>
    <w:lvl w:ilvl="4" w:tplc="BD726732">
      <w:start w:val="1"/>
      <w:numFmt w:val="bullet"/>
      <w:lvlText w:val="o"/>
      <w:lvlJc w:val="left"/>
      <w:pPr>
        <w:ind w:left="3600" w:hanging="360"/>
      </w:pPr>
      <w:rPr>
        <w:rFonts w:ascii="Courier New" w:hAnsi="Courier New" w:hint="default"/>
      </w:rPr>
    </w:lvl>
    <w:lvl w:ilvl="5" w:tplc="4462E7C2">
      <w:start w:val="1"/>
      <w:numFmt w:val="bullet"/>
      <w:lvlText w:val=""/>
      <w:lvlJc w:val="left"/>
      <w:pPr>
        <w:ind w:left="4320" w:hanging="360"/>
      </w:pPr>
      <w:rPr>
        <w:rFonts w:ascii="Wingdings" w:hAnsi="Wingdings" w:hint="default"/>
      </w:rPr>
    </w:lvl>
    <w:lvl w:ilvl="6" w:tplc="C5943108">
      <w:start w:val="1"/>
      <w:numFmt w:val="bullet"/>
      <w:lvlText w:val=""/>
      <w:lvlJc w:val="left"/>
      <w:pPr>
        <w:ind w:left="5040" w:hanging="360"/>
      </w:pPr>
      <w:rPr>
        <w:rFonts w:ascii="Symbol" w:hAnsi="Symbol" w:hint="default"/>
      </w:rPr>
    </w:lvl>
    <w:lvl w:ilvl="7" w:tplc="77EC079E">
      <w:start w:val="1"/>
      <w:numFmt w:val="bullet"/>
      <w:lvlText w:val="o"/>
      <w:lvlJc w:val="left"/>
      <w:pPr>
        <w:ind w:left="5760" w:hanging="360"/>
      </w:pPr>
      <w:rPr>
        <w:rFonts w:ascii="Courier New" w:hAnsi="Courier New" w:hint="default"/>
      </w:rPr>
    </w:lvl>
    <w:lvl w:ilvl="8" w:tplc="80C20F04">
      <w:start w:val="1"/>
      <w:numFmt w:val="bullet"/>
      <w:lvlText w:val=""/>
      <w:lvlJc w:val="left"/>
      <w:pPr>
        <w:ind w:left="6480" w:hanging="360"/>
      </w:pPr>
      <w:rPr>
        <w:rFonts w:ascii="Wingdings" w:hAnsi="Wingdings" w:hint="default"/>
      </w:rPr>
    </w:lvl>
  </w:abstractNum>
  <w:abstractNum w:abstractNumId="22" w15:restartNumberingAfterBreak="0">
    <w:nsid w:val="2F9BC238"/>
    <w:multiLevelType w:val="hybridMultilevel"/>
    <w:tmpl w:val="FFFFFFFF"/>
    <w:lvl w:ilvl="0" w:tplc="4AE47F24">
      <w:start w:val="1"/>
      <w:numFmt w:val="decimal"/>
      <w:lvlText w:val="%1."/>
      <w:lvlJc w:val="left"/>
      <w:pPr>
        <w:ind w:left="720" w:hanging="360"/>
      </w:pPr>
    </w:lvl>
    <w:lvl w:ilvl="1" w:tplc="FC70F1B0">
      <w:start w:val="1"/>
      <w:numFmt w:val="lowerLetter"/>
      <w:lvlText w:val="%2."/>
      <w:lvlJc w:val="left"/>
      <w:pPr>
        <w:ind w:left="1440" w:hanging="360"/>
      </w:pPr>
    </w:lvl>
    <w:lvl w:ilvl="2" w:tplc="89F05908">
      <w:start w:val="1"/>
      <w:numFmt w:val="lowerRoman"/>
      <w:lvlText w:val="%3."/>
      <w:lvlJc w:val="right"/>
      <w:pPr>
        <w:ind w:left="2160" w:hanging="180"/>
      </w:pPr>
    </w:lvl>
    <w:lvl w:ilvl="3" w:tplc="1B6A09EA">
      <w:start w:val="1"/>
      <w:numFmt w:val="decimal"/>
      <w:lvlText w:val="%4."/>
      <w:lvlJc w:val="left"/>
      <w:pPr>
        <w:ind w:left="2880" w:hanging="360"/>
      </w:pPr>
    </w:lvl>
    <w:lvl w:ilvl="4" w:tplc="D638C006">
      <w:start w:val="1"/>
      <w:numFmt w:val="lowerLetter"/>
      <w:lvlText w:val="%5."/>
      <w:lvlJc w:val="left"/>
      <w:pPr>
        <w:ind w:left="3600" w:hanging="360"/>
      </w:pPr>
    </w:lvl>
    <w:lvl w:ilvl="5" w:tplc="4516E08A">
      <w:start w:val="1"/>
      <w:numFmt w:val="lowerRoman"/>
      <w:lvlText w:val="%6."/>
      <w:lvlJc w:val="right"/>
      <w:pPr>
        <w:ind w:left="4320" w:hanging="180"/>
      </w:pPr>
    </w:lvl>
    <w:lvl w:ilvl="6" w:tplc="9BF46062">
      <w:start w:val="1"/>
      <w:numFmt w:val="decimal"/>
      <w:lvlText w:val="%7."/>
      <w:lvlJc w:val="left"/>
      <w:pPr>
        <w:ind w:left="5040" w:hanging="360"/>
      </w:pPr>
    </w:lvl>
    <w:lvl w:ilvl="7" w:tplc="FC0E7326">
      <w:start w:val="1"/>
      <w:numFmt w:val="lowerLetter"/>
      <w:lvlText w:val="%8."/>
      <w:lvlJc w:val="left"/>
      <w:pPr>
        <w:ind w:left="5760" w:hanging="360"/>
      </w:pPr>
    </w:lvl>
    <w:lvl w:ilvl="8" w:tplc="EDCE9684">
      <w:start w:val="1"/>
      <w:numFmt w:val="lowerRoman"/>
      <w:lvlText w:val="%9."/>
      <w:lvlJc w:val="right"/>
      <w:pPr>
        <w:ind w:left="6480" w:hanging="180"/>
      </w:pPr>
    </w:lvl>
  </w:abstractNum>
  <w:abstractNum w:abstractNumId="23" w15:restartNumberingAfterBreak="0">
    <w:nsid w:val="330B635F"/>
    <w:multiLevelType w:val="hybridMultilevel"/>
    <w:tmpl w:val="BD9474DE"/>
    <w:lvl w:ilvl="0" w:tplc="FFFFFFFF">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BB27C7"/>
    <w:multiLevelType w:val="hybridMultilevel"/>
    <w:tmpl w:val="591E2EF2"/>
    <w:lvl w:ilvl="0" w:tplc="4578879C">
      <w:start w:val="1"/>
      <w:numFmt w:val="lowerLetter"/>
      <w:lvlText w:val="%1)"/>
      <w:lvlJc w:val="left"/>
      <w:pPr>
        <w:ind w:left="720" w:hanging="360"/>
      </w:pPr>
      <w:rPr>
        <w:rFonts w:ascii="Aptos" w:hAnsi="Aptos" w:hint="default"/>
      </w:rPr>
    </w:lvl>
    <w:lvl w:ilvl="1" w:tplc="F67EE548">
      <w:start w:val="1"/>
      <w:numFmt w:val="lowerLetter"/>
      <w:lvlText w:val="%2."/>
      <w:lvlJc w:val="left"/>
      <w:pPr>
        <w:ind w:left="1440" w:hanging="360"/>
      </w:pPr>
    </w:lvl>
    <w:lvl w:ilvl="2" w:tplc="BA74908C">
      <w:start w:val="1"/>
      <w:numFmt w:val="lowerRoman"/>
      <w:lvlText w:val="%3."/>
      <w:lvlJc w:val="right"/>
      <w:pPr>
        <w:ind w:left="2160" w:hanging="180"/>
      </w:pPr>
    </w:lvl>
    <w:lvl w:ilvl="3" w:tplc="D5F48ADE">
      <w:start w:val="1"/>
      <w:numFmt w:val="decimal"/>
      <w:lvlText w:val="%4."/>
      <w:lvlJc w:val="left"/>
      <w:pPr>
        <w:ind w:left="2880" w:hanging="360"/>
      </w:pPr>
    </w:lvl>
    <w:lvl w:ilvl="4" w:tplc="08868046">
      <w:start w:val="1"/>
      <w:numFmt w:val="lowerLetter"/>
      <w:lvlText w:val="%5."/>
      <w:lvlJc w:val="left"/>
      <w:pPr>
        <w:ind w:left="3600" w:hanging="360"/>
      </w:pPr>
    </w:lvl>
    <w:lvl w:ilvl="5" w:tplc="5AFAA806">
      <w:start w:val="1"/>
      <w:numFmt w:val="lowerRoman"/>
      <w:lvlText w:val="%6."/>
      <w:lvlJc w:val="right"/>
      <w:pPr>
        <w:ind w:left="4320" w:hanging="180"/>
      </w:pPr>
    </w:lvl>
    <w:lvl w:ilvl="6" w:tplc="6AB4FF62">
      <w:start w:val="1"/>
      <w:numFmt w:val="decimal"/>
      <w:lvlText w:val="%7."/>
      <w:lvlJc w:val="left"/>
      <w:pPr>
        <w:ind w:left="5040" w:hanging="360"/>
      </w:pPr>
    </w:lvl>
    <w:lvl w:ilvl="7" w:tplc="2146F438">
      <w:start w:val="1"/>
      <w:numFmt w:val="lowerLetter"/>
      <w:lvlText w:val="%8."/>
      <w:lvlJc w:val="left"/>
      <w:pPr>
        <w:ind w:left="5760" w:hanging="360"/>
      </w:pPr>
    </w:lvl>
    <w:lvl w:ilvl="8" w:tplc="94F87BE0">
      <w:start w:val="1"/>
      <w:numFmt w:val="lowerRoman"/>
      <w:lvlText w:val="%9."/>
      <w:lvlJc w:val="right"/>
      <w:pPr>
        <w:ind w:left="6480" w:hanging="180"/>
      </w:pPr>
    </w:lvl>
  </w:abstractNum>
  <w:abstractNum w:abstractNumId="25" w15:restartNumberingAfterBreak="0">
    <w:nsid w:val="3D1F0F0E"/>
    <w:multiLevelType w:val="hybridMultilevel"/>
    <w:tmpl w:val="74DA39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D876097"/>
    <w:multiLevelType w:val="hybridMultilevel"/>
    <w:tmpl w:val="FFFFFFFF"/>
    <w:lvl w:ilvl="0" w:tplc="058C25EA">
      <w:start w:val="1"/>
      <w:numFmt w:val="bullet"/>
      <w:lvlText w:val=""/>
      <w:lvlJc w:val="left"/>
      <w:pPr>
        <w:ind w:left="1440" w:hanging="360"/>
      </w:pPr>
      <w:rPr>
        <w:rFonts w:ascii="Symbol" w:hAnsi="Symbol" w:hint="default"/>
      </w:rPr>
    </w:lvl>
    <w:lvl w:ilvl="1" w:tplc="EF0C4658">
      <w:start w:val="1"/>
      <w:numFmt w:val="bullet"/>
      <w:lvlText w:val="o"/>
      <w:lvlJc w:val="left"/>
      <w:pPr>
        <w:ind w:left="2160" w:hanging="360"/>
      </w:pPr>
      <w:rPr>
        <w:rFonts w:ascii="Courier New" w:hAnsi="Courier New" w:hint="default"/>
      </w:rPr>
    </w:lvl>
    <w:lvl w:ilvl="2" w:tplc="3138BCB2">
      <w:start w:val="1"/>
      <w:numFmt w:val="bullet"/>
      <w:lvlText w:val=""/>
      <w:lvlJc w:val="left"/>
      <w:pPr>
        <w:ind w:left="2880" w:hanging="360"/>
      </w:pPr>
      <w:rPr>
        <w:rFonts w:ascii="Wingdings" w:hAnsi="Wingdings" w:hint="default"/>
      </w:rPr>
    </w:lvl>
    <w:lvl w:ilvl="3" w:tplc="AD900908">
      <w:start w:val="1"/>
      <w:numFmt w:val="bullet"/>
      <w:lvlText w:val=""/>
      <w:lvlJc w:val="left"/>
      <w:pPr>
        <w:ind w:left="3600" w:hanging="360"/>
      </w:pPr>
      <w:rPr>
        <w:rFonts w:ascii="Symbol" w:hAnsi="Symbol" w:hint="default"/>
      </w:rPr>
    </w:lvl>
    <w:lvl w:ilvl="4" w:tplc="BB44D5CC">
      <w:start w:val="1"/>
      <w:numFmt w:val="bullet"/>
      <w:lvlText w:val="o"/>
      <w:lvlJc w:val="left"/>
      <w:pPr>
        <w:ind w:left="4320" w:hanging="360"/>
      </w:pPr>
      <w:rPr>
        <w:rFonts w:ascii="Courier New" w:hAnsi="Courier New" w:hint="default"/>
      </w:rPr>
    </w:lvl>
    <w:lvl w:ilvl="5" w:tplc="86C47552">
      <w:start w:val="1"/>
      <w:numFmt w:val="bullet"/>
      <w:lvlText w:val=""/>
      <w:lvlJc w:val="left"/>
      <w:pPr>
        <w:ind w:left="5040" w:hanging="360"/>
      </w:pPr>
      <w:rPr>
        <w:rFonts w:ascii="Wingdings" w:hAnsi="Wingdings" w:hint="default"/>
      </w:rPr>
    </w:lvl>
    <w:lvl w:ilvl="6" w:tplc="4950FE18">
      <w:start w:val="1"/>
      <w:numFmt w:val="bullet"/>
      <w:lvlText w:val=""/>
      <w:lvlJc w:val="left"/>
      <w:pPr>
        <w:ind w:left="5760" w:hanging="360"/>
      </w:pPr>
      <w:rPr>
        <w:rFonts w:ascii="Symbol" w:hAnsi="Symbol" w:hint="default"/>
      </w:rPr>
    </w:lvl>
    <w:lvl w:ilvl="7" w:tplc="832491D8">
      <w:start w:val="1"/>
      <w:numFmt w:val="bullet"/>
      <w:lvlText w:val="o"/>
      <w:lvlJc w:val="left"/>
      <w:pPr>
        <w:ind w:left="6480" w:hanging="360"/>
      </w:pPr>
      <w:rPr>
        <w:rFonts w:ascii="Courier New" w:hAnsi="Courier New" w:hint="default"/>
      </w:rPr>
    </w:lvl>
    <w:lvl w:ilvl="8" w:tplc="7F708DD6">
      <w:start w:val="1"/>
      <w:numFmt w:val="bullet"/>
      <w:lvlText w:val=""/>
      <w:lvlJc w:val="left"/>
      <w:pPr>
        <w:ind w:left="7200" w:hanging="360"/>
      </w:pPr>
      <w:rPr>
        <w:rFonts w:ascii="Wingdings" w:hAnsi="Wingdings" w:hint="default"/>
      </w:rPr>
    </w:lvl>
  </w:abstractNum>
  <w:abstractNum w:abstractNumId="27" w15:restartNumberingAfterBreak="0">
    <w:nsid w:val="43D51255"/>
    <w:multiLevelType w:val="hybridMultilevel"/>
    <w:tmpl w:val="16866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7766AA"/>
    <w:multiLevelType w:val="hybridMultilevel"/>
    <w:tmpl w:val="FFFFFFFF"/>
    <w:lvl w:ilvl="0" w:tplc="21FE78B2">
      <w:start w:val="1"/>
      <w:numFmt w:val="bullet"/>
      <w:lvlText w:val=""/>
      <w:lvlJc w:val="left"/>
      <w:pPr>
        <w:ind w:left="720" w:hanging="360"/>
      </w:pPr>
      <w:rPr>
        <w:rFonts w:ascii="Symbol" w:hAnsi="Symbol" w:hint="default"/>
      </w:rPr>
    </w:lvl>
    <w:lvl w:ilvl="1" w:tplc="A4CEEBFC">
      <w:start w:val="1"/>
      <w:numFmt w:val="bullet"/>
      <w:lvlText w:val="o"/>
      <w:lvlJc w:val="left"/>
      <w:pPr>
        <w:ind w:left="1440" w:hanging="360"/>
      </w:pPr>
      <w:rPr>
        <w:rFonts w:ascii="Courier New" w:hAnsi="Courier New" w:hint="default"/>
      </w:rPr>
    </w:lvl>
    <w:lvl w:ilvl="2" w:tplc="E0B870AC">
      <w:start w:val="1"/>
      <w:numFmt w:val="bullet"/>
      <w:lvlText w:val=""/>
      <w:lvlJc w:val="left"/>
      <w:pPr>
        <w:ind w:left="2160" w:hanging="360"/>
      </w:pPr>
      <w:rPr>
        <w:rFonts w:ascii="Wingdings" w:hAnsi="Wingdings" w:hint="default"/>
      </w:rPr>
    </w:lvl>
    <w:lvl w:ilvl="3" w:tplc="13528892">
      <w:start w:val="1"/>
      <w:numFmt w:val="bullet"/>
      <w:lvlText w:val=""/>
      <w:lvlJc w:val="left"/>
      <w:pPr>
        <w:ind w:left="2880" w:hanging="360"/>
      </w:pPr>
      <w:rPr>
        <w:rFonts w:ascii="Symbol" w:hAnsi="Symbol" w:hint="default"/>
      </w:rPr>
    </w:lvl>
    <w:lvl w:ilvl="4" w:tplc="CD224B36">
      <w:start w:val="1"/>
      <w:numFmt w:val="bullet"/>
      <w:lvlText w:val="o"/>
      <w:lvlJc w:val="left"/>
      <w:pPr>
        <w:ind w:left="3600" w:hanging="360"/>
      </w:pPr>
      <w:rPr>
        <w:rFonts w:ascii="Courier New" w:hAnsi="Courier New" w:hint="default"/>
      </w:rPr>
    </w:lvl>
    <w:lvl w:ilvl="5" w:tplc="C922D73A">
      <w:start w:val="1"/>
      <w:numFmt w:val="bullet"/>
      <w:lvlText w:val=""/>
      <w:lvlJc w:val="left"/>
      <w:pPr>
        <w:ind w:left="4320" w:hanging="360"/>
      </w:pPr>
      <w:rPr>
        <w:rFonts w:ascii="Wingdings" w:hAnsi="Wingdings" w:hint="default"/>
      </w:rPr>
    </w:lvl>
    <w:lvl w:ilvl="6" w:tplc="50F06B8A">
      <w:start w:val="1"/>
      <w:numFmt w:val="bullet"/>
      <w:lvlText w:val=""/>
      <w:lvlJc w:val="left"/>
      <w:pPr>
        <w:ind w:left="5040" w:hanging="360"/>
      </w:pPr>
      <w:rPr>
        <w:rFonts w:ascii="Symbol" w:hAnsi="Symbol" w:hint="default"/>
      </w:rPr>
    </w:lvl>
    <w:lvl w:ilvl="7" w:tplc="29DEB8DE">
      <w:start w:val="1"/>
      <w:numFmt w:val="bullet"/>
      <w:lvlText w:val="o"/>
      <w:lvlJc w:val="left"/>
      <w:pPr>
        <w:ind w:left="5760" w:hanging="360"/>
      </w:pPr>
      <w:rPr>
        <w:rFonts w:ascii="Courier New" w:hAnsi="Courier New" w:hint="default"/>
      </w:rPr>
    </w:lvl>
    <w:lvl w:ilvl="8" w:tplc="CC2899C0">
      <w:start w:val="1"/>
      <w:numFmt w:val="bullet"/>
      <w:lvlText w:val=""/>
      <w:lvlJc w:val="left"/>
      <w:pPr>
        <w:ind w:left="6480" w:hanging="360"/>
      </w:pPr>
      <w:rPr>
        <w:rFonts w:ascii="Wingdings" w:hAnsi="Wingdings" w:hint="default"/>
      </w:rPr>
    </w:lvl>
  </w:abstractNum>
  <w:abstractNum w:abstractNumId="29" w15:restartNumberingAfterBreak="0">
    <w:nsid w:val="4FBD052A"/>
    <w:multiLevelType w:val="hybridMultilevel"/>
    <w:tmpl w:val="FFFFFFFF"/>
    <w:lvl w:ilvl="0" w:tplc="89A6503E">
      <w:start w:val="1"/>
      <w:numFmt w:val="upperLetter"/>
      <w:lvlText w:val="%1)"/>
      <w:lvlJc w:val="left"/>
      <w:pPr>
        <w:ind w:left="720" w:hanging="360"/>
      </w:pPr>
    </w:lvl>
    <w:lvl w:ilvl="1" w:tplc="E97CF4C6">
      <w:start w:val="1"/>
      <w:numFmt w:val="lowerLetter"/>
      <w:lvlText w:val="%2."/>
      <w:lvlJc w:val="left"/>
      <w:pPr>
        <w:ind w:left="1440" w:hanging="360"/>
      </w:pPr>
    </w:lvl>
    <w:lvl w:ilvl="2" w:tplc="0546A1A6">
      <w:start w:val="1"/>
      <w:numFmt w:val="lowerRoman"/>
      <w:lvlText w:val="%3."/>
      <w:lvlJc w:val="right"/>
      <w:pPr>
        <w:ind w:left="2160" w:hanging="180"/>
      </w:pPr>
    </w:lvl>
    <w:lvl w:ilvl="3" w:tplc="C6FC4140">
      <w:start w:val="1"/>
      <w:numFmt w:val="decimal"/>
      <w:lvlText w:val="%4."/>
      <w:lvlJc w:val="left"/>
      <w:pPr>
        <w:ind w:left="2880" w:hanging="360"/>
      </w:pPr>
    </w:lvl>
    <w:lvl w:ilvl="4" w:tplc="A708485E">
      <w:start w:val="1"/>
      <w:numFmt w:val="lowerLetter"/>
      <w:lvlText w:val="%5."/>
      <w:lvlJc w:val="left"/>
      <w:pPr>
        <w:ind w:left="3600" w:hanging="360"/>
      </w:pPr>
    </w:lvl>
    <w:lvl w:ilvl="5" w:tplc="A4865440">
      <w:start w:val="1"/>
      <w:numFmt w:val="lowerRoman"/>
      <w:lvlText w:val="%6."/>
      <w:lvlJc w:val="right"/>
      <w:pPr>
        <w:ind w:left="4320" w:hanging="180"/>
      </w:pPr>
    </w:lvl>
    <w:lvl w:ilvl="6" w:tplc="8E5ABFB4">
      <w:start w:val="1"/>
      <w:numFmt w:val="decimal"/>
      <w:lvlText w:val="%7."/>
      <w:lvlJc w:val="left"/>
      <w:pPr>
        <w:ind w:left="5040" w:hanging="360"/>
      </w:pPr>
    </w:lvl>
    <w:lvl w:ilvl="7" w:tplc="D4F691BC">
      <w:start w:val="1"/>
      <w:numFmt w:val="lowerLetter"/>
      <w:lvlText w:val="%8."/>
      <w:lvlJc w:val="left"/>
      <w:pPr>
        <w:ind w:left="5760" w:hanging="360"/>
      </w:pPr>
    </w:lvl>
    <w:lvl w:ilvl="8" w:tplc="768442F6">
      <w:start w:val="1"/>
      <w:numFmt w:val="lowerRoman"/>
      <w:lvlText w:val="%9."/>
      <w:lvlJc w:val="right"/>
      <w:pPr>
        <w:ind w:left="6480" w:hanging="180"/>
      </w:pPr>
    </w:lvl>
  </w:abstractNum>
  <w:abstractNum w:abstractNumId="30" w15:restartNumberingAfterBreak="0">
    <w:nsid w:val="4FE4112A"/>
    <w:multiLevelType w:val="hybridMultilevel"/>
    <w:tmpl w:val="DF8CB07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110B682"/>
    <w:multiLevelType w:val="hybridMultilevel"/>
    <w:tmpl w:val="FFFFFFFF"/>
    <w:lvl w:ilvl="0" w:tplc="5A0860A6">
      <w:start w:val="1"/>
      <w:numFmt w:val="bullet"/>
      <w:lvlText w:val=""/>
      <w:lvlJc w:val="left"/>
      <w:pPr>
        <w:ind w:left="720" w:hanging="360"/>
      </w:pPr>
      <w:rPr>
        <w:rFonts w:ascii="Symbol" w:hAnsi="Symbol" w:hint="default"/>
      </w:rPr>
    </w:lvl>
    <w:lvl w:ilvl="1" w:tplc="27D68462">
      <w:start w:val="1"/>
      <w:numFmt w:val="bullet"/>
      <w:lvlText w:val="o"/>
      <w:lvlJc w:val="left"/>
      <w:pPr>
        <w:ind w:left="1440" w:hanging="360"/>
      </w:pPr>
      <w:rPr>
        <w:rFonts w:ascii="Courier New" w:hAnsi="Courier New" w:hint="default"/>
      </w:rPr>
    </w:lvl>
    <w:lvl w:ilvl="2" w:tplc="1102D6E4">
      <w:start w:val="1"/>
      <w:numFmt w:val="bullet"/>
      <w:lvlText w:val=""/>
      <w:lvlJc w:val="left"/>
      <w:pPr>
        <w:ind w:left="2160" w:hanging="360"/>
      </w:pPr>
      <w:rPr>
        <w:rFonts w:ascii="Wingdings" w:hAnsi="Wingdings" w:hint="default"/>
      </w:rPr>
    </w:lvl>
    <w:lvl w:ilvl="3" w:tplc="6E948778">
      <w:start w:val="1"/>
      <w:numFmt w:val="bullet"/>
      <w:lvlText w:val=""/>
      <w:lvlJc w:val="left"/>
      <w:pPr>
        <w:ind w:left="2880" w:hanging="360"/>
      </w:pPr>
      <w:rPr>
        <w:rFonts w:ascii="Symbol" w:hAnsi="Symbol" w:hint="default"/>
      </w:rPr>
    </w:lvl>
    <w:lvl w:ilvl="4" w:tplc="AB240668">
      <w:start w:val="1"/>
      <w:numFmt w:val="bullet"/>
      <w:lvlText w:val="o"/>
      <w:lvlJc w:val="left"/>
      <w:pPr>
        <w:ind w:left="3600" w:hanging="360"/>
      </w:pPr>
      <w:rPr>
        <w:rFonts w:ascii="Courier New" w:hAnsi="Courier New" w:hint="default"/>
      </w:rPr>
    </w:lvl>
    <w:lvl w:ilvl="5" w:tplc="2A02D78A">
      <w:start w:val="1"/>
      <w:numFmt w:val="bullet"/>
      <w:lvlText w:val=""/>
      <w:lvlJc w:val="left"/>
      <w:pPr>
        <w:ind w:left="4320" w:hanging="360"/>
      </w:pPr>
      <w:rPr>
        <w:rFonts w:ascii="Wingdings" w:hAnsi="Wingdings" w:hint="default"/>
      </w:rPr>
    </w:lvl>
    <w:lvl w:ilvl="6" w:tplc="47060086">
      <w:start w:val="1"/>
      <w:numFmt w:val="bullet"/>
      <w:lvlText w:val=""/>
      <w:lvlJc w:val="left"/>
      <w:pPr>
        <w:ind w:left="5040" w:hanging="360"/>
      </w:pPr>
      <w:rPr>
        <w:rFonts w:ascii="Symbol" w:hAnsi="Symbol" w:hint="default"/>
      </w:rPr>
    </w:lvl>
    <w:lvl w:ilvl="7" w:tplc="545226FA">
      <w:start w:val="1"/>
      <w:numFmt w:val="bullet"/>
      <w:lvlText w:val="o"/>
      <w:lvlJc w:val="left"/>
      <w:pPr>
        <w:ind w:left="5760" w:hanging="360"/>
      </w:pPr>
      <w:rPr>
        <w:rFonts w:ascii="Courier New" w:hAnsi="Courier New" w:hint="default"/>
      </w:rPr>
    </w:lvl>
    <w:lvl w:ilvl="8" w:tplc="B516AFB0">
      <w:start w:val="1"/>
      <w:numFmt w:val="bullet"/>
      <w:lvlText w:val=""/>
      <w:lvlJc w:val="left"/>
      <w:pPr>
        <w:ind w:left="6480" w:hanging="360"/>
      </w:pPr>
      <w:rPr>
        <w:rFonts w:ascii="Wingdings" w:hAnsi="Wingdings" w:hint="default"/>
      </w:rPr>
    </w:lvl>
  </w:abstractNum>
  <w:abstractNum w:abstractNumId="32" w15:restartNumberingAfterBreak="0">
    <w:nsid w:val="528A75B7"/>
    <w:multiLevelType w:val="hybridMultilevel"/>
    <w:tmpl w:val="FFFFFFFF"/>
    <w:lvl w:ilvl="0" w:tplc="9AE02784">
      <w:start w:val="1"/>
      <w:numFmt w:val="bullet"/>
      <w:lvlText w:val=""/>
      <w:lvlJc w:val="left"/>
      <w:pPr>
        <w:ind w:left="1440" w:hanging="360"/>
      </w:pPr>
      <w:rPr>
        <w:rFonts w:ascii="Symbol" w:hAnsi="Symbol" w:hint="default"/>
      </w:rPr>
    </w:lvl>
    <w:lvl w:ilvl="1" w:tplc="600AE10E">
      <w:start w:val="1"/>
      <w:numFmt w:val="bullet"/>
      <w:lvlText w:val="o"/>
      <w:lvlJc w:val="left"/>
      <w:pPr>
        <w:ind w:left="2160" w:hanging="360"/>
      </w:pPr>
      <w:rPr>
        <w:rFonts w:ascii="Courier New" w:hAnsi="Courier New" w:hint="default"/>
      </w:rPr>
    </w:lvl>
    <w:lvl w:ilvl="2" w:tplc="6B309F22">
      <w:start w:val="1"/>
      <w:numFmt w:val="bullet"/>
      <w:lvlText w:val=""/>
      <w:lvlJc w:val="left"/>
      <w:pPr>
        <w:ind w:left="2880" w:hanging="360"/>
      </w:pPr>
      <w:rPr>
        <w:rFonts w:ascii="Wingdings" w:hAnsi="Wingdings" w:hint="default"/>
      </w:rPr>
    </w:lvl>
    <w:lvl w:ilvl="3" w:tplc="69160F02">
      <w:start w:val="1"/>
      <w:numFmt w:val="bullet"/>
      <w:lvlText w:val=""/>
      <w:lvlJc w:val="left"/>
      <w:pPr>
        <w:ind w:left="3600" w:hanging="360"/>
      </w:pPr>
      <w:rPr>
        <w:rFonts w:ascii="Symbol" w:hAnsi="Symbol" w:hint="default"/>
      </w:rPr>
    </w:lvl>
    <w:lvl w:ilvl="4" w:tplc="3BB2913C">
      <w:start w:val="1"/>
      <w:numFmt w:val="bullet"/>
      <w:lvlText w:val="o"/>
      <w:lvlJc w:val="left"/>
      <w:pPr>
        <w:ind w:left="4320" w:hanging="360"/>
      </w:pPr>
      <w:rPr>
        <w:rFonts w:ascii="Courier New" w:hAnsi="Courier New" w:hint="default"/>
      </w:rPr>
    </w:lvl>
    <w:lvl w:ilvl="5" w:tplc="52BC7E2E">
      <w:start w:val="1"/>
      <w:numFmt w:val="bullet"/>
      <w:lvlText w:val=""/>
      <w:lvlJc w:val="left"/>
      <w:pPr>
        <w:ind w:left="5040" w:hanging="360"/>
      </w:pPr>
      <w:rPr>
        <w:rFonts w:ascii="Wingdings" w:hAnsi="Wingdings" w:hint="default"/>
      </w:rPr>
    </w:lvl>
    <w:lvl w:ilvl="6" w:tplc="276A9496">
      <w:start w:val="1"/>
      <w:numFmt w:val="bullet"/>
      <w:lvlText w:val=""/>
      <w:lvlJc w:val="left"/>
      <w:pPr>
        <w:ind w:left="5760" w:hanging="360"/>
      </w:pPr>
      <w:rPr>
        <w:rFonts w:ascii="Symbol" w:hAnsi="Symbol" w:hint="default"/>
      </w:rPr>
    </w:lvl>
    <w:lvl w:ilvl="7" w:tplc="DBE230F4">
      <w:start w:val="1"/>
      <w:numFmt w:val="bullet"/>
      <w:lvlText w:val="o"/>
      <w:lvlJc w:val="left"/>
      <w:pPr>
        <w:ind w:left="6480" w:hanging="360"/>
      </w:pPr>
      <w:rPr>
        <w:rFonts w:ascii="Courier New" w:hAnsi="Courier New" w:hint="default"/>
      </w:rPr>
    </w:lvl>
    <w:lvl w:ilvl="8" w:tplc="901C2332">
      <w:start w:val="1"/>
      <w:numFmt w:val="bullet"/>
      <w:lvlText w:val=""/>
      <w:lvlJc w:val="left"/>
      <w:pPr>
        <w:ind w:left="7200" w:hanging="360"/>
      </w:pPr>
      <w:rPr>
        <w:rFonts w:ascii="Wingdings" w:hAnsi="Wingdings" w:hint="default"/>
      </w:rPr>
    </w:lvl>
  </w:abstractNum>
  <w:abstractNum w:abstractNumId="33" w15:restartNumberingAfterBreak="0">
    <w:nsid w:val="5BA34607"/>
    <w:multiLevelType w:val="hybridMultilevel"/>
    <w:tmpl w:val="93A0E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70EC58"/>
    <w:multiLevelType w:val="hybridMultilevel"/>
    <w:tmpl w:val="D760316C"/>
    <w:lvl w:ilvl="0" w:tplc="691A6C9A">
      <w:start w:val="1"/>
      <w:numFmt w:val="lowerLetter"/>
      <w:lvlText w:val="%1)"/>
      <w:lvlJc w:val="left"/>
      <w:pPr>
        <w:ind w:left="720" w:hanging="360"/>
      </w:pPr>
      <w:rPr>
        <w:b w:val="0"/>
        <w:bCs w:val="0"/>
      </w:rPr>
    </w:lvl>
    <w:lvl w:ilvl="1" w:tplc="B346FC8A">
      <w:start w:val="1"/>
      <w:numFmt w:val="lowerLetter"/>
      <w:lvlText w:val="%2."/>
      <w:lvlJc w:val="left"/>
      <w:pPr>
        <w:ind w:left="1440" w:hanging="360"/>
      </w:pPr>
    </w:lvl>
    <w:lvl w:ilvl="2" w:tplc="EA822A72">
      <w:start w:val="1"/>
      <w:numFmt w:val="lowerRoman"/>
      <w:lvlText w:val="%3."/>
      <w:lvlJc w:val="right"/>
      <w:pPr>
        <w:ind w:left="2160" w:hanging="180"/>
      </w:pPr>
    </w:lvl>
    <w:lvl w:ilvl="3" w:tplc="E4426D84">
      <w:start w:val="1"/>
      <w:numFmt w:val="decimal"/>
      <w:lvlText w:val="%4."/>
      <w:lvlJc w:val="left"/>
      <w:pPr>
        <w:ind w:left="2880" w:hanging="360"/>
      </w:pPr>
    </w:lvl>
    <w:lvl w:ilvl="4" w:tplc="D220A994">
      <w:start w:val="1"/>
      <w:numFmt w:val="lowerLetter"/>
      <w:lvlText w:val="%5."/>
      <w:lvlJc w:val="left"/>
      <w:pPr>
        <w:ind w:left="3600" w:hanging="360"/>
      </w:pPr>
    </w:lvl>
    <w:lvl w:ilvl="5" w:tplc="027C89C0">
      <w:start w:val="1"/>
      <w:numFmt w:val="lowerRoman"/>
      <w:lvlText w:val="%6."/>
      <w:lvlJc w:val="right"/>
      <w:pPr>
        <w:ind w:left="4320" w:hanging="180"/>
      </w:pPr>
    </w:lvl>
    <w:lvl w:ilvl="6" w:tplc="EA92611A">
      <w:start w:val="1"/>
      <w:numFmt w:val="decimal"/>
      <w:lvlText w:val="%7."/>
      <w:lvlJc w:val="left"/>
      <w:pPr>
        <w:ind w:left="5040" w:hanging="360"/>
      </w:pPr>
    </w:lvl>
    <w:lvl w:ilvl="7" w:tplc="B66E11E8">
      <w:start w:val="1"/>
      <w:numFmt w:val="lowerLetter"/>
      <w:lvlText w:val="%8."/>
      <w:lvlJc w:val="left"/>
      <w:pPr>
        <w:ind w:left="5760" w:hanging="360"/>
      </w:pPr>
    </w:lvl>
    <w:lvl w:ilvl="8" w:tplc="6846CF1C">
      <w:start w:val="1"/>
      <w:numFmt w:val="lowerRoman"/>
      <w:lvlText w:val="%9."/>
      <w:lvlJc w:val="right"/>
      <w:pPr>
        <w:ind w:left="6480" w:hanging="180"/>
      </w:pPr>
    </w:lvl>
  </w:abstractNum>
  <w:abstractNum w:abstractNumId="35" w15:restartNumberingAfterBreak="0">
    <w:nsid w:val="5CE04E0C"/>
    <w:multiLevelType w:val="hybridMultilevel"/>
    <w:tmpl w:val="1A9877EE"/>
    <w:lvl w:ilvl="0" w:tplc="746CB4D6">
      <w:start w:val="1"/>
      <w:numFmt w:val="lowerLetter"/>
      <w:lvlText w:val="%1)"/>
      <w:lvlJc w:val="left"/>
      <w:pPr>
        <w:ind w:left="360" w:hanging="360"/>
      </w:pPr>
      <w:rPr>
        <w:rFonts w:ascii="Aptos" w:hAnsi="Aptos" w:hint="default"/>
      </w:rPr>
    </w:lvl>
    <w:lvl w:ilvl="1" w:tplc="E85493FA">
      <w:start w:val="1"/>
      <w:numFmt w:val="lowerLetter"/>
      <w:lvlText w:val="%2."/>
      <w:lvlJc w:val="left"/>
      <w:pPr>
        <w:ind w:left="1080" w:hanging="360"/>
      </w:pPr>
    </w:lvl>
    <w:lvl w:ilvl="2" w:tplc="847644D0">
      <w:start w:val="1"/>
      <w:numFmt w:val="lowerRoman"/>
      <w:lvlText w:val="%3."/>
      <w:lvlJc w:val="right"/>
      <w:pPr>
        <w:ind w:left="1800" w:hanging="180"/>
      </w:pPr>
    </w:lvl>
    <w:lvl w:ilvl="3" w:tplc="73969CD8">
      <w:start w:val="1"/>
      <w:numFmt w:val="decimal"/>
      <w:lvlText w:val="%4."/>
      <w:lvlJc w:val="left"/>
      <w:pPr>
        <w:ind w:left="2520" w:hanging="360"/>
      </w:pPr>
    </w:lvl>
    <w:lvl w:ilvl="4" w:tplc="BC024E96">
      <w:start w:val="1"/>
      <w:numFmt w:val="lowerLetter"/>
      <w:lvlText w:val="%5."/>
      <w:lvlJc w:val="left"/>
      <w:pPr>
        <w:ind w:left="3240" w:hanging="360"/>
      </w:pPr>
    </w:lvl>
    <w:lvl w:ilvl="5" w:tplc="2DF0B840">
      <w:start w:val="1"/>
      <w:numFmt w:val="lowerRoman"/>
      <w:lvlText w:val="%6."/>
      <w:lvlJc w:val="right"/>
      <w:pPr>
        <w:ind w:left="3960" w:hanging="180"/>
      </w:pPr>
    </w:lvl>
    <w:lvl w:ilvl="6" w:tplc="2220A3E8">
      <w:start w:val="1"/>
      <w:numFmt w:val="decimal"/>
      <w:lvlText w:val="%7."/>
      <w:lvlJc w:val="left"/>
      <w:pPr>
        <w:ind w:left="4680" w:hanging="360"/>
      </w:pPr>
    </w:lvl>
    <w:lvl w:ilvl="7" w:tplc="8724E674">
      <w:start w:val="1"/>
      <w:numFmt w:val="lowerLetter"/>
      <w:lvlText w:val="%8."/>
      <w:lvlJc w:val="left"/>
      <w:pPr>
        <w:ind w:left="5400" w:hanging="360"/>
      </w:pPr>
    </w:lvl>
    <w:lvl w:ilvl="8" w:tplc="A6129E1C">
      <w:start w:val="1"/>
      <w:numFmt w:val="lowerRoman"/>
      <w:lvlText w:val="%9."/>
      <w:lvlJc w:val="right"/>
      <w:pPr>
        <w:ind w:left="6120" w:hanging="180"/>
      </w:pPr>
    </w:lvl>
  </w:abstractNum>
  <w:abstractNum w:abstractNumId="36" w15:restartNumberingAfterBreak="0">
    <w:nsid w:val="6274F20E"/>
    <w:multiLevelType w:val="hybridMultilevel"/>
    <w:tmpl w:val="FFFFFFFF"/>
    <w:lvl w:ilvl="0" w:tplc="287C7022">
      <w:start w:val="1"/>
      <w:numFmt w:val="bullet"/>
      <w:lvlText w:val=""/>
      <w:lvlJc w:val="left"/>
      <w:pPr>
        <w:ind w:left="720" w:hanging="360"/>
      </w:pPr>
      <w:rPr>
        <w:rFonts w:ascii="Symbol" w:hAnsi="Symbol" w:hint="default"/>
      </w:rPr>
    </w:lvl>
    <w:lvl w:ilvl="1" w:tplc="222A0118">
      <w:start w:val="1"/>
      <w:numFmt w:val="bullet"/>
      <w:lvlText w:val="o"/>
      <w:lvlJc w:val="left"/>
      <w:pPr>
        <w:ind w:left="1440" w:hanging="360"/>
      </w:pPr>
      <w:rPr>
        <w:rFonts w:ascii="Courier New" w:hAnsi="Courier New" w:hint="default"/>
      </w:rPr>
    </w:lvl>
    <w:lvl w:ilvl="2" w:tplc="515CBFD4">
      <w:start w:val="1"/>
      <w:numFmt w:val="bullet"/>
      <w:lvlText w:val=""/>
      <w:lvlJc w:val="left"/>
      <w:pPr>
        <w:ind w:left="2160" w:hanging="360"/>
      </w:pPr>
      <w:rPr>
        <w:rFonts w:ascii="Wingdings" w:hAnsi="Wingdings" w:hint="default"/>
      </w:rPr>
    </w:lvl>
    <w:lvl w:ilvl="3" w:tplc="C43E36D6">
      <w:start w:val="1"/>
      <w:numFmt w:val="bullet"/>
      <w:lvlText w:val=""/>
      <w:lvlJc w:val="left"/>
      <w:pPr>
        <w:ind w:left="2880" w:hanging="360"/>
      </w:pPr>
      <w:rPr>
        <w:rFonts w:ascii="Symbol" w:hAnsi="Symbol" w:hint="default"/>
      </w:rPr>
    </w:lvl>
    <w:lvl w:ilvl="4" w:tplc="0EEE1538">
      <w:start w:val="1"/>
      <w:numFmt w:val="bullet"/>
      <w:lvlText w:val="o"/>
      <w:lvlJc w:val="left"/>
      <w:pPr>
        <w:ind w:left="3600" w:hanging="360"/>
      </w:pPr>
      <w:rPr>
        <w:rFonts w:ascii="Courier New" w:hAnsi="Courier New" w:hint="default"/>
      </w:rPr>
    </w:lvl>
    <w:lvl w:ilvl="5" w:tplc="818C4F92">
      <w:start w:val="1"/>
      <w:numFmt w:val="bullet"/>
      <w:lvlText w:val=""/>
      <w:lvlJc w:val="left"/>
      <w:pPr>
        <w:ind w:left="4320" w:hanging="360"/>
      </w:pPr>
      <w:rPr>
        <w:rFonts w:ascii="Wingdings" w:hAnsi="Wingdings" w:hint="default"/>
      </w:rPr>
    </w:lvl>
    <w:lvl w:ilvl="6" w:tplc="F2DEBDF6">
      <w:start w:val="1"/>
      <w:numFmt w:val="bullet"/>
      <w:lvlText w:val=""/>
      <w:lvlJc w:val="left"/>
      <w:pPr>
        <w:ind w:left="5040" w:hanging="360"/>
      </w:pPr>
      <w:rPr>
        <w:rFonts w:ascii="Symbol" w:hAnsi="Symbol" w:hint="default"/>
      </w:rPr>
    </w:lvl>
    <w:lvl w:ilvl="7" w:tplc="2EF4CB2E">
      <w:start w:val="1"/>
      <w:numFmt w:val="bullet"/>
      <w:lvlText w:val="o"/>
      <w:lvlJc w:val="left"/>
      <w:pPr>
        <w:ind w:left="5760" w:hanging="360"/>
      </w:pPr>
      <w:rPr>
        <w:rFonts w:ascii="Courier New" w:hAnsi="Courier New" w:hint="default"/>
      </w:rPr>
    </w:lvl>
    <w:lvl w:ilvl="8" w:tplc="2F32E020">
      <w:start w:val="1"/>
      <w:numFmt w:val="bullet"/>
      <w:lvlText w:val=""/>
      <w:lvlJc w:val="left"/>
      <w:pPr>
        <w:ind w:left="6480" w:hanging="360"/>
      </w:pPr>
      <w:rPr>
        <w:rFonts w:ascii="Wingdings" w:hAnsi="Wingdings" w:hint="default"/>
      </w:rPr>
    </w:lvl>
  </w:abstractNum>
  <w:abstractNum w:abstractNumId="37" w15:restartNumberingAfterBreak="0">
    <w:nsid w:val="65A41FC0"/>
    <w:multiLevelType w:val="hybridMultilevel"/>
    <w:tmpl w:val="7ACC5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B91DE1"/>
    <w:multiLevelType w:val="hybridMultilevel"/>
    <w:tmpl w:val="CD62DD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7822B46"/>
    <w:multiLevelType w:val="hybridMultilevel"/>
    <w:tmpl w:val="B20605B4"/>
    <w:lvl w:ilvl="0" w:tplc="EAC41A6C">
      <w:start w:val="1"/>
      <w:numFmt w:val="bullet"/>
      <w:lvlText w:val=""/>
      <w:lvlJc w:val="left"/>
      <w:pPr>
        <w:ind w:left="144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A5E6E37"/>
    <w:multiLevelType w:val="hybridMultilevel"/>
    <w:tmpl w:val="FFFFFFFF"/>
    <w:lvl w:ilvl="0" w:tplc="E238039C">
      <w:start w:val="1"/>
      <w:numFmt w:val="bullet"/>
      <w:lvlText w:val=""/>
      <w:lvlJc w:val="left"/>
      <w:pPr>
        <w:ind w:left="1440" w:hanging="360"/>
      </w:pPr>
      <w:rPr>
        <w:rFonts w:ascii="Symbol" w:hAnsi="Symbol" w:hint="default"/>
      </w:rPr>
    </w:lvl>
    <w:lvl w:ilvl="1" w:tplc="B950D8CC">
      <w:start w:val="1"/>
      <w:numFmt w:val="bullet"/>
      <w:lvlText w:val="o"/>
      <w:lvlJc w:val="left"/>
      <w:pPr>
        <w:ind w:left="2160" w:hanging="360"/>
      </w:pPr>
      <w:rPr>
        <w:rFonts w:ascii="Courier New" w:hAnsi="Courier New" w:hint="default"/>
      </w:rPr>
    </w:lvl>
    <w:lvl w:ilvl="2" w:tplc="A2B69E20">
      <w:start w:val="1"/>
      <w:numFmt w:val="bullet"/>
      <w:lvlText w:val=""/>
      <w:lvlJc w:val="left"/>
      <w:pPr>
        <w:ind w:left="2880" w:hanging="360"/>
      </w:pPr>
      <w:rPr>
        <w:rFonts w:ascii="Wingdings" w:hAnsi="Wingdings" w:hint="default"/>
      </w:rPr>
    </w:lvl>
    <w:lvl w:ilvl="3" w:tplc="DC6EE524">
      <w:start w:val="1"/>
      <w:numFmt w:val="bullet"/>
      <w:lvlText w:val=""/>
      <w:lvlJc w:val="left"/>
      <w:pPr>
        <w:ind w:left="3600" w:hanging="360"/>
      </w:pPr>
      <w:rPr>
        <w:rFonts w:ascii="Symbol" w:hAnsi="Symbol" w:hint="default"/>
      </w:rPr>
    </w:lvl>
    <w:lvl w:ilvl="4" w:tplc="5030DA5A">
      <w:start w:val="1"/>
      <w:numFmt w:val="bullet"/>
      <w:lvlText w:val="o"/>
      <w:lvlJc w:val="left"/>
      <w:pPr>
        <w:ind w:left="4320" w:hanging="360"/>
      </w:pPr>
      <w:rPr>
        <w:rFonts w:ascii="Courier New" w:hAnsi="Courier New" w:hint="default"/>
      </w:rPr>
    </w:lvl>
    <w:lvl w:ilvl="5" w:tplc="57ACB57E">
      <w:start w:val="1"/>
      <w:numFmt w:val="bullet"/>
      <w:lvlText w:val=""/>
      <w:lvlJc w:val="left"/>
      <w:pPr>
        <w:ind w:left="5040" w:hanging="360"/>
      </w:pPr>
      <w:rPr>
        <w:rFonts w:ascii="Wingdings" w:hAnsi="Wingdings" w:hint="default"/>
      </w:rPr>
    </w:lvl>
    <w:lvl w:ilvl="6" w:tplc="3B1047D2">
      <w:start w:val="1"/>
      <w:numFmt w:val="bullet"/>
      <w:lvlText w:val=""/>
      <w:lvlJc w:val="left"/>
      <w:pPr>
        <w:ind w:left="5760" w:hanging="360"/>
      </w:pPr>
      <w:rPr>
        <w:rFonts w:ascii="Symbol" w:hAnsi="Symbol" w:hint="default"/>
      </w:rPr>
    </w:lvl>
    <w:lvl w:ilvl="7" w:tplc="CA98B994">
      <w:start w:val="1"/>
      <w:numFmt w:val="bullet"/>
      <w:lvlText w:val="o"/>
      <w:lvlJc w:val="left"/>
      <w:pPr>
        <w:ind w:left="6480" w:hanging="360"/>
      </w:pPr>
      <w:rPr>
        <w:rFonts w:ascii="Courier New" w:hAnsi="Courier New" w:hint="default"/>
      </w:rPr>
    </w:lvl>
    <w:lvl w:ilvl="8" w:tplc="0908E114">
      <w:start w:val="1"/>
      <w:numFmt w:val="bullet"/>
      <w:lvlText w:val=""/>
      <w:lvlJc w:val="left"/>
      <w:pPr>
        <w:ind w:left="7200" w:hanging="360"/>
      </w:pPr>
      <w:rPr>
        <w:rFonts w:ascii="Wingdings" w:hAnsi="Wingdings" w:hint="default"/>
      </w:rPr>
    </w:lvl>
  </w:abstractNum>
  <w:abstractNum w:abstractNumId="41" w15:restartNumberingAfterBreak="0">
    <w:nsid w:val="7138F0AF"/>
    <w:multiLevelType w:val="hybridMultilevel"/>
    <w:tmpl w:val="FFFFFFFF"/>
    <w:lvl w:ilvl="0" w:tplc="64D81B00">
      <w:start w:val="1"/>
      <w:numFmt w:val="bullet"/>
      <w:lvlText w:val=""/>
      <w:lvlJc w:val="left"/>
      <w:pPr>
        <w:ind w:left="1440" w:hanging="360"/>
      </w:pPr>
      <w:rPr>
        <w:rFonts w:ascii="Symbol" w:hAnsi="Symbol" w:hint="default"/>
      </w:rPr>
    </w:lvl>
    <w:lvl w:ilvl="1" w:tplc="378666AC">
      <w:start w:val="1"/>
      <w:numFmt w:val="bullet"/>
      <w:lvlText w:val="o"/>
      <w:lvlJc w:val="left"/>
      <w:pPr>
        <w:ind w:left="2160" w:hanging="360"/>
      </w:pPr>
      <w:rPr>
        <w:rFonts w:ascii="Courier New" w:hAnsi="Courier New" w:hint="default"/>
      </w:rPr>
    </w:lvl>
    <w:lvl w:ilvl="2" w:tplc="64A80F14">
      <w:start w:val="1"/>
      <w:numFmt w:val="bullet"/>
      <w:lvlText w:val=""/>
      <w:lvlJc w:val="left"/>
      <w:pPr>
        <w:ind w:left="2880" w:hanging="360"/>
      </w:pPr>
      <w:rPr>
        <w:rFonts w:ascii="Wingdings" w:hAnsi="Wingdings" w:hint="default"/>
      </w:rPr>
    </w:lvl>
    <w:lvl w:ilvl="3" w:tplc="BC441D20">
      <w:start w:val="1"/>
      <w:numFmt w:val="bullet"/>
      <w:lvlText w:val=""/>
      <w:lvlJc w:val="left"/>
      <w:pPr>
        <w:ind w:left="3600" w:hanging="360"/>
      </w:pPr>
      <w:rPr>
        <w:rFonts w:ascii="Symbol" w:hAnsi="Symbol" w:hint="default"/>
      </w:rPr>
    </w:lvl>
    <w:lvl w:ilvl="4" w:tplc="B002CF2E">
      <w:start w:val="1"/>
      <w:numFmt w:val="bullet"/>
      <w:lvlText w:val="o"/>
      <w:lvlJc w:val="left"/>
      <w:pPr>
        <w:ind w:left="4320" w:hanging="360"/>
      </w:pPr>
      <w:rPr>
        <w:rFonts w:ascii="Courier New" w:hAnsi="Courier New" w:hint="default"/>
      </w:rPr>
    </w:lvl>
    <w:lvl w:ilvl="5" w:tplc="AAB09418">
      <w:start w:val="1"/>
      <w:numFmt w:val="bullet"/>
      <w:lvlText w:val=""/>
      <w:lvlJc w:val="left"/>
      <w:pPr>
        <w:ind w:left="5040" w:hanging="360"/>
      </w:pPr>
      <w:rPr>
        <w:rFonts w:ascii="Wingdings" w:hAnsi="Wingdings" w:hint="default"/>
      </w:rPr>
    </w:lvl>
    <w:lvl w:ilvl="6" w:tplc="063EC4E6">
      <w:start w:val="1"/>
      <w:numFmt w:val="bullet"/>
      <w:lvlText w:val=""/>
      <w:lvlJc w:val="left"/>
      <w:pPr>
        <w:ind w:left="5760" w:hanging="360"/>
      </w:pPr>
      <w:rPr>
        <w:rFonts w:ascii="Symbol" w:hAnsi="Symbol" w:hint="default"/>
      </w:rPr>
    </w:lvl>
    <w:lvl w:ilvl="7" w:tplc="2550F30A">
      <w:start w:val="1"/>
      <w:numFmt w:val="bullet"/>
      <w:lvlText w:val="o"/>
      <w:lvlJc w:val="left"/>
      <w:pPr>
        <w:ind w:left="6480" w:hanging="360"/>
      </w:pPr>
      <w:rPr>
        <w:rFonts w:ascii="Courier New" w:hAnsi="Courier New" w:hint="default"/>
      </w:rPr>
    </w:lvl>
    <w:lvl w:ilvl="8" w:tplc="578E68EE">
      <w:start w:val="1"/>
      <w:numFmt w:val="bullet"/>
      <w:lvlText w:val=""/>
      <w:lvlJc w:val="left"/>
      <w:pPr>
        <w:ind w:left="7200" w:hanging="360"/>
      </w:pPr>
      <w:rPr>
        <w:rFonts w:ascii="Wingdings" w:hAnsi="Wingdings" w:hint="default"/>
      </w:rPr>
    </w:lvl>
  </w:abstractNum>
  <w:abstractNum w:abstractNumId="42" w15:restartNumberingAfterBreak="0">
    <w:nsid w:val="71F24BEF"/>
    <w:multiLevelType w:val="hybridMultilevel"/>
    <w:tmpl w:val="FFFFFFFF"/>
    <w:lvl w:ilvl="0" w:tplc="AB3A54BE">
      <w:start w:val="1"/>
      <w:numFmt w:val="bullet"/>
      <w:lvlText w:val=""/>
      <w:lvlJc w:val="left"/>
      <w:pPr>
        <w:ind w:left="1440" w:hanging="360"/>
      </w:pPr>
      <w:rPr>
        <w:rFonts w:ascii="Symbol" w:hAnsi="Symbol" w:hint="default"/>
      </w:rPr>
    </w:lvl>
    <w:lvl w:ilvl="1" w:tplc="692C34D2">
      <w:start w:val="1"/>
      <w:numFmt w:val="bullet"/>
      <w:lvlText w:val="o"/>
      <w:lvlJc w:val="left"/>
      <w:pPr>
        <w:ind w:left="2160" w:hanging="360"/>
      </w:pPr>
      <w:rPr>
        <w:rFonts w:ascii="Courier New" w:hAnsi="Courier New" w:hint="default"/>
      </w:rPr>
    </w:lvl>
    <w:lvl w:ilvl="2" w:tplc="DB26DCAA">
      <w:start w:val="1"/>
      <w:numFmt w:val="bullet"/>
      <w:lvlText w:val=""/>
      <w:lvlJc w:val="left"/>
      <w:pPr>
        <w:ind w:left="2880" w:hanging="360"/>
      </w:pPr>
      <w:rPr>
        <w:rFonts w:ascii="Wingdings" w:hAnsi="Wingdings" w:hint="default"/>
      </w:rPr>
    </w:lvl>
    <w:lvl w:ilvl="3" w:tplc="F27E5DFA">
      <w:start w:val="1"/>
      <w:numFmt w:val="bullet"/>
      <w:lvlText w:val=""/>
      <w:lvlJc w:val="left"/>
      <w:pPr>
        <w:ind w:left="3600" w:hanging="360"/>
      </w:pPr>
      <w:rPr>
        <w:rFonts w:ascii="Symbol" w:hAnsi="Symbol" w:hint="default"/>
      </w:rPr>
    </w:lvl>
    <w:lvl w:ilvl="4" w:tplc="9AAE8A20">
      <w:start w:val="1"/>
      <w:numFmt w:val="bullet"/>
      <w:lvlText w:val="o"/>
      <w:lvlJc w:val="left"/>
      <w:pPr>
        <w:ind w:left="4320" w:hanging="360"/>
      </w:pPr>
      <w:rPr>
        <w:rFonts w:ascii="Courier New" w:hAnsi="Courier New" w:hint="default"/>
      </w:rPr>
    </w:lvl>
    <w:lvl w:ilvl="5" w:tplc="993E75C8">
      <w:start w:val="1"/>
      <w:numFmt w:val="bullet"/>
      <w:lvlText w:val=""/>
      <w:lvlJc w:val="left"/>
      <w:pPr>
        <w:ind w:left="5040" w:hanging="360"/>
      </w:pPr>
      <w:rPr>
        <w:rFonts w:ascii="Wingdings" w:hAnsi="Wingdings" w:hint="default"/>
      </w:rPr>
    </w:lvl>
    <w:lvl w:ilvl="6" w:tplc="11D0C6CA">
      <w:start w:val="1"/>
      <w:numFmt w:val="bullet"/>
      <w:lvlText w:val=""/>
      <w:lvlJc w:val="left"/>
      <w:pPr>
        <w:ind w:left="5760" w:hanging="360"/>
      </w:pPr>
      <w:rPr>
        <w:rFonts w:ascii="Symbol" w:hAnsi="Symbol" w:hint="default"/>
      </w:rPr>
    </w:lvl>
    <w:lvl w:ilvl="7" w:tplc="D3946EA8">
      <w:start w:val="1"/>
      <w:numFmt w:val="bullet"/>
      <w:lvlText w:val="o"/>
      <w:lvlJc w:val="left"/>
      <w:pPr>
        <w:ind w:left="6480" w:hanging="360"/>
      </w:pPr>
      <w:rPr>
        <w:rFonts w:ascii="Courier New" w:hAnsi="Courier New" w:hint="default"/>
      </w:rPr>
    </w:lvl>
    <w:lvl w:ilvl="8" w:tplc="ADA4EB72">
      <w:start w:val="1"/>
      <w:numFmt w:val="bullet"/>
      <w:lvlText w:val=""/>
      <w:lvlJc w:val="left"/>
      <w:pPr>
        <w:ind w:left="7200" w:hanging="360"/>
      </w:pPr>
      <w:rPr>
        <w:rFonts w:ascii="Wingdings" w:hAnsi="Wingdings" w:hint="default"/>
      </w:rPr>
    </w:lvl>
  </w:abstractNum>
  <w:abstractNum w:abstractNumId="43" w15:restartNumberingAfterBreak="0">
    <w:nsid w:val="746F1723"/>
    <w:multiLevelType w:val="hybridMultilevel"/>
    <w:tmpl w:val="9A86A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C7F6C4"/>
    <w:multiLevelType w:val="hybridMultilevel"/>
    <w:tmpl w:val="FFFFFFFF"/>
    <w:lvl w:ilvl="0" w:tplc="121AEEDA">
      <w:start w:val="1"/>
      <w:numFmt w:val="bullet"/>
      <w:lvlText w:val=""/>
      <w:lvlJc w:val="left"/>
      <w:pPr>
        <w:ind w:left="720" w:hanging="360"/>
      </w:pPr>
      <w:rPr>
        <w:rFonts w:ascii="Symbol" w:hAnsi="Symbol" w:hint="default"/>
      </w:rPr>
    </w:lvl>
    <w:lvl w:ilvl="1" w:tplc="E918BC3C">
      <w:start w:val="1"/>
      <w:numFmt w:val="bullet"/>
      <w:lvlText w:val="o"/>
      <w:lvlJc w:val="left"/>
      <w:pPr>
        <w:ind w:left="1440" w:hanging="360"/>
      </w:pPr>
      <w:rPr>
        <w:rFonts w:ascii="Courier New" w:hAnsi="Courier New" w:hint="default"/>
      </w:rPr>
    </w:lvl>
    <w:lvl w:ilvl="2" w:tplc="DCAEAA54">
      <w:start w:val="1"/>
      <w:numFmt w:val="bullet"/>
      <w:lvlText w:val=""/>
      <w:lvlJc w:val="left"/>
      <w:pPr>
        <w:ind w:left="2160" w:hanging="360"/>
      </w:pPr>
      <w:rPr>
        <w:rFonts w:ascii="Wingdings" w:hAnsi="Wingdings" w:hint="default"/>
      </w:rPr>
    </w:lvl>
    <w:lvl w:ilvl="3" w:tplc="CCC2E1C6">
      <w:start w:val="1"/>
      <w:numFmt w:val="bullet"/>
      <w:lvlText w:val=""/>
      <w:lvlJc w:val="left"/>
      <w:pPr>
        <w:ind w:left="2880" w:hanging="360"/>
      </w:pPr>
      <w:rPr>
        <w:rFonts w:ascii="Symbol" w:hAnsi="Symbol" w:hint="default"/>
      </w:rPr>
    </w:lvl>
    <w:lvl w:ilvl="4" w:tplc="23BA00AC">
      <w:start w:val="1"/>
      <w:numFmt w:val="bullet"/>
      <w:lvlText w:val="o"/>
      <w:lvlJc w:val="left"/>
      <w:pPr>
        <w:ind w:left="3600" w:hanging="360"/>
      </w:pPr>
      <w:rPr>
        <w:rFonts w:ascii="Courier New" w:hAnsi="Courier New" w:hint="default"/>
      </w:rPr>
    </w:lvl>
    <w:lvl w:ilvl="5" w:tplc="2F705E0C">
      <w:start w:val="1"/>
      <w:numFmt w:val="bullet"/>
      <w:lvlText w:val=""/>
      <w:lvlJc w:val="left"/>
      <w:pPr>
        <w:ind w:left="4320" w:hanging="360"/>
      </w:pPr>
      <w:rPr>
        <w:rFonts w:ascii="Wingdings" w:hAnsi="Wingdings" w:hint="default"/>
      </w:rPr>
    </w:lvl>
    <w:lvl w:ilvl="6" w:tplc="63726156">
      <w:start w:val="1"/>
      <w:numFmt w:val="bullet"/>
      <w:lvlText w:val=""/>
      <w:lvlJc w:val="left"/>
      <w:pPr>
        <w:ind w:left="5040" w:hanging="360"/>
      </w:pPr>
      <w:rPr>
        <w:rFonts w:ascii="Symbol" w:hAnsi="Symbol" w:hint="default"/>
      </w:rPr>
    </w:lvl>
    <w:lvl w:ilvl="7" w:tplc="A7C0E870">
      <w:start w:val="1"/>
      <w:numFmt w:val="bullet"/>
      <w:lvlText w:val="o"/>
      <w:lvlJc w:val="left"/>
      <w:pPr>
        <w:ind w:left="5760" w:hanging="360"/>
      </w:pPr>
      <w:rPr>
        <w:rFonts w:ascii="Courier New" w:hAnsi="Courier New" w:hint="default"/>
      </w:rPr>
    </w:lvl>
    <w:lvl w:ilvl="8" w:tplc="BB1A620C">
      <w:start w:val="1"/>
      <w:numFmt w:val="bullet"/>
      <w:lvlText w:val=""/>
      <w:lvlJc w:val="left"/>
      <w:pPr>
        <w:ind w:left="6480" w:hanging="360"/>
      </w:pPr>
      <w:rPr>
        <w:rFonts w:ascii="Wingdings" w:hAnsi="Wingdings" w:hint="default"/>
      </w:rPr>
    </w:lvl>
  </w:abstractNum>
  <w:abstractNum w:abstractNumId="45" w15:restartNumberingAfterBreak="0">
    <w:nsid w:val="7E64C604"/>
    <w:multiLevelType w:val="hybridMultilevel"/>
    <w:tmpl w:val="D77C3376"/>
    <w:lvl w:ilvl="0" w:tplc="EAC41A6C">
      <w:start w:val="1"/>
      <w:numFmt w:val="bullet"/>
      <w:lvlText w:val=""/>
      <w:lvlJc w:val="left"/>
      <w:pPr>
        <w:ind w:left="1080" w:hanging="360"/>
      </w:pPr>
      <w:rPr>
        <w:rFonts w:ascii="Symbol" w:hAnsi="Symbol" w:hint="default"/>
      </w:rPr>
    </w:lvl>
    <w:lvl w:ilvl="1" w:tplc="0E1A7E64">
      <w:start w:val="1"/>
      <w:numFmt w:val="bullet"/>
      <w:lvlText w:val="o"/>
      <w:lvlJc w:val="left"/>
      <w:pPr>
        <w:ind w:left="1440" w:hanging="360"/>
      </w:pPr>
      <w:rPr>
        <w:rFonts w:ascii="Courier New" w:hAnsi="Courier New" w:hint="default"/>
      </w:rPr>
    </w:lvl>
    <w:lvl w:ilvl="2" w:tplc="513015D8">
      <w:start w:val="1"/>
      <w:numFmt w:val="bullet"/>
      <w:lvlText w:val=""/>
      <w:lvlJc w:val="left"/>
      <w:pPr>
        <w:ind w:left="2160" w:hanging="360"/>
      </w:pPr>
      <w:rPr>
        <w:rFonts w:ascii="Wingdings" w:hAnsi="Wingdings" w:hint="default"/>
      </w:rPr>
    </w:lvl>
    <w:lvl w:ilvl="3" w:tplc="5142E882">
      <w:start w:val="1"/>
      <w:numFmt w:val="bullet"/>
      <w:lvlText w:val=""/>
      <w:lvlJc w:val="left"/>
      <w:pPr>
        <w:ind w:left="2880" w:hanging="360"/>
      </w:pPr>
      <w:rPr>
        <w:rFonts w:ascii="Symbol" w:hAnsi="Symbol" w:hint="default"/>
      </w:rPr>
    </w:lvl>
    <w:lvl w:ilvl="4" w:tplc="6BEA6160">
      <w:start w:val="1"/>
      <w:numFmt w:val="bullet"/>
      <w:lvlText w:val="o"/>
      <w:lvlJc w:val="left"/>
      <w:pPr>
        <w:ind w:left="3600" w:hanging="360"/>
      </w:pPr>
      <w:rPr>
        <w:rFonts w:ascii="Courier New" w:hAnsi="Courier New" w:hint="default"/>
      </w:rPr>
    </w:lvl>
    <w:lvl w:ilvl="5" w:tplc="17B03C8A">
      <w:start w:val="1"/>
      <w:numFmt w:val="bullet"/>
      <w:lvlText w:val=""/>
      <w:lvlJc w:val="left"/>
      <w:pPr>
        <w:ind w:left="4320" w:hanging="360"/>
      </w:pPr>
      <w:rPr>
        <w:rFonts w:ascii="Wingdings" w:hAnsi="Wingdings" w:hint="default"/>
      </w:rPr>
    </w:lvl>
    <w:lvl w:ilvl="6" w:tplc="D2348AA8">
      <w:start w:val="1"/>
      <w:numFmt w:val="bullet"/>
      <w:lvlText w:val=""/>
      <w:lvlJc w:val="left"/>
      <w:pPr>
        <w:ind w:left="5040" w:hanging="360"/>
      </w:pPr>
      <w:rPr>
        <w:rFonts w:ascii="Symbol" w:hAnsi="Symbol" w:hint="default"/>
      </w:rPr>
    </w:lvl>
    <w:lvl w:ilvl="7" w:tplc="DF80C334">
      <w:start w:val="1"/>
      <w:numFmt w:val="bullet"/>
      <w:lvlText w:val="o"/>
      <w:lvlJc w:val="left"/>
      <w:pPr>
        <w:ind w:left="5760" w:hanging="360"/>
      </w:pPr>
      <w:rPr>
        <w:rFonts w:ascii="Courier New" w:hAnsi="Courier New" w:hint="default"/>
      </w:rPr>
    </w:lvl>
    <w:lvl w:ilvl="8" w:tplc="3EBE5BFE">
      <w:start w:val="1"/>
      <w:numFmt w:val="bullet"/>
      <w:lvlText w:val=""/>
      <w:lvlJc w:val="left"/>
      <w:pPr>
        <w:ind w:left="6480" w:hanging="360"/>
      </w:pPr>
      <w:rPr>
        <w:rFonts w:ascii="Wingdings" w:hAnsi="Wingdings" w:hint="default"/>
      </w:rPr>
    </w:lvl>
  </w:abstractNum>
  <w:abstractNum w:abstractNumId="46" w15:restartNumberingAfterBreak="0">
    <w:nsid w:val="7EB8F997"/>
    <w:multiLevelType w:val="hybridMultilevel"/>
    <w:tmpl w:val="FFFFFFFF"/>
    <w:lvl w:ilvl="0" w:tplc="85FEF91C">
      <w:start w:val="1"/>
      <w:numFmt w:val="bullet"/>
      <w:lvlText w:val=""/>
      <w:lvlJc w:val="left"/>
      <w:pPr>
        <w:ind w:left="1440" w:hanging="360"/>
      </w:pPr>
      <w:rPr>
        <w:rFonts w:ascii="Symbol" w:hAnsi="Symbol" w:hint="default"/>
      </w:rPr>
    </w:lvl>
    <w:lvl w:ilvl="1" w:tplc="52806A00">
      <w:start w:val="1"/>
      <w:numFmt w:val="bullet"/>
      <w:lvlText w:val="o"/>
      <w:lvlJc w:val="left"/>
      <w:pPr>
        <w:ind w:left="2160" w:hanging="360"/>
      </w:pPr>
      <w:rPr>
        <w:rFonts w:ascii="Courier New" w:hAnsi="Courier New" w:hint="default"/>
      </w:rPr>
    </w:lvl>
    <w:lvl w:ilvl="2" w:tplc="1F1615EE">
      <w:start w:val="1"/>
      <w:numFmt w:val="bullet"/>
      <w:lvlText w:val=""/>
      <w:lvlJc w:val="left"/>
      <w:pPr>
        <w:ind w:left="2880" w:hanging="360"/>
      </w:pPr>
      <w:rPr>
        <w:rFonts w:ascii="Wingdings" w:hAnsi="Wingdings" w:hint="default"/>
      </w:rPr>
    </w:lvl>
    <w:lvl w:ilvl="3" w:tplc="C2B2D1AE">
      <w:start w:val="1"/>
      <w:numFmt w:val="bullet"/>
      <w:lvlText w:val=""/>
      <w:lvlJc w:val="left"/>
      <w:pPr>
        <w:ind w:left="3600" w:hanging="360"/>
      </w:pPr>
      <w:rPr>
        <w:rFonts w:ascii="Symbol" w:hAnsi="Symbol" w:hint="default"/>
      </w:rPr>
    </w:lvl>
    <w:lvl w:ilvl="4" w:tplc="950A2088">
      <w:start w:val="1"/>
      <w:numFmt w:val="bullet"/>
      <w:lvlText w:val="o"/>
      <w:lvlJc w:val="left"/>
      <w:pPr>
        <w:ind w:left="4320" w:hanging="360"/>
      </w:pPr>
      <w:rPr>
        <w:rFonts w:ascii="Courier New" w:hAnsi="Courier New" w:hint="default"/>
      </w:rPr>
    </w:lvl>
    <w:lvl w:ilvl="5" w:tplc="7B5C01BC">
      <w:start w:val="1"/>
      <w:numFmt w:val="bullet"/>
      <w:lvlText w:val=""/>
      <w:lvlJc w:val="left"/>
      <w:pPr>
        <w:ind w:left="5040" w:hanging="360"/>
      </w:pPr>
      <w:rPr>
        <w:rFonts w:ascii="Wingdings" w:hAnsi="Wingdings" w:hint="default"/>
      </w:rPr>
    </w:lvl>
    <w:lvl w:ilvl="6" w:tplc="005AB896">
      <w:start w:val="1"/>
      <w:numFmt w:val="bullet"/>
      <w:lvlText w:val=""/>
      <w:lvlJc w:val="left"/>
      <w:pPr>
        <w:ind w:left="5760" w:hanging="360"/>
      </w:pPr>
      <w:rPr>
        <w:rFonts w:ascii="Symbol" w:hAnsi="Symbol" w:hint="default"/>
      </w:rPr>
    </w:lvl>
    <w:lvl w:ilvl="7" w:tplc="09AC44C6">
      <w:start w:val="1"/>
      <w:numFmt w:val="bullet"/>
      <w:lvlText w:val="o"/>
      <w:lvlJc w:val="left"/>
      <w:pPr>
        <w:ind w:left="6480" w:hanging="360"/>
      </w:pPr>
      <w:rPr>
        <w:rFonts w:ascii="Courier New" w:hAnsi="Courier New" w:hint="default"/>
      </w:rPr>
    </w:lvl>
    <w:lvl w:ilvl="8" w:tplc="CFFA3E24">
      <w:start w:val="1"/>
      <w:numFmt w:val="bullet"/>
      <w:lvlText w:val=""/>
      <w:lvlJc w:val="left"/>
      <w:pPr>
        <w:ind w:left="7200" w:hanging="360"/>
      </w:pPr>
      <w:rPr>
        <w:rFonts w:ascii="Wingdings" w:hAnsi="Wingdings" w:hint="default"/>
      </w:rPr>
    </w:lvl>
  </w:abstractNum>
  <w:num w:numId="1" w16cid:durableId="1088237535">
    <w:abstractNumId w:val="9"/>
  </w:num>
  <w:num w:numId="2" w16cid:durableId="253633753">
    <w:abstractNumId w:val="8"/>
  </w:num>
  <w:num w:numId="3" w16cid:durableId="648440427">
    <w:abstractNumId w:val="37"/>
  </w:num>
  <w:num w:numId="4" w16cid:durableId="2120641119">
    <w:abstractNumId w:val="36"/>
  </w:num>
  <w:num w:numId="5" w16cid:durableId="1608150609">
    <w:abstractNumId w:val="28"/>
  </w:num>
  <w:num w:numId="6" w16cid:durableId="1440098626">
    <w:abstractNumId w:val="43"/>
  </w:num>
  <w:num w:numId="7" w16cid:durableId="673579988">
    <w:abstractNumId w:val="14"/>
  </w:num>
  <w:num w:numId="8" w16cid:durableId="1044521675">
    <w:abstractNumId w:val="4"/>
  </w:num>
  <w:num w:numId="9" w16cid:durableId="898974633">
    <w:abstractNumId w:val="34"/>
  </w:num>
  <w:num w:numId="10" w16cid:durableId="847519047">
    <w:abstractNumId w:val="11"/>
  </w:num>
  <w:num w:numId="11" w16cid:durableId="211885359">
    <w:abstractNumId w:val="0"/>
  </w:num>
  <w:num w:numId="12" w16cid:durableId="298534385">
    <w:abstractNumId w:val="38"/>
  </w:num>
  <w:num w:numId="13" w16cid:durableId="1053652107">
    <w:abstractNumId w:val="24"/>
  </w:num>
  <w:num w:numId="14" w16cid:durableId="1289825024">
    <w:abstractNumId w:val="16"/>
  </w:num>
  <w:num w:numId="15" w16cid:durableId="2060326232">
    <w:abstractNumId w:val="2"/>
  </w:num>
  <w:num w:numId="16" w16cid:durableId="1288972620">
    <w:abstractNumId w:val="35"/>
  </w:num>
  <w:num w:numId="17" w16cid:durableId="1470393459">
    <w:abstractNumId w:val="15"/>
  </w:num>
  <w:num w:numId="18" w16cid:durableId="945113699">
    <w:abstractNumId w:val="42"/>
  </w:num>
  <w:num w:numId="19" w16cid:durableId="1420366045">
    <w:abstractNumId w:val="7"/>
  </w:num>
  <w:num w:numId="20" w16cid:durableId="1791825916">
    <w:abstractNumId w:val="40"/>
  </w:num>
  <w:num w:numId="21" w16cid:durableId="389767956">
    <w:abstractNumId w:val="41"/>
  </w:num>
  <w:num w:numId="22" w16cid:durableId="1792236662">
    <w:abstractNumId w:val="32"/>
  </w:num>
  <w:num w:numId="23" w16cid:durableId="1108819642">
    <w:abstractNumId w:val="12"/>
  </w:num>
  <w:num w:numId="24" w16cid:durableId="448822709">
    <w:abstractNumId w:val="46"/>
  </w:num>
  <w:num w:numId="25" w16cid:durableId="1311859816">
    <w:abstractNumId w:val="29"/>
  </w:num>
  <w:num w:numId="26" w16cid:durableId="78909808">
    <w:abstractNumId w:val="26"/>
  </w:num>
  <w:num w:numId="27" w16cid:durableId="1751350185">
    <w:abstractNumId w:val="6"/>
  </w:num>
  <w:num w:numId="28" w16cid:durableId="577790138">
    <w:abstractNumId w:val="21"/>
  </w:num>
  <w:num w:numId="29" w16cid:durableId="597756462">
    <w:abstractNumId w:val="3"/>
  </w:num>
  <w:num w:numId="30" w16cid:durableId="100346116">
    <w:abstractNumId w:val="31"/>
  </w:num>
  <w:num w:numId="31" w16cid:durableId="258611874">
    <w:abstractNumId w:val="17"/>
  </w:num>
  <w:num w:numId="32" w16cid:durableId="1340039339">
    <w:abstractNumId w:val="22"/>
  </w:num>
  <w:num w:numId="33" w16cid:durableId="1712873724">
    <w:abstractNumId w:val="44"/>
  </w:num>
  <w:num w:numId="34" w16cid:durableId="1967202664">
    <w:abstractNumId w:val="19"/>
  </w:num>
  <w:num w:numId="35" w16cid:durableId="2071541080">
    <w:abstractNumId w:val="1"/>
  </w:num>
  <w:num w:numId="36" w16cid:durableId="2045785904">
    <w:abstractNumId w:val="45"/>
  </w:num>
  <w:num w:numId="37" w16cid:durableId="575676765">
    <w:abstractNumId w:val="20"/>
  </w:num>
  <w:num w:numId="38" w16cid:durableId="232738299">
    <w:abstractNumId w:val="39"/>
  </w:num>
  <w:num w:numId="39" w16cid:durableId="2136630216">
    <w:abstractNumId w:val="10"/>
  </w:num>
  <w:num w:numId="40" w16cid:durableId="542864891">
    <w:abstractNumId w:val="18"/>
  </w:num>
  <w:num w:numId="41" w16cid:durableId="1380086893">
    <w:abstractNumId w:val="25"/>
  </w:num>
  <w:num w:numId="42" w16cid:durableId="928268328">
    <w:abstractNumId w:val="30"/>
  </w:num>
  <w:num w:numId="43" w16cid:durableId="363017257">
    <w:abstractNumId w:val="13"/>
  </w:num>
  <w:num w:numId="44" w16cid:durableId="2057587245">
    <w:abstractNumId w:val="23"/>
  </w:num>
  <w:num w:numId="45" w16cid:durableId="127280475">
    <w:abstractNumId w:val="27"/>
  </w:num>
  <w:num w:numId="46" w16cid:durableId="1840388236">
    <w:abstractNumId w:val="33"/>
  </w:num>
  <w:num w:numId="47" w16cid:durableId="9495820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480"/>
    <w:rsid w:val="00000317"/>
    <w:rsid w:val="00002097"/>
    <w:rsid w:val="000030B4"/>
    <w:rsid w:val="00003709"/>
    <w:rsid w:val="00004451"/>
    <w:rsid w:val="00010798"/>
    <w:rsid w:val="00010AB1"/>
    <w:rsid w:val="00012880"/>
    <w:rsid w:val="000142D8"/>
    <w:rsid w:val="000211B9"/>
    <w:rsid w:val="0002444A"/>
    <w:rsid w:val="00026965"/>
    <w:rsid w:val="0002719B"/>
    <w:rsid w:val="00031189"/>
    <w:rsid w:val="000323F8"/>
    <w:rsid w:val="000404EC"/>
    <w:rsid w:val="000406C8"/>
    <w:rsid w:val="000415EB"/>
    <w:rsid w:val="00051ABB"/>
    <w:rsid w:val="00055E3D"/>
    <w:rsid w:val="000609A2"/>
    <w:rsid w:val="00061270"/>
    <w:rsid w:val="00062F96"/>
    <w:rsid w:val="000631F1"/>
    <w:rsid w:val="000666CF"/>
    <w:rsid w:val="000673B1"/>
    <w:rsid w:val="00070536"/>
    <w:rsid w:val="00073281"/>
    <w:rsid w:val="00075648"/>
    <w:rsid w:val="00075F9D"/>
    <w:rsid w:val="0007673C"/>
    <w:rsid w:val="00077E3F"/>
    <w:rsid w:val="00081491"/>
    <w:rsid w:val="000873E4"/>
    <w:rsid w:val="00090A38"/>
    <w:rsid w:val="000915D5"/>
    <w:rsid w:val="0009443A"/>
    <w:rsid w:val="00097BA4"/>
    <w:rsid w:val="00097FE9"/>
    <w:rsid w:val="000A1F8B"/>
    <w:rsid w:val="000A50A7"/>
    <w:rsid w:val="000B4F5C"/>
    <w:rsid w:val="000C4658"/>
    <w:rsid w:val="000C576D"/>
    <w:rsid w:val="000C5C16"/>
    <w:rsid w:val="000D09EC"/>
    <w:rsid w:val="000D1EF3"/>
    <w:rsid w:val="000D279F"/>
    <w:rsid w:val="000D5D31"/>
    <w:rsid w:val="000D7E9C"/>
    <w:rsid w:val="000E0589"/>
    <w:rsid w:val="000E2723"/>
    <w:rsid w:val="000F26BE"/>
    <w:rsid w:val="000F29D0"/>
    <w:rsid w:val="000F2F9F"/>
    <w:rsid w:val="000F61E6"/>
    <w:rsid w:val="00103E1A"/>
    <w:rsid w:val="001100B6"/>
    <w:rsid w:val="001118BD"/>
    <w:rsid w:val="001125EA"/>
    <w:rsid w:val="00112893"/>
    <w:rsid w:val="00112B92"/>
    <w:rsid w:val="00113744"/>
    <w:rsid w:val="00113AB7"/>
    <w:rsid w:val="00115608"/>
    <w:rsid w:val="001201C0"/>
    <w:rsid w:val="00122010"/>
    <w:rsid w:val="001236A2"/>
    <w:rsid w:val="001245B4"/>
    <w:rsid w:val="001256F3"/>
    <w:rsid w:val="001267E4"/>
    <w:rsid w:val="0013052C"/>
    <w:rsid w:val="00132C7C"/>
    <w:rsid w:val="00135C88"/>
    <w:rsid w:val="00140783"/>
    <w:rsid w:val="0014242B"/>
    <w:rsid w:val="00142A79"/>
    <w:rsid w:val="00144F88"/>
    <w:rsid w:val="0015164F"/>
    <w:rsid w:val="0015398B"/>
    <w:rsid w:val="00155AD5"/>
    <w:rsid w:val="00157B64"/>
    <w:rsid w:val="00161CC9"/>
    <w:rsid w:val="001703F5"/>
    <w:rsid w:val="001724F7"/>
    <w:rsid w:val="001766DA"/>
    <w:rsid w:val="00177629"/>
    <w:rsid w:val="00177D01"/>
    <w:rsid w:val="00182530"/>
    <w:rsid w:val="00184E2C"/>
    <w:rsid w:val="00187736"/>
    <w:rsid w:val="001906C6"/>
    <w:rsid w:val="00191C6C"/>
    <w:rsid w:val="0019367F"/>
    <w:rsid w:val="00197F77"/>
    <w:rsid w:val="001A0277"/>
    <w:rsid w:val="001A4FDA"/>
    <w:rsid w:val="001A715C"/>
    <w:rsid w:val="001B3094"/>
    <w:rsid w:val="001B3C35"/>
    <w:rsid w:val="001B659B"/>
    <w:rsid w:val="001B7315"/>
    <w:rsid w:val="001B7ECC"/>
    <w:rsid w:val="001C093A"/>
    <w:rsid w:val="001C21BB"/>
    <w:rsid w:val="001C2362"/>
    <w:rsid w:val="001C2965"/>
    <w:rsid w:val="001C4846"/>
    <w:rsid w:val="001C51F6"/>
    <w:rsid w:val="001D07CA"/>
    <w:rsid w:val="001D63DF"/>
    <w:rsid w:val="001D7773"/>
    <w:rsid w:val="001E06AA"/>
    <w:rsid w:val="001F0859"/>
    <w:rsid w:val="001F2190"/>
    <w:rsid w:val="001F4E46"/>
    <w:rsid w:val="001F4EC4"/>
    <w:rsid w:val="001F6820"/>
    <w:rsid w:val="00203636"/>
    <w:rsid w:val="002040AE"/>
    <w:rsid w:val="0020416D"/>
    <w:rsid w:val="002107F7"/>
    <w:rsid w:val="00211186"/>
    <w:rsid w:val="00213822"/>
    <w:rsid w:val="00213B1E"/>
    <w:rsid w:val="00215101"/>
    <w:rsid w:val="0021661E"/>
    <w:rsid w:val="00217266"/>
    <w:rsid w:val="00220EA9"/>
    <w:rsid w:val="00223DE2"/>
    <w:rsid w:val="00225156"/>
    <w:rsid w:val="00225480"/>
    <w:rsid w:val="00225597"/>
    <w:rsid w:val="00225A50"/>
    <w:rsid w:val="002275A1"/>
    <w:rsid w:val="00232EC1"/>
    <w:rsid w:val="0023679D"/>
    <w:rsid w:val="00240022"/>
    <w:rsid w:val="00241768"/>
    <w:rsid w:val="00241803"/>
    <w:rsid w:val="002433AC"/>
    <w:rsid w:val="00243518"/>
    <w:rsid w:val="00244989"/>
    <w:rsid w:val="00245F05"/>
    <w:rsid w:val="00247300"/>
    <w:rsid w:val="002479D7"/>
    <w:rsid w:val="0025008F"/>
    <w:rsid w:val="00250765"/>
    <w:rsid w:val="00251715"/>
    <w:rsid w:val="0025267D"/>
    <w:rsid w:val="002536FD"/>
    <w:rsid w:val="0025482D"/>
    <w:rsid w:val="002572D3"/>
    <w:rsid w:val="0026010D"/>
    <w:rsid w:val="00260845"/>
    <w:rsid w:val="00261BDF"/>
    <w:rsid w:val="00264021"/>
    <w:rsid w:val="00264410"/>
    <w:rsid w:val="002670CF"/>
    <w:rsid w:val="0027057D"/>
    <w:rsid w:val="002733BB"/>
    <w:rsid w:val="0027366A"/>
    <w:rsid w:val="002747C4"/>
    <w:rsid w:val="00280E91"/>
    <w:rsid w:val="00281063"/>
    <w:rsid w:val="00281127"/>
    <w:rsid w:val="00291491"/>
    <w:rsid w:val="002A0F33"/>
    <w:rsid w:val="002A2BB0"/>
    <w:rsid w:val="002A37B9"/>
    <w:rsid w:val="002A3D97"/>
    <w:rsid w:val="002B4232"/>
    <w:rsid w:val="002B43D4"/>
    <w:rsid w:val="002B506A"/>
    <w:rsid w:val="002B5149"/>
    <w:rsid w:val="002B56F4"/>
    <w:rsid w:val="002B6AA5"/>
    <w:rsid w:val="002C2223"/>
    <w:rsid w:val="002C5142"/>
    <w:rsid w:val="002C55EF"/>
    <w:rsid w:val="002C56B0"/>
    <w:rsid w:val="002C5AEE"/>
    <w:rsid w:val="002C6FE4"/>
    <w:rsid w:val="002D046A"/>
    <w:rsid w:val="002D3988"/>
    <w:rsid w:val="002D448D"/>
    <w:rsid w:val="002D5C99"/>
    <w:rsid w:val="002E0437"/>
    <w:rsid w:val="002E0C45"/>
    <w:rsid w:val="002E0E32"/>
    <w:rsid w:val="002E0F2F"/>
    <w:rsid w:val="002E2C1C"/>
    <w:rsid w:val="002E3B83"/>
    <w:rsid w:val="002F0C0F"/>
    <w:rsid w:val="002F2155"/>
    <w:rsid w:val="002F35EA"/>
    <w:rsid w:val="002F3A33"/>
    <w:rsid w:val="002F3CA1"/>
    <w:rsid w:val="002F404B"/>
    <w:rsid w:val="002F60E9"/>
    <w:rsid w:val="002F6FB1"/>
    <w:rsid w:val="002F7346"/>
    <w:rsid w:val="00305CAC"/>
    <w:rsid w:val="003069DC"/>
    <w:rsid w:val="00320CF5"/>
    <w:rsid w:val="00322498"/>
    <w:rsid w:val="00323002"/>
    <w:rsid w:val="00324CEC"/>
    <w:rsid w:val="0032599F"/>
    <w:rsid w:val="003268AC"/>
    <w:rsid w:val="00330909"/>
    <w:rsid w:val="0033121F"/>
    <w:rsid w:val="003351FE"/>
    <w:rsid w:val="00335699"/>
    <w:rsid w:val="00342BE1"/>
    <w:rsid w:val="00342D6E"/>
    <w:rsid w:val="00342FAB"/>
    <w:rsid w:val="003517E3"/>
    <w:rsid w:val="00354F65"/>
    <w:rsid w:val="003564D2"/>
    <w:rsid w:val="003567F4"/>
    <w:rsid w:val="0035739E"/>
    <w:rsid w:val="003606FA"/>
    <w:rsid w:val="00361A86"/>
    <w:rsid w:val="00363BDD"/>
    <w:rsid w:val="0036745A"/>
    <w:rsid w:val="00381FC1"/>
    <w:rsid w:val="00390D41"/>
    <w:rsid w:val="003979CB"/>
    <w:rsid w:val="003A3C19"/>
    <w:rsid w:val="003A4079"/>
    <w:rsid w:val="003A6D00"/>
    <w:rsid w:val="003C06C9"/>
    <w:rsid w:val="003C1E87"/>
    <w:rsid w:val="003C4C44"/>
    <w:rsid w:val="003C4F28"/>
    <w:rsid w:val="003C604C"/>
    <w:rsid w:val="003C7C15"/>
    <w:rsid w:val="003D58B9"/>
    <w:rsid w:val="003E0F34"/>
    <w:rsid w:val="003E145B"/>
    <w:rsid w:val="003E2446"/>
    <w:rsid w:val="003E790D"/>
    <w:rsid w:val="003F4CD8"/>
    <w:rsid w:val="00401A74"/>
    <w:rsid w:val="004035E3"/>
    <w:rsid w:val="00406C0F"/>
    <w:rsid w:val="004105F5"/>
    <w:rsid w:val="00412F6D"/>
    <w:rsid w:val="00417BAA"/>
    <w:rsid w:val="00422F3D"/>
    <w:rsid w:val="00425791"/>
    <w:rsid w:val="00426BBD"/>
    <w:rsid w:val="00426CF5"/>
    <w:rsid w:val="004304A3"/>
    <w:rsid w:val="00431147"/>
    <w:rsid w:val="00433AA4"/>
    <w:rsid w:val="00437A75"/>
    <w:rsid w:val="00443738"/>
    <w:rsid w:val="00444E0F"/>
    <w:rsid w:val="00444F67"/>
    <w:rsid w:val="0044525A"/>
    <w:rsid w:val="00446823"/>
    <w:rsid w:val="00447DD3"/>
    <w:rsid w:val="00463BD7"/>
    <w:rsid w:val="0046578C"/>
    <w:rsid w:val="00473B53"/>
    <w:rsid w:val="00474760"/>
    <w:rsid w:val="004808D2"/>
    <w:rsid w:val="004816E5"/>
    <w:rsid w:val="004821C6"/>
    <w:rsid w:val="0048245A"/>
    <w:rsid w:val="004840AB"/>
    <w:rsid w:val="00487BBD"/>
    <w:rsid w:val="0049230D"/>
    <w:rsid w:val="00494C98"/>
    <w:rsid w:val="00497C8F"/>
    <w:rsid w:val="00497DC8"/>
    <w:rsid w:val="004A11AA"/>
    <w:rsid w:val="004B6675"/>
    <w:rsid w:val="004C1405"/>
    <w:rsid w:val="004C3B03"/>
    <w:rsid w:val="004C4774"/>
    <w:rsid w:val="004C4BFA"/>
    <w:rsid w:val="004C4DEA"/>
    <w:rsid w:val="004C5722"/>
    <w:rsid w:val="004C7805"/>
    <w:rsid w:val="004C7A20"/>
    <w:rsid w:val="004D049F"/>
    <w:rsid w:val="004D05D2"/>
    <w:rsid w:val="004D1A40"/>
    <w:rsid w:val="004D23FD"/>
    <w:rsid w:val="004D422C"/>
    <w:rsid w:val="004D49F0"/>
    <w:rsid w:val="004E384C"/>
    <w:rsid w:val="004E3C15"/>
    <w:rsid w:val="004E6584"/>
    <w:rsid w:val="004E71AE"/>
    <w:rsid w:val="004EC11D"/>
    <w:rsid w:val="004F1B19"/>
    <w:rsid w:val="004F4181"/>
    <w:rsid w:val="00500207"/>
    <w:rsid w:val="00502FE4"/>
    <w:rsid w:val="0050463D"/>
    <w:rsid w:val="00505DD0"/>
    <w:rsid w:val="00506CF2"/>
    <w:rsid w:val="00511D02"/>
    <w:rsid w:val="00515D9E"/>
    <w:rsid w:val="00515E50"/>
    <w:rsid w:val="0052212B"/>
    <w:rsid w:val="005259CE"/>
    <w:rsid w:val="005275C3"/>
    <w:rsid w:val="00532AFE"/>
    <w:rsid w:val="0054373E"/>
    <w:rsid w:val="00546065"/>
    <w:rsid w:val="00550FA8"/>
    <w:rsid w:val="00553A1A"/>
    <w:rsid w:val="00556B21"/>
    <w:rsid w:val="00556CCC"/>
    <w:rsid w:val="0056254E"/>
    <w:rsid w:val="00566925"/>
    <w:rsid w:val="005712D2"/>
    <w:rsid w:val="00574522"/>
    <w:rsid w:val="0057756E"/>
    <w:rsid w:val="005818EF"/>
    <w:rsid w:val="00583BD3"/>
    <w:rsid w:val="005913E6"/>
    <w:rsid w:val="0059292B"/>
    <w:rsid w:val="00592EC5"/>
    <w:rsid w:val="00593321"/>
    <w:rsid w:val="005975F3"/>
    <w:rsid w:val="005A0D91"/>
    <w:rsid w:val="005A53EF"/>
    <w:rsid w:val="005A5756"/>
    <w:rsid w:val="005A6803"/>
    <w:rsid w:val="005A79D5"/>
    <w:rsid w:val="005B2409"/>
    <w:rsid w:val="005B4E70"/>
    <w:rsid w:val="005C41C8"/>
    <w:rsid w:val="005C514F"/>
    <w:rsid w:val="005C6B23"/>
    <w:rsid w:val="005D34A2"/>
    <w:rsid w:val="005D37B3"/>
    <w:rsid w:val="005D3E4F"/>
    <w:rsid w:val="005D4E5B"/>
    <w:rsid w:val="005D6738"/>
    <w:rsid w:val="005D7141"/>
    <w:rsid w:val="005D7830"/>
    <w:rsid w:val="005E423D"/>
    <w:rsid w:val="005E4366"/>
    <w:rsid w:val="006024DE"/>
    <w:rsid w:val="00603DF3"/>
    <w:rsid w:val="006076EC"/>
    <w:rsid w:val="00607BE8"/>
    <w:rsid w:val="006105A5"/>
    <w:rsid w:val="0061134E"/>
    <w:rsid w:val="00611638"/>
    <w:rsid w:val="00612350"/>
    <w:rsid w:val="006131BB"/>
    <w:rsid w:val="0061331C"/>
    <w:rsid w:val="006140E6"/>
    <w:rsid w:val="0061417A"/>
    <w:rsid w:val="006178C3"/>
    <w:rsid w:val="006222F9"/>
    <w:rsid w:val="006258EF"/>
    <w:rsid w:val="00625DB9"/>
    <w:rsid w:val="00625EC7"/>
    <w:rsid w:val="00626F55"/>
    <w:rsid w:val="0063039F"/>
    <w:rsid w:val="00630F90"/>
    <w:rsid w:val="00632C3F"/>
    <w:rsid w:val="00634961"/>
    <w:rsid w:val="00635CCF"/>
    <w:rsid w:val="00635E33"/>
    <w:rsid w:val="00636DD1"/>
    <w:rsid w:val="00640314"/>
    <w:rsid w:val="006454D2"/>
    <w:rsid w:val="00651D76"/>
    <w:rsid w:val="00653098"/>
    <w:rsid w:val="00654592"/>
    <w:rsid w:val="006549C5"/>
    <w:rsid w:val="00655473"/>
    <w:rsid w:val="006558FD"/>
    <w:rsid w:val="00661DCE"/>
    <w:rsid w:val="006627BB"/>
    <w:rsid w:val="00662F04"/>
    <w:rsid w:val="006674F7"/>
    <w:rsid w:val="00671C31"/>
    <w:rsid w:val="00671FA9"/>
    <w:rsid w:val="00674663"/>
    <w:rsid w:val="006818B5"/>
    <w:rsid w:val="00691252"/>
    <w:rsid w:val="00691F2D"/>
    <w:rsid w:val="00693A7E"/>
    <w:rsid w:val="00694C4E"/>
    <w:rsid w:val="006A421D"/>
    <w:rsid w:val="006A589B"/>
    <w:rsid w:val="006A6D5D"/>
    <w:rsid w:val="006B0403"/>
    <w:rsid w:val="006B1DD2"/>
    <w:rsid w:val="006B4963"/>
    <w:rsid w:val="006B4B4E"/>
    <w:rsid w:val="006B6DDB"/>
    <w:rsid w:val="006B6E7A"/>
    <w:rsid w:val="006B758D"/>
    <w:rsid w:val="006C0F2B"/>
    <w:rsid w:val="006C2807"/>
    <w:rsid w:val="006C2B42"/>
    <w:rsid w:val="006C427F"/>
    <w:rsid w:val="006C548B"/>
    <w:rsid w:val="006D1E22"/>
    <w:rsid w:val="006D5176"/>
    <w:rsid w:val="006D5EFB"/>
    <w:rsid w:val="006D7AEA"/>
    <w:rsid w:val="006E2285"/>
    <w:rsid w:val="006E297D"/>
    <w:rsid w:val="006E2F93"/>
    <w:rsid w:val="006F2602"/>
    <w:rsid w:val="006F2B70"/>
    <w:rsid w:val="006F5591"/>
    <w:rsid w:val="006F7608"/>
    <w:rsid w:val="0070041F"/>
    <w:rsid w:val="00703897"/>
    <w:rsid w:val="007054FF"/>
    <w:rsid w:val="00705641"/>
    <w:rsid w:val="007103DE"/>
    <w:rsid w:val="007111DF"/>
    <w:rsid w:val="00720A92"/>
    <w:rsid w:val="0072146E"/>
    <w:rsid w:val="00721568"/>
    <w:rsid w:val="00722FD5"/>
    <w:rsid w:val="00724CF4"/>
    <w:rsid w:val="00726D4E"/>
    <w:rsid w:val="00727225"/>
    <w:rsid w:val="00727255"/>
    <w:rsid w:val="00727510"/>
    <w:rsid w:val="0073092D"/>
    <w:rsid w:val="0073544D"/>
    <w:rsid w:val="00735BC9"/>
    <w:rsid w:val="0074112D"/>
    <w:rsid w:val="007437DF"/>
    <w:rsid w:val="00746725"/>
    <w:rsid w:val="00747B16"/>
    <w:rsid w:val="00751475"/>
    <w:rsid w:val="007515CE"/>
    <w:rsid w:val="00751FA0"/>
    <w:rsid w:val="0075215C"/>
    <w:rsid w:val="00752648"/>
    <w:rsid w:val="00754431"/>
    <w:rsid w:val="007553EC"/>
    <w:rsid w:val="0076191A"/>
    <w:rsid w:val="00763BA8"/>
    <w:rsid w:val="007649D6"/>
    <w:rsid w:val="00764B2C"/>
    <w:rsid w:val="00765611"/>
    <w:rsid w:val="00772948"/>
    <w:rsid w:val="00781B67"/>
    <w:rsid w:val="007838B3"/>
    <w:rsid w:val="0078717E"/>
    <w:rsid w:val="007878AD"/>
    <w:rsid w:val="00787E54"/>
    <w:rsid w:val="00791EBB"/>
    <w:rsid w:val="00793B14"/>
    <w:rsid w:val="0079514C"/>
    <w:rsid w:val="00795222"/>
    <w:rsid w:val="0079734A"/>
    <w:rsid w:val="007A073B"/>
    <w:rsid w:val="007A099C"/>
    <w:rsid w:val="007A21A4"/>
    <w:rsid w:val="007A356F"/>
    <w:rsid w:val="007A4317"/>
    <w:rsid w:val="007A5A10"/>
    <w:rsid w:val="007B4567"/>
    <w:rsid w:val="007B539F"/>
    <w:rsid w:val="007B6056"/>
    <w:rsid w:val="007B6103"/>
    <w:rsid w:val="007B649B"/>
    <w:rsid w:val="007C33CE"/>
    <w:rsid w:val="007C3A51"/>
    <w:rsid w:val="007C428E"/>
    <w:rsid w:val="007C68DD"/>
    <w:rsid w:val="007C76A3"/>
    <w:rsid w:val="007C7A16"/>
    <w:rsid w:val="007D5F09"/>
    <w:rsid w:val="007E0381"/>
    <w:rsid w:val="007E243D"/>
    <w:rsid w:val="007E4A00"/>
    <w:rsid w:val="007E5235"/>
    <w:rsid w:val="007E560D"/>
    <w:rsid w:val="007E5B60"/>
    <w:rsid w:val="007E71DC"/>
    <w:rsid w:val="007F2301"/>
    <w:rsid w:val="007F3A8F"/>
    <w:rsid w:val="007F3B57"/>
    <w:rsid w:val="007F5929"/>
    <w:rsid w:val="007F64DB"/>
    <w:rsid w:val="008006BA"/>
    <w:rsid w:val="008011E5"/>
    <w:rsid w:val="0080413C"/>
    <w:rsid w:val="00805111"/>
    <w:rsid w:val="00805127"/>
    <w:rsid w:val="008102C4"/>
    <w:rsid w:val="00811CCA"/>
    <w:rsid w:val="00813C27"/>
    <w:rsid w:val="008162D0"/>
    <w:rsid w:val="008172D8"/>
    <w:rsid w:val="00821A12"/>
    <w:rsid w:val="00821E98"/>
    <w:rsid w:val="00823B59"/>
    <w:rsid w:val="008323EC"/>
    <w:rsid w:val="00832DB7"/>
    <w:rsid w:val="00833B15"/>
    <w:rsid w:val="008358E6"/>
    <w:rsid w:val="008371C4"/>
    <w:rsid w:val="0084065F"/>
    <w:rsid w:val="00842768"/>
    <w:rsid w:val="008431D7"/>
    <w:rsid w:val="00846FDC"/>
    <w:rsid w:val="00853221"/>
    <w:rsid w:val="008545EA"/>
    <w:rsid w:val="00856CD5"/>
    <w:rsid w:val="00857513"/>
    <w:rsid w:val="008613CA"/>
    <w:rsid w:val="008628C4"/>
    <w:rsid w:val="00862D58"/>
    <w:rsid w:val="008631AE"/>
    <w:rsid w:val="00863BBB"/>
    <w:rsid w:val="00864BD9"/>
    <w:rsid w:val="00866921"/>
    <w:rsid w:val="00873DBD"/>
    <w:rsid w:val="00874F27"/>
    <w:rsid w:val="00875424"/>
    <w:rsid w:val="00876B31"/>
    <w:rsid w:val="008816D0"/>
    <w:rsid w:val="00881F57"/>
    <w:rsid w:val="00882BC0"/>
    <w:rsid w:val="00892A51"/>
    <w:rsid w:val="00895244"/>
    <w:rsid w:val="008974E6"/>
    <w:rsid w:val="00897C5F"/>
    <w:rsid w:val="008A1EE1"/>
    <w:rsid w:val="008A3E71"/>
    <w:rsid w:val="008A45FC"/>
    <w:rsid w:val="008A5730"/>
    <w:rsid w:val="008B1F7B"/>
    <w:rsid w:val="008B3870"/>
    <w:rsid w:val="008B4ADC"/>
    <w:rsid w:val="008C1E5F"/>
    <w:rsid w:val="008C4448"/>
    <w:rsid w:val="008C510E"/>
    <w:rsid w:val="008C5AE9"/>
    <w:rsid w:val="008D00CF"/>
    <w:rsid w:val="008D0C65"/>
    <w:rsid w:val="008D0FE7"/>
    <w:rsid w:val="008D17F0"/>
    <w:rsid w:val="008D363A"/>
    <w:rsid w:val="008D4899"/>
    <w:rsid w:val="008D5258"/>
    <w:rsid w:val="008D5457"/>
    <w:rsid w:val="008E0B43"/>
    <w:rsid w:val="008E42CE"/>
    <w:rsid w:val="008E5797"/>
    <w:rsid w:val="008F078C"/>
    <w:rsid w:val="008F5F06"/>
    <w:rsid w:val="008F6073"/>
    <w:rsid w:val="0090124D"/>
    <w:rsid w:val="00901705"/>
    <w:rsid w:val="00906242"/>
    <w:rsid w:val="00911259"/>
    <w:rsid w:val="00913B2D"/>
    <w:rsid w:val="00914AED"/>
    <w:rsid w:val="00915B00"/>
    <w:rsid w:val="00915DD5"/>
    <w:rsid w:val="00916CD2"/>
    <w:rsid w:val="009236F0"/>
    <w:rsid w:val="0092593E"/>
    <w:rsid w:val="00927259"/>
    <w:rsid w:val="009327F4"/>
    <w:rsid w:val="00932B9F"/>
    <w:rsid w:val="0093587B"/>
    <w:rsid w:val="00940061"/>
    <w:rsid w:val="00943500"/>
    <w:rsid w:val="00943FAB"/>
    <w:rsid w:val="00946956"/>
    <w:rsid w:val="009519F9"/>
    <w:rsid w:val="00954EBF"/>
    <w:rsid w:val="00963BB9"/>
    <w:rsid w:val="00964E44"/>
    <w:rsid w:val="0096620C"/>
    <w:rsid w:val="00974850"/>
    <w:rsid w:val="00981AAA"/>
    <w:rsid w:val="00985C30"/>
    <w:rsid w:val="0099201D"/>
    <w:rsid w:val="00992A3D"/>
    <w:rsid w:val="00992B35"/>
    <w:rsid w:val="0099777A"/>
    <w:rsid w:val="009A0455"/>
    <w:rsid w:val="009A0B4A"/>
    <w:rsid w:val="009A32F0"/>
    <w:rsid w:val="009A357B"/>
    <w:rsid w:val="009A367C"/>
    <w:rsid w:val="009A5234"/>
    <w:rsid w:val="009A54E3"/>
    <w:rsid w:val="009B0028"/>
    <w:rsid w:val="009B05C7"/>
    <w:rsid w:val="009B2971"/>
    <w:rsid w:val="009B48F9"/>
    <w:rsid w:val="009B6C86"/>
    <w:rsid w:val="009C0C17"/>
    <w:rsid w:val="009C6484"/>
    <w:rsid w:val="009C6A3D"/>
    <w:rsid w:val="009C7ADA"/>
    <w:rsid w:val="009C7DF9"/>
    <w:rsid w:val="009D6520"/>
    <w:rsid w:val="009D682E"/>
    <w:rsid w:val="009D7C34"/>
    <w:rsid w:val="009E229A"/>
    <w:rsid w:val="009E478F"/>
    <w:rsid w:val="009E5DAF"/>
    <w:rsid w:val="009E757A"/>
    <w:rsid w:val="009F0217"/>
    <w:rsid w:val="009F02D9"/>
    <w:rsid w:val="009F1525"/>
    <w:rsid w:val="009F1BA6"/>
    <w:rsid w:val="009F3490"/>
    <w:rsid w:val="009F4A8D"/>
    <w:rsid w:val="009F7FF9"/>
    <w:rsid w:val="00A00A4D"/>
    <w:rsid w:val="00A030ED"/>
    <w:rsid w:val="00A063B4"/>
    <w:rsid w:val="00A07283"/>
    <w:rsid w:val="00A175D6"/>
    <w:rsid w:val="00A17771"/>
    <w:rsid w:val="00A2193F"/>
    <w:rsid w:val="00A2207C"/>
    <w:rsid w:val="00A23344"/>
    <w:rsid w:val="00A24E99"/>
    <w:rsid w:val="00A25BAB"/>
    <w:rsid w:val="00A260CC"/>
    <w:rsid w:val="00A26239"/>
    <w:rsid w:val="00A2646A"/>
    <w:rsid w:val="00A274CB"/>
    <w:rsid w:val="00A30580"/>
    <w:rsid w:val="00A311C9"/>
    <w:rsid w:val="00A31949"/>
    <w:rsid w:val="00A33706"/>
    <w:rsid w:val="00A33786"/>
    <w:rsid w:val="00A40436"/>
    <w:rsid w:val="00A40E5E"/>
    <w:rsid w:val="00A41C98"/>
    <w:rsid w:val="00A426FD"/>
    <w:rsid w:val="00A45992"/>
    <w:rsid w:val="00A52A24"/>
    <w:rsid w:val="00A5424E"/>
    <w:rsid w:val="00A54C2F"/>
    <w:rsid w:val="00A56932"/>
    <w:rsid w:val="00A63E56"/>
    <w:rsid w:val="00A64953"/>
    <w:rsid w:val="00A75E98"/>
    <w:rsid w:val="00A809CB"/>
    <w:rsid w:val="00A80F61"/>
    <w:rsid w:val="00A82B88"/>
    <w:rsid w:val="00A84B03"/>
    <w:rsid w:val="00A86A4B"/>
    <w:rsid w:val="00A876BE"/>
    <w:rsid w:val="00A87909"/>
    <w:rsid w:val="00A87DAA"/>
    <w:rsid w:val="00A900D7"/>
    <w:rsid w:val="00A911EE"/>
    <w:rsid w:val="00A92D4A"/>
    <w:rsid w:val="00A92F26"/>
    <w:rsid w:val="00A95180"/>
    <w:rsid w:val="00A952BC"/>
    <w:rsid w:val="00A9569E"/>
    <w:rsid w:val="00A9592B"/>
    <w:rsid w:val="00A96FA3"/>
    <w:rsid w:val="00A97097"/>
    <w:rsid w:val="00AA1936"/>
    <w:rsid w:val="00AA6936"/>
    <w:rsid w:val="00AB0233"/>
    <w:rsid w:val="00AB0540"/>
    <w:rsid w:val="00AB197F"/>
    <w:rsid w:val="00AB692C"/>
    <w:rsid w:val="00AC32B3"/>
    <w:rsid w:val="00AC3419"/>
    <w:rsid w:val="00AC3EBD"/>
    <w:rsid w:val="00AD00DE"/>
    <w:rsid w:val="00AD3609"/>
    <w:rsid w:val="00AD5D24"/>
    <w:rsid w:val="00AD6F12"/>
    <w:rsid w:val="00AE2F6F"/>
    <w:rsid w:val="00AE4AC3"/>
    <w:rsid w:val="00AE62FF"/>
    <w:rsid w:val="00AE691F"/>
    <w:rsid w:val="00AF1AD3"/>
    <w:rsid w:val="00AF281F"/>
    <w:rsid w:val="00AF6E7B"/>
    <w:rsid w:val="00B00792"/>
    <w:rsid w:val="00B032AC"/>
    <w:rsid w:val="00B10CB8"/>
    <w:rsid w:val="00B12DDE"/>
    <w:rsid w:val="00B14A14"/>
    <w:rsid w:val="00B17346"/>
    <w:rsid w:val="00B17615"/>
    <w:rsid w:val="00B24F54"/>
    <w:rsid w:val="00B35843"/>
    <w:rsid w:val="00B35CC8"/>
    <w:rsid w:val="00B450A7"/>
    <w:rsid w:val="00B452FF"/>
    <w:rsid w:val="00B46D7C"/>
    <w:rsid w:val="00B5037B"/>
    <w:rsid w:val="00B53630"/>
    <w:rsid w:val="00B5506B"/>
    <w:rsid w:val="00B57F00"/>
    <w:rsid w:val="00B60A78"/>
    <w:rsid w:val="00B6109B"/>
    <w:rsid w:val="00B6250C"/>
    <w:rsid w:val="00B6273C"/>
    <w:rsid w:val="00B6392E"/>
    <w:rsid w:val="00B66B93"/>
    <w:rsid w:val="00B717A5"/>
    <w:rsid w:val="00B7403F"/>
    <w:rsid w:val="00B747DF"/>
    <w:rsid w:val="00B80123"/>
    <w:rsid w:val="00B80FE4"/>
    <w:rsid w:val="00B81D05"/>
    <w:rsid w:val="00B863FE"/>
    <w:rsid w:val="00B93507"/>
    <w:rsid w:val="00B973DD"/>
    <w:rsid w:val="00BA04BF"/>
    <w:rsid w:val="00BA44F0"/>
    <w:rsid w:val="00BB0136"/>
    <w:rsid w:val="00BB16F9"/>
    <w:rsid w:val="00BB1E2F"/>
    <w:rsid w:val="00BB605E"/>
    <w:rsid w:val="00BC4320"/>
    <w:rsid w:val="00BD22E3"/>
    <w:rsid w:val="00BD25B2"/>
    <w:rsid w:val="00BD2D08"/>
    <w:rsid w:val="00BD4F22"/>
    <w:rsid w:val="00BD76C1"/>
    <w:rsid w:val="00BD7FA9"/>
    <w:rsid w:val="00BE0B27"/>
    <w:rsid w:val="00BE1BF8"/>
    <w:rsid w:val="00BE5D4F"/>
    <w:rsid w:val="00BF3176"/>
    <w:rsid w:val="00BF59AC"/>
    <w:rsid w:val="00BF5B3E"/>
    <w:rsid w:val="00BF5D88"/>
    <w:rsid w:val="00BF75A2"/>
    <w:rsid w:val="00C03A8B"/>
    <w:rsid w:val="00C03EF8"/>
    <w:rsid w:val="00C10529"/>
    <w:rsid w:val="00C1252B"/>
    <w:rsid w:val="00C12CDF"/>
    <w:rsid w:val="00C23E3C"/>
    <w:rsid w:val="00C30341"/>
    <w:rsid w:val="00C30D81"/>
    <w:rsid w:val="00C3326A"/>
    <w:rsid w:val="00C34067"/>
    <w:rsid w:val="00C43827"/>
    <w:rsid w:val="00C5144B"/>
    <w:rsid w:val="00C5240D"/>
    <w:rsid w:val="00C53BAC"/>
    <w:rsid w:val="00C54D9D"/>
    <w:rsid w:val="00C56457"/>
    <w:rsid w:val="00C56D77"/>
    <w:rsid w:val="00C576C9"/>
    <w:rsid w:val="00C67EEE"/>
    <w:rsid w:val="00C70697"/>
    <w:rsid w:val="00C718A7"/>
    <w:rsid w:val="00C744B6"/>
    <w:rsid w:val="00C74EC6"/>
    <w:rsid w:val="00C75684"/>
    <w:rsid w:val="00C76ACA"/>
    <w:rsid w:val="00C804DF"/>
    <w:rsid w:val="00C8179C"/>
    <w:rsid w:val="00C82739"/>
    <w:rsid w:val="00C84C80"/>
    <w:rsid w:val="00C862F8"/>
    <w:rsid w:val="00C864DE"/>
    <w:rsid w:val="00C8788C"/>
    <w:rsid w:val="00C90898"/>
    <w:rsid w:val="00C922EA"/>
    <w:rsid w:val="00C948D1"/>
    <w:rsid w:val="00CA0590"/>
    <w:rsid w:val="00CA339E"/>
    <w:rsid w:val="00CA6F77"/>
    <w:rsid w:val="00CA75C9"/>
    <w:rsid w:val="00CB1BA1"/>
    <w:rsid w:val="00CB34EB"/>
    <w:rsid w:val="00CB7679"/>
    <w:rsid w:val="00CC107A"/>
    <w:rsid w:val="00CC2A46"/>
    <w:rsid w:val="00CC58ED"/>
    <w:rsid w:val="00CC66DB"/>
    <w:rsid w:val="00CC6E06"/>
    <w:rsid w:val="00CC7129"/>
    <w:rsid w:val="00CD70F3"/>
    <w:rsid w:val="00CE21F3"/>
    <w:rsid w:val="00CE3A5E"/>
    <w:rsid w:val="00CE658F"/>
    <w:rsid w:val="00CF02C7"/>
    <w:rsid w:val="00CF4321"/>
    <w:rsid w:val="00CF7A81"/>
    <w:rsid w:val="00D014AD"/>
    <w:rsid w:val="00D02840"/>
    <w:rsid w:val="00D02E87"/>
    <w:rsid w:val="00D02F77"/>
    <w:rsid w:val="00D04B9F"/>
    <w:rsid w:val="00D04D62"/>
    <w:rsid w:val="00D07615"/>
    <w:rsid w:val="00D14CCB"/>
    <w:rsid w:val="00D21E52"/>
    <w:rsid w:val="00D226E1"/>
    <w:rsid w:val="00D22FA7"/>
    <w:rsid w:val="00D246AA"/>
    <w:rsid w:val="00D258CE"/>
    <w:rsid w:val="00D34E2C"/>
    <w:rsid w:val="00D360C4"/>
    <w:rsid w:val="00D362E1"/>
    <w:rsid w:val="00D40BBF"/>
    <w:rsid w:val="00D41A70"/>
    <w:rsid w:val="00D467FE"/>
    <w:rsid w:val="00D50F0D"/>
    <w:rsid w:val="00D51438"/>
    <w:rsid w:val="00D52CE0"/>
    <w:rsid w:val="00D548C6"/>
    <w:rsid w:val="00D553C5"/>
    <w:rsid w:val="00D563EF"/>
    <w:rsid w:val="00D56D4D"/>
    <w:rsid w:val="00D57765"/>
    <w:rsid w:val="00D61BB7"/>
    <w:rsid w:val="00D629DA"/>
    <w:rsid w:val="00D6457C"/>
    <w:rsid w:val="00D65CB4"/>
    <w:rsid w:val="00D66082"/>
    <w:rsid w:val="00D7109D"/>
    <w:rsid w:val="00D71411"/>
    <w:rsid w:val="00D745DF"/>
    <w:rsid w:val="00D871DB"/>
    <w:rsid w:val="00D932FA"/>
    <w:rsid w:val="00D9431B"/>
    <w:rsid w:val="00DA1819"/>
    <w:rsid w:val="00DA31AF"/>
    <w:rsid w:val="00DA5321"/>
    <w:rsid w:val="00DB0782"/>
    <w:rsid w:val="00DB11D0"/>
    <w:rsid w:val="00DB3A36"/>
    <w:rsid w:val="00DB44BF"/>
    <w:rsid w:val="00DB4802"/>
    <w:rsid w:val="00DC1998"/>
    <w:rsid w:val="00DC1FCA"/>
    <w:rsid w:val="00DC205F"/>
    <w:rsid w:val="00DC2B1C"/>
    <w:rsid w:val="00DC5C37"/>
    <w:rsid w:val="00DC7226"/>
    <w:rsid w:val="00DC79BF"/>
    <w:rsid w:val="00DD0377"/>
    <w:rsid w:val="00DD2F7A"/>
    <w:rsid w:val="00DD4B86"/>
    <w:rsid w:val="00DD4DD1"/>
    <w:rsid w:val="00DD5997"/>
    <w:rsid w:val="00DD6795"/>
    <w:rsid w:val="00DD6E21"/>
    <w:rsid w:val="00DD796C"/>
    <w:rsid w:val="00DD7D45"/>
    <w:rsid w:val="00DE1592"/>
    <w:rsid w:val="00DE4046"/>
    <w:rsid w:val="00DE6049"/>
    <w:rsid w:val="00DF27AF"/>
    <w:rsid w:val="00DF6A2C"/>
    <w:rsid w:val="00E04A60"/>
    <w:rsid w:val="00E04B90"/>
    <w:rsid w:val="00E06366"/>
    <w:rsid w:val="00E06DC9"/>
    <w:rsid w:val="00E11284"/>
    <w:rsid w:val="00E1184A"/>
    <w:rsid w:val="00E21A14"/>
    <w:rsid w:val="00E22DEE"/>
    <w:rsid w:val="00E26736"/>
    <w:rsid w:val="00E269D0"/>
    <w:rsid w:val="00E26C85"/>
    <w:rsid w:val="00E30DD3"/>
    <w:rsid w:val="00E30F4C"/>
    <w:rsid w:val="00E32066"/>
    <w:rsid w:val="00E373A2"/>
    <w:rsid w:val="00E37EED"/>
    <w:rsid w:val="00E40B73"/>
    <w:rsid w:val="00E431FA"/>
    <w:rsid w:val="00E4465A"/>
    <w:rsid w:val="00E46133"/>
    <w:rsid w:val="00E51065"/>
    <w:rsid w:val="00E559A6"/>
    <w:rsid w:val="00E55EFC"/>
    <w:rsid w:val="00E5675B"/>
    <w:rsid w:val="00E604AB"/>
    <w:rsid w:val="00E60D9D"/>
    <w:rsid w:val="00E61042"/>
    <w:rsid w:val="00E617D5"/>
    <w:rsid w:val="00E63024"/>
    <w:rsid w:val="00E70130"/>
    <w:rsid w:val="00E75716"/>
    <w:rsid w:val="00E8146F"/>
    <w:rsid w:val="00E82ED1"/>
    <w:rsid w:val="00E8314D"/>
    <w:rsid w:val="00E87DF6"/>
    <w:rsid w:val="00E904DD"/>
    <w:rsid w:val="00E90825"/>
    <w:rsid w:val="00E90BE0"/>
    <w:rsid w:val="00E938CC"/>
    <w:rsid w:val="00E951B6"/>
    <w:rsid w:val="00E973B6"/>
    <w:rsid w:val="00EB0D12"/>
    <w:rsid w:val="00EB67B0"/>
    <w:rsid w:val="00EC0A38"/>
    <w:rsid w:val="00EC47F2"/>
    <w:rsid w:val="00EC5797"/>
    <w:rsid w:val="00EC5D4A"/>
    <w:rsid w:val="00EC701C"/>
    <w:rsid w:val="00ED0364"/>
    <w:rsid w:val="00ED2ECF"/>
    <w:rsid w:val="00ED4837"/>
    <w:rsid w:val="00ED5504"/>
    <w:rsid w:val="00ED5C01"/>
    <w:rsid w:val="00ED5E62"/>
    <w:rsid w:val="00ED6D2C"/>
    <w:rsid w:val="00ED786C"/>
    <w:rsid w:val="00EE6F6F"/>
    <w:rsid w:val="00EF0B09"/>
    <w:rsid w:val="00EF1204"/>
    <w:rsid w:val="00EF1A91"/>
    <w:rsid w:val="00EF1AF1"/>
    <w:rsid w:val="00EF6342"/>
    <w:rsid w:val="00EF6BF8"/>
    <w:rsid w:val="00F00529"/>
    <w:rsid w:val="00F00A45"/>
    <w:rsid w:val="00F02F37"/>
    <w:rsid w:val="00F059A4"/>
    <w:rsid w:val="00F06D15"/>
    <w:rsid w:val="00F13332"/>
    <w:rsid w:val="00F14500"/>
    <w:rsid w:val="00F15BB6"/>
    <w:rsid w:val="00F16EAD"/>
    <w:rsid w:val="00F2184F"/>
    <w:rsid w:val="00F2222E"/>
    <w:rsid w:val="00F226C3"/>
    <w:rsid w:val="00F2326E"/>
    <w:rsid w:val="00F24CB8"/>
    <w:rsid w:val="00F300ED"/>
    <w:rsid w:val="00F3145B"/>
    <w:rsid w:val="00F3178F"/>
    <w:rsid w:val="00F31D9C"/>
    <w:rsid w:val="00F334E6"/>
    <w:rsid w:val="00F34E2B"/>
    <w:rsid w:val="00F35833"/>
    <w:rsid w:val="00F36E67"/>
    <w:rsid w:val="00F45732"/>
    <w:rsid w:val="00F46321"/>
    <w:rsid w:val="00F47295"/>
    <w:rsid w:val="00F50446"/>
    <w:rsid w:val="00F50D5C"/>
    <w:rsid w:val="00F5160B"/>
    <w:rsid w:val="00F53EA7"/>
    <w:rsid w:val="00F65938"/>
    <w:rsid w:val="00F65DD3"/>
    <w:rsid w:val="00F66C10"/>
    <w:rsid w:val="00F70D0E"/>
    <w:rsid w:val="00F73064"/>
    <w:rsid w:val="00F77E03"/>
    <w:rsid w:val="00F85420"/>
    <w:rsid w:val="00F869CA"/>
    <w:rsid w:val="00F95808"/>
    <w:rsid w:val="00F959E8"/>
    <w:rsid w:val="00F95F1F"/>
    <w:rsid w:val="00F96AA0"/>
    <w:rsid w:val="00FA1ABA"/>
    <w:rsid w:val="00FA2533"/>
    <w:rsid w:val="00FA56D3"/>
    <w:rsid w:val="00FB685B"/>
    <w:rsid w:val="00FB724F"/>
    <w:rsid w:val="00FC426C"/>
    <w:rsid w:val="00FC6D9A"/>
    <w:rsid w:val="00FC765B"/>
    <w:rsid w:val="00FD33C0"/>
    <w:rsid w:val="00FE059A"/>
    <w:rsid w:val="00FE22C4"/>
    <w:rsid w:val="00FE327D"/>
    <w:rsid w:val="00FE62E2"/>
    <w:rsid w:val="00FF261B"/>
    <w:rsid w:val="00FF28C8"/>
    <w:rsid w:val="00FF3EE8"/>
    <w:rsid w:val="00FF547E"/>
    <w:rsid w:val="00FF5EE5"/>
    <w:rsid w:val="016D19D1"/>
    <w:rsid w:val="01B54ED6"/>
    <w:rsid w:val="02162E5F"/>
    <w:rsid w:val="0219730C"/>
    <w:rsid w:val="0221EF5A"/>
    <w:rsid w:val="035EB351"/>
    <w:rsid w:val="03AE1C30"/>
    <w:rsid w:val="043C294E"/>
    <w:rsid w:val="04878B50"/>
    <w:rsid w:val="04D6C56F"/>
    <w:rsid w:val="0521A440"/>
    <w:rsid w:val="067A24A4"/>
    <w:rsid w:val="06FC621D"/>
    <w:rsid w:val="07971AC3"/>
    <w:rsid w:val="07A36A54"/>
    <w:rsid w:val="09DB246B"/>
    <w:rsid w:val="0A158082"/>
    <w:rsid w:val="0A219898"/>
    <w:rsid w:val="0B1B5990"/>
    <w:rsid w:val="0C3EB389"/>
    <w:rsid w:val="0CC8D608"/>
    <w:rsid w:val="0D33C088"/>
    <w:rsid w:val="0D63798C"/>
    <w:rsid w:val="0D90BA27"/>
    <w:rsid w:val="0E8C5E11"/>
    <w:rsid w:val="0F2DCD2C"/>
    <w:rsid w:val="0FF3DD67"/>
    <w:rsid w:val="0FF7A5CA"/>
    <w:rsid w:val="0FF7ADD5"/>
    <w:rsid w:val="101659EC"/>
    <w:rsid w:val="101DE69E"/>
    <w:rsid w:val="10C59AB4"/>
    <w:rsid w:val="11199A58"/>
    <w:rsid w:val="12B0295A"/>
    <w:rsid w:val="12E62737"/>
    <w:rsid w:val="12FF95A1"/>
    <w:rsid w:val="13115226"/>
    <w:rsid w:val="138B5FFF"/>
    <w:rsid w:val="138D12E3"/>
    <w:rsid w:val="13B4FD41"/>
    <w:rsid w:val="13EB8742"/>
    <w:rsid w:val="14280127"/>
    <w:rsid w:val="14308A78"/>
    <w:rsid w:val="14D87BC8"/>
    <w:rsid w:val="1AEC9A2B"/>
    <w:rsid w:val="1B3F6E51"/>
    <w:rsid w:val="1BE72F08"/>
    <w:rsid w:val="1C036FE0"/>
    <w:rsid w:val="1C8E625D"/>
    <w:rsid w:val="1CFD1788"/>
    <w:rsid w:val="1D5C6786"/>
    <w:rsid w:val="1E1FAC4C"/>
    <w:rsid w:val="1E306275"/>
    <w:rsid w:val="1F557F79"/>
    <w:rsid w:val="204213BB"/>
    <w:rsid w:val="21133EB3"/>
    <w:rsid w:val="2118DDB5"/>
    <w:rsid w:val="213A4572"/>
    <w:rsid w:val="21DE68AE"/>
    <w:rsid w:val="22755D22"/>
    <w:rsid w:val="22C62687"/>
    <w:rsid w:val="22E0638C"/>
    <w:rsid w:val="239741A7"/>
    <w:rsid w:val="23D0D08E"/>
    <w:rsid w:val="23E4E3E9"/>
    <w:rsid w:val="24057CE3"/>
    <w:rsid w:val="2498976F"/>
    <w:rsid w:val="253E72DC"/>
    <w:rsid w:val="2572DA61"/>
    <w:rsid w:val="26182841"/>
    <w:rsid w:val="264F8B0E"/>
    <w:rsid w:val="26A90703"/>
    <w:rsid w:val="26C6B21A"/>
    <w:rsid w:val="273DA7AC"/>
    <w:rsid w:val="278B0DE4"/>
    <w:rsid w:val="2849CCE1"/>
    <w:rsid w:val="2896F6F0"/>
    <w:rsid w:val="28EB16FC"/>
    <w:rsid w:val="2908DE33"/>
    <w:rsid w:val="29B1396F"/>
    <w:rsid w:val="29ED51EA"/>
    <w:rsid w:val="2A09214E"/>
    <w:rsid w:val="2B461B2F"/>
    <w:rsid w:val="2BAEF5B9"/>
    <w:rsid w:val="2C4A6027"/>
    <w:rsid w:val="2CA9FD42"/>
    <w:rsid w:val="2CBEE7CA"/>
    <w:rsid w:val="2D27324B"/>
    <w:rsid w:val="2D97EF5B"/>
    <w:rsid w:val="2E978742"/>
    <w:rsid w:val="2EB36A57"/>
    <w:rsid w:val="2F856277"/>
    <w:rsid w:val="30121EA2"/>
    <w:rsid w:val="306485B6"/>
    <w:rsid w:val="307ECCEB"/>
    <w:rsid w:val="3094CB58"/>
    <w:rsid w:val="309732C3"/>
    <w:rsid w:val="309CAF75"/>
    <w:rsid w:val="30C3C74F"/>
    <w:rsid w:val="30DB61E2"/>
    <w:rsid w:val="3117631B"/>
    <w:rsid w:val="32066257"/>
    <w:rsid w:val="328F3EAE"/>
    <w:rsid w:val="333853F3"/>
    <w:rsid w:val="3342F6DB"/>
    <w:rsid w:val="334389AC"/>
    <w:rsid w:val="33611EDF"/>
    <w:rsid w:val="3381574E"/>
    <w:rsid w:val="347E5B51"/>
    <w:rsid w:val="34A5F154"/>
    <w:rsid w:val="356D8CC3"/>
    <w:rsid w:val="366FAD71"/>
    <w:rsid w:val="3676A7F2"/>
    <w:rsid w:val="38F98A8A"/>
    <w:rsid w:val="39152C5E"/>
    <w:rsid w:val="3A9B28FB"/>
    <w:rsid w:val="3B4C7882"/>
    <w:rsid w:val="3BE7A0CA"/>
    <w:rsid w:val="3C8382E3"/>
    <w:rsid w:val="3D1FAD02"/>
    <w:rsid w:val="3D25213F"/>
    <w:rsid w:val="3D81EBBB"/>
    <w:rsid w:val="3E8843E8"/>
    <w:rsid w:val="3E892AE3"/>
    <w:rsid w:val="3E968AA6"/>
    <w:rsid w:val="3FA3425D"/>
    <w:rsid w:val="402C487E"/>
    <w:rsid w:val="40B84519"/>
    <w:rsid w:val="40D80439"/>
    <w:rsid w:val="412475FB"/>
    <w:rsid w:val="4158592F"/>
    <w:rsid w:val="416151BA"/>
    <w:rsid w:val="4162871E"/>
    <w:rsid w:val="42AA8C22"/>
    <w:rsid w:val="431945DF"/>
    <w:rsid w:val="4356253F"/>
    <w:rsid w:val="46BB977A"/>
    <w:rsid w:val="47499B9C"/>
    <w:rsid w:val="47909FC0"/>
    <w:rsid w:val="479EA5C5"/>
    <w:rsid w:val="47B8A8EB"/>
    <w:rsid w:val="47D89F6F"/>
    <w:rsid w:val="47DAF6F1"/>
    <w:rsid w:val="482BFBA4"/>
    <w:rsid w:val="48E7167C"/>
    <w:rsid w:val="49DC9F46"/>
    <w:rsid w:val="4AC70D19"/>
    <w:rsid w:val="4AD31815"/>
    <w:rsid w:val="4B19FA7C"/>
    <w:rsid w:val="4C242B1F"/>
    <w:rsid w:val="4C5BEF39"/>
    <w:rsid w:val="4CECF20D"/>
    <w:rsid w:val="4DC66D83"/>
    <w:rsid w:val="4DD3608E"/>
    <w:rsid w:val="4E1F83A3"/>
    <w:rsid w:val="4E5A380F"/>
    <w:rsid w:val="4EDC53F3"/>
    <w:rsid w:val="4EF36519"/>
    <w:rsid w:val="4EF49768"/>
    <w:rsid w:val="501EC6F1"/>
    <w:rsid w:val="502960BD"/>
    <w:rsid w:val="50A308A0"/>
    <w:rsid w:val="51067BE8"/>
    <w:rsid w:val="52DF569C"/>
    <w:rsid w:val="54844BC2"/>
    <w:rsid w:val="54BB5BCC"/>
    <w:rsid w:val="5561D5B6"/>
    <w:rsid w:val="5610731B"/>
    <w:rsid w:val="56A4A6C1"/>
    <w:rsid w:val="5827ABB6"/>
    <w:rsid w:val="58E5C00D"/>
    <w:rsid w:val="5AB4219B"/>
    <w:rsid w:val="5AED630E"/>
    <w:rsid w:val="5B64E68F"/>
    <w:rsid w:val="5BBEE8E2"/>
    <w:rsid w:val="5C258F46"/>
    <w:rsid w:val="5CF34270"/>
    <w:rsid w:val="5D04BB32"/>
    <w:rsid w:val="5DAA735E"/>
    <w:rsid w:val="5E019D62"/>
    <w:rsid w:val="5E48DC8A"/>
    <w:rsid w:val="5F17F147"/>
    <w:rsid w:val="6023B1B5"/>
    <w:rsid w:val="6026D0CF"/>
    <w:rsid w:val="6028937A"/>
    <w:rsid w:val="609B50DC"/>
    <w:rsid w:val="614D0669"/>
    <w:rsid w:val="62021D38"/>
    <w:rsid w:val="6266F356"/>
    <w:rsid w:val="629739F8"/>
    <w:rsid w:val="62C640C1"/>
    <w:rsid w:val="62D70DC6"/>
    <w:rsid w:val="62EBAA21"/>
    <w:rsid w:val="62EEEE41"/>
    <w:rsid w:val="634C18D9"/>
    <w:rsid w:val="63C89DBE"/>
    <w:rsid w:val="657C8A3B"/>
    <w:rsid w:val="675266CD"/>
    <w:rsid w:val="67A89FAB"/>
    <w:rsid w:val="680D35CB"/>
    <w:rsid w:val="686B8B16"/>
    <w:rsid w:val="6930E516"/>
    <w:rsid w:val="69357734"/>
    <w:rsid w:val="693B8472"/>
    <w:rsid w:val="697FF013"/>
    <w:rsid w:val="6A6463F1"/>
    <w:rsid w:val="6BE44CD3"/>
    <w:rsid w:val="6C56D7F0"/>
    <w:rsid w:val="6C8A8786"/>
    <w:rsid w:val="6CA22852"/>
    <w:rsid w:val="6CCF6770"/>
    <w:rsid w:val="6D2D0DE3"/>
    <w:rsid w:val="6DEE614D"/>
    <w:rsid w:val="6E4C46D8"/>
    <w:rsid w:val="6EA5B939"/>
    <w:rsid w:val="6F132D70"/>
    <w:rsid w:val="6F54B8A9"/>
    <w:rsid w:val="6F80BFAA"/>
    <w:rsid w:val="6F915285"/>
    <w:rsid w:val="6F9BE17E"/>
    <w:rsid w:val="6FD8F122"/>
    <w:rsid w:val="70F71B78"/>
    <w:rsid w:val="71C0D78A"/>
    <w:rsid w:val="71F2B0A6"/>
    <w:rsid w:val="723A3536"/>
    <w:rsid w:val="7362DDAD"/>
    <w:rsid w:val="73A129D6"/>
    <w:rsid w:val="73A49418"/>
    <w:rsid w:val="75189949"/>
    <w:rsid w:val="752B1F2F"/>
    <w:rsid w:val="754CE270"/>
    <w:rsid w:val="754E41E5"/>
    <w:rsid w:val="75ADA6FD"/>
    <w:rsid w:val="7696106E"/>
    <w:rsid w:val="7711335C"/>
    <w:rsid w:val="77A83FA3"/>
    <w:rsid w:val="77C67B5E"/>
    <w:rsid w:val="77D97637"/>
    <w:rsid w:val="78AA6028"/>
    <w:rsid w:val="78D6323C"/>
    <w:rsid w:val="7B345C08"/>
    <w:rsid w:val="7B4A2408"/>
    <w:rsid w:val="7C4670B2"/>
    <w:rsid w:val="7C5B14EB"/>
    <w:rsid w:val="7D1DCBE7"/>
    <w:rsid w:val="7D8092B8"/>
    <w:rsid w:val="7E29C93A"/>
    <w:rsid w:val="7F5B2C05"/>
    <w:rsid w:val="7F7C4526"/>
    <w:rsid w:val="7FC717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F6907"/>
  <w15:chartTrackingRefBased/>
  <w15:docId w15:val="{A32987A5-4F61-49E1-A2F6-16ACA123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052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1052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0124D"/>
    <w:pPr>
      <w:keepNext/>
      <w:keepLines/>
      <w:spacing w:before="40" w:line="279" w:lineRule="auto"/>
      <w:outlineLvl w:val="2"/>
    </w:pPr>
    <w:rPr>
      <w:rFonts w:asciiTheme="majorHAnsi" w:eastAsiaTheme="majorEastAsia" w:hAnsiTheme="majorHAnsi" w:cstheme="majorBidi"/>
      <w:color w:val="1F3763" w:themeColor="accent1" w:themeShade="7F"/>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608"/>
    <w:pPr>
      <w:tabs>
        <w:tab w:val="center" w:pos="4513"/>
        <w:tab w:val="right" w:pos="9026"/>
      </w:tabs>
    </w:pPr>
  </w:style>
  <w:style w:type="character" w:customStyle="1" w:styleId="HeaderChar">
    <w:name w:val="Header Char"/>
    <w:basedOn w:val="DefaultParagraphFont"/>
    <w:link w:val="Header"/>
    <w:uiPriority w:val="99"/>
    <w:rsid w:val="006F7608"/>
  </w:style>
  <w:style w:type="paragraph" w:styleId="Footer">
    <w:name w:val="footer"/>
    <w:basedOn w:val="Normal"/>
    <w:link w:val="FooterChar"/>
    <w:uiPriority w:val="99"/>
    <w:unhideWhenUsed/>
    <w:rsid w:val="006F7608"/>
    <w:pPr>
      <w:tabs>
        <w:tab w:val="center" w:pos="4513"/>
        <w:tab w:val="right" w:pos="9026"/>
      </w:tabs>
    </w:pPr>
  </w:style>
  <w:style w:type="character" w:customStyle="1" w:styleId="FooterChar">
    <w:name w:val="Footer Char"/>
    <w:basedOn w:val="DefaultParagraphFont"/>
    <w:link w:val="Footer"/>
    <w:uiPriority w:val="99"/>
    <w:rsid w:val="006F7608"/>
  </w:style>
  <w:style w:type="character" w:styleId="PageNumber">
    <w:name w:val="page number"/>
    <w:basedOn w:val="DefaultParagraphFont"/>
    <w:uiPriority w:val="99"/>
    <w:semiHidden/>
    <w:unhideWhenUsed/>
    <w:rsid w:val="006F7608"/>
  </w:style>
  <w:style w:type="paragraph" w:styleId="NoSpacing">
    <w:name w:val="No Spacing"/>
    <w:link w:val="NoSpacingChar"/>
    <w:uiPriority w:val="1"/>
    <w:qFormat/>
    <w:rsid w:val="00D629DA"/>
    <w:rPr>
      <w:rFonts w:eastAsiaTheme="minorEastAsia"/>
      <w:sz w:val="22"/>
      <w:szCs w:val="22"/>
      <w:lang w:val="en-US" w:eastAsia="zh-CN"/>
    </w:rPr>
  </w:style>
  <w:style w:type="character" w:customStyle="1" w:styleId="NoSpacingChar">
    <w:name w:val="No Spacing Char"/>
    <w:basedOn w:val="DefaultParagraphFont"/>
    <w:link w:val="NoSpacing"/>
    <w:uiPriority w:val="1"/>
    <w:rsid w:val="00D629DA"/>
    <w:rPr>
      <w:rFonts w:eastAsiaTheme="minorEastAsia"/>
      <w:sz w:val="22"/>
      <w:szCs w:val="22"/>
      <w:lang w:val="en-US" w:eastAsia="zh-CN"/>
    </w:rPr>
  </w:style>
  <w:style w:type="character" w:styleId="Hyperlink">
    <w:name w:val="Hyperlink"/>
    <w:basedOn w:val="DefaultParagraphFont"/>
    <w:uiPriority w:val="99"/>
    <w:unhideWhenUsed/>
    <w:rsid w:val="002479D7"/>
    <w:rPr>
      <w:color w:val="0000FF"/>
      <w:u w:val="single"/>
    </w:rPr>
  </w:style>
  <w:style w:type="paragraph" w:styleId="TOC2">
    <w:name w:val="toc 2"/>
    <w:basedOn w:val="Normal"/>
    <w:next w:val="Normal"/>
    <w:uiPriority w:val="39"/>
    <w:unhideWhenUsed/>
    <w:rsid w:val="002479D7"/>
    <w:pPr>
      <w:spacing w:after="100" w:line="279" w:lineRule="auto"/>
      <w:ind w:left="220"/>
    </w:pPr>
    <w:rPr>
      <w:rFonts w:eastAsiaTheme="minorEastAsia"/>
      <w:lang w:eastAsia="ja-JP"/>
    </w:rPr>
  </w:style>
  <w:style w:type="paragraph" w:styleId="TOC1">
    <w:name w:val="toc 1"/>
    <w:basedOn w:val="Normal"/>
    <w:next w:val="Normal"/>
    <w:uiPriority w:val="39"/>
    <w:unhideWhenUsed/>
    <w:rsid w:val="002479D7"/>
    <w:pPr>
      <w:spacing w:after="100" w:line="279" w:lineRule="auto"/>
    </w:pPr>
    <w:rPr>
      <w:rFonts w:eastAsiaTheme="minorEastAsia"/>
      <w:lang w:eastAsia="ja-JP"/>
    </w:rPr>
  </w:style>
  <w:style w:type="paragraph" w:styleId="TOC3">
    <w:name w:val="toc 3"/>
    <w:basedOn w:val="Normal"/>
    <w:next w:val="Normal"/>
    <w:uiPriority w:val="39"/>
    <w:unhideWhenUsed/>
    <w:rsid w:val="002479D7"/>
    <w:pPr>
      <w:spacing w:after="100" w:line="279" w:lineRule="auto"/>
      <w:ind w:left="440"/>
    </w:pPr>
    <w:rPr>
      <w:rFonts w:eastAsiaTheme="minorEastAsia"/>
      <w:lang w:eastAsia="ja-JP"/>
    </w:rPr>
  </w:style>
  <w:style w:type="paragraph" w:styleId="ListParagraph">
    <w:name w:val="List Paragraph"/>
    <w:basedOn w:val="Normal"/>
    <w:uiPriority w:val="34"/>
    <w:qFormat/>
    <w:rsid w:val="002479D7"/>
    <w:pPr>
      <w:spacing w:after="160" w:line="279" w:lineRule="auto"/>
      <w:ind w:left="720"/>
      <w:contextualSpacing/>
    </w:pPr>
    <w:rPr>
      <w:rFonts w:eastAsiaTheme="minorEastAsia"/>
      <w:lang w:eastAsia="ja-JP"/>
    </w:rPr>
  </w:style>
  <w:style w:type="table" w:styleId="GridTable1LightAccent2">
    <w:name w:val="Grid Table 1 Light Accent 2"/>
    <w:basedOn w:val="TableNormal"/>
    <w:uiPriority w:val="46"/>
    <w:rsid w:val="0090124D"/>
    <w:rPr>
      <w:rFonts w:eastAsiaTheme="minorEastAsia"/>
      <w:lang w:eastAsia="ja-JP"/>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rsid w:val="0090124D"/>
    <w:rPr>
      <w:rFonts w:asciiTheme="majorHAnsi" w:eastAsiaTheme="majorEastAsia" w:hAnsiTheme="majorHAnsi" w:cstheme="majorBidi"/>
      <w:color w:val="1F3763" w:themeColor="accent1" w:themeShade="7F"/>
      <w:lang w:eastAsia="ja-JP"/>
    </w:rPr>
  </w:style>
  <w:style w:type="character" w:customStyle="1" w:styleId="Heading1Char">
    <w:name w:val="Heading 1 Char"/>
    <w:basedOn w:val="DefaultParagraphFont"/>
    <w:link w:val="Heading1"/>
    <w:uiPriority w:val="9"/>
    <w:rsid w:val="00C1052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10529"/>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C10529"/>
    <w:rPr>
      <w:sz w:val="20"/>
      <w:szCs w:val="20"/>
    </w:rPr>
  </w:style>
  <w:style w:type="character" w:customStyle="1" w:styleId="FootnoteTextChar">
    <w:name w:val="Footnote Text Char"/>
    <w:basedOn w:val="DefaultParagraphFont"/>
    <w:link w:val="FootnoteText"/>
    <w:uiPriority w:val="99"/>
    <w:semiHidden/>
    <w:rsid w:val="00C10529"/>
    <w:rPr>
      <w:sz w:val="20"/>
      <w:szCs w:val="20"/>
    </w:rPr>
  </w:style>
  <w:style w:type="character" w:styleId="FootnoteReference">
    <w:name w:val="footnote reference"/>
    <w:basedOn w:val="DefaultParagraphFont"/>
    <w:uiPriority w:val="99"/>
    <w:semiHidden/>
    <w:unhideWhenUsed/>
    <w:rsid w:val="00C10529"/>
    <w:rPr>
      <w:vertAlign w:val="superscript"/>
    </w:rPr>
  </w:style>
  <w:style w:type="character" w:styleId="Strong">
    <w:name w:val="Strong"/>
    <w:basedOn w:val="DefaultParagraphFont"/>
    <w:uiPriority w:val="22"/>
    <w:qFormat/>
    <w:rsid w:val="004035E3"/>
    <w:rPr>
      <w:b/>
      <w:bCs/>
    </w:rPr>
  </w:style>
  <w:style w:type="table" w:customStyle="1" w:styleId="PlainTable21">
    <w:name w:val="Plain Table 21"/>
    <w:basedOn w:val="TableNormal"/>
    <w:next w:val="PlainTable2"/>
    <w:uiPriority w:val="42"/>
    <w:rsid w:val="008B3870"/>
    <w:rPr>
      <w:rFonts w:eastAsia="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B387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BB16F9"/>
    <w:rPr>
      <w:sz w:val="16"/>
      <w:szCs w:val="16"/>
    </w:rPr>
  </w:style>
  <w:style w:type="character" w:styleId="FollowedHyperlink">
    <w:name w:val="FollowedHyperlink"/>
    <w:basedOn w:val="DefaultParagraphFont"/>
    <w:uiPriority w:val="99"/>
    <w:semiHidden/>
    <w:unhideWhenUsed/>
    <w:rsid w:val="003A3C19"/>
    <w:rPr>
      <w:color w:val="954F72" w:themeColor="followedHyperlink"/>
      <w:u w:val="single"/>
    </w:rPr>
  </w:style>
  <w:style w:type="paragraph" w:styleId="NormalWeb">
    <w:name w:val="Normal (Web)"/>
    <w:basedOn w:val="Normal"/>
    <w:uiPriority w:val="99"/>
    <w:semiHidden/>
    <w:unhideWhenUsed/>
    <w:rsid w:val="00003709"/>
    <w:pPr>
      <w:spacing w:before="100" w:beforeAutospacing="1" w:after="100" w:afterAutospacing="1"/>
    </w:pPr>
    <w:rPr>
      <w:rFonts w:ascii="Times New Roman" w:eastAsia="Times New Roman" w:hAnsi="Times New Roman" w:cs="Times New Roman"/>
      <w:lang w:eastAsia="en-GB"/>
    </w:rPr>
  </w:style>
  <w:style w:type="paragraph" w:styleId="CommentText">
    <w:name w:val="annotation text"/>
    <w:basedOn w:val="Normal"/>
    <w:link w:val="CommentTextChar"/>
    <w:uiPriority w:val="99"/>
    <w:unhideWhenUsed/>
    <w:rsid w:val="00E617D5"/>
    <w:pPr>
      <w:spacing w:after="160"/>
    </w:pPr>
    <w:rPr>
      <w:rFonts w:eastAsiaTheme="minorEastAsia"/>
      <w:sz w:val="20"/>
      <w:szCs w:val="20"/>
      <w:lang w:eastAsia="ja-JP"/>
    </w:rPr>
  </w:style>
  <w:style w:type="character" w:customStyle="1" w:styleId="CommentTextChar">
    <w:name w:val="Comment Text Char"/>
    <w:basedOn w:val="DefaultParagraphFont"/>
    <w:link w:val="CommentText"/>
    <w:uiPriority w:val="99"/>
    <w:rsid w:val="00E617D5"/>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6B6E7A"/>
    <w:pPr>
      <w:spacing w:after="0"/>
    </w:pPr>
    <w:rPr>
      <w:rFonts w:eastAsiaTheme="minorHAnsi"/>
      <w:b/>
      <w:bCs/>
      <w:lang w:eastAsia="en-US"/>
    </w:rPr>
  </w:style>
  <w:style w:type="character" w:customStyle="1" w:styleId="CommentSubjectChar">
    <w:name w:val="Comment Subject Char"/>
    <w:basedOn w:val="CommentTextChar"/>
    <w:link w:val="CommentSubject"/>
    <w:uiPriority w:val="99"/>
    <w:semiHidden/>
    <w:rsid w:val="006B6E7A"/>
    <w:rPr>
      <w:rFonts w:eastAsiaTheme="minorEastAsia"/>
      <w:b/>
      <w:bCs/>
      <w:sz w:val="20"/>
      <w:szCs w:val="20"/>
      <w:lang w:eastAsia="ja-JP"/>
    </w:rPr>
  </w:style>
  <w:style w:type="paragraph" w:styleId="Revision">
    <w:name w:val="Revision"/>
    <w:hidden/>
    <w:uiPriority w:val="99"/>
    <w:semiHidden/>
    <w:rsid w:val="004821C6"/>
  </w:style>
  <w:style w:type="character" w:styleId="Mention">
    <w:name w:val="Mention"/>
    <w:basedOn w:val="DefaultParagraphFont"/>
    <w:uiPriority w:val="99"/>
    <w:unhideWhenUsed/>
    <w:rsid w:val="001D63DF"/>
    <w:rPr>
      <w:color w:val="2B579A"/>
      <w:shd w:val="clear" w:color="auto" w:fill="E1DFDD"/>
    </w:rPr>
  </w:style>
  <w:style w:type="paragraph" w:styleId="EndnoteText">
    <w:name w:val="endnote text"/>
    <w:basedOn w:val="Normal"/>
    <w:link w:val="EndnoteTextChar"/>
    <w:uiPriority w:val="99"/>
    <w:semiHidden/>
    <w:unhideWhenUsed/>
    <w:rsid w:val="009A367C"/>
    <w:rPr>
      <w:sz w:val="20"/>
      <w:szCs w:val="20"/>
    </w:rPr>
  </w:style>
  <w:style w:type="character" w:customStyle="1" w:styleId="EndnoteTextChar">
    <w:name w:val="Endnote Text Char"/>
    <w:basedOn w:val="DefaultParagraphFont"/>
    <w:link w:val="EndnoteText"/>
    <w:uiPriority w:val="99"/>
    <w:semiHidden/>
    <w:rsid w:val="009A367C"/>
    <w:rPr>
      <w:sz w:val="20"/>
      <w:szCs w:val="20"/>
    </w:rPr>
  </w:style>
  <w:style w:type="character" w:styleId="EndnoteReference">
    <w:name w:val="endnote reference"/>
    <w:basedOn w:val="DefaultParagraphFont"/>
    <w:uiPriority w:val="99"/>
    <w:semiHidden/>
    <w:unhideWhenUsed/>
    <w:rsid w:val="009A36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3251">
      <w:bodyDiv w:val="1"/>
      <w:marLeft w:val="0"/>
      <w:marRight w:val="0"/>
      <w:marTop w:val="0"/>
      <w:marBottom w:val="0"/>
      <w:divBdr>
        <w:top w:val="none" w:sz="0" w:space="0" w:color="auto"/>
        <w:left w:val="none" w:sz="0" w:space="0" w:color="auto"/>
        <w:bottom w:val="none" w:sz="0" w:space="0" w:color="auto"/>
        <w:right w:val="none" w:sz="0" w:space="0" w:color="auto"/>
      </w:divBdr>
    </w:div>
    <w:div w:id="36676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jpeg"/><Relationship Id="rId26" Type="http://schemas.openxmlformats.org/officeDocument/2006/relationships/customXml" Target="ink/ink1.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oter" Target="footer2.xml"/><Relationship Id="rId28" Type="http://schemas.openxmlformats.org/officeDocument/2006/relationships/customXml" Target="ink/ink2.xm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image" Target="media/image12.png"/><Relationship Id="rId30" Type="http://schemas.openxmlformats.org/officeDocument/2006/relationships/customXml" Target="ink/ink3.xm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north\AppData\Local\Temp\Temp1_Templates.zip\Templates\Ambitious%20Stockport%20Word%20Template%20&#212;&#199;&#246;%20Image%20Cover.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2T10:28:30.229"/>
    </inkml:context>
    <inkml:brush xml:id="br0">
      <inkml:brushProperty name="width" value="0.035" units="cm"/>
      <inkml:brushProperty name="height" value="0.035" units="cm"/>
    </inkml:brush>
  </inkml:definitions>
  <inkml:trace contextRef="#ctx0" brushRef="#br0">507 340 24575,'11'-2'0,"0"1"0,0-1 0,0-1 0,0 0 0,16-7 0,2 0 0,381-128 0,38-13 0,-439 148 0,45-11 0,-51 13 0,-1 1 0,0-1 0,1 1 0,-1 0 0,0 0 0,1 0 0,-1 0 0,1 0 0,-1 0 0,0 1 0,1-1 0,-1 1 0,0-1 0,0 1 0,1 0 0,-1 0 0,0 0 0,3 2 0,-4-2 0,-1 0 0,1 0 0,-1 0 0,0 0 0,1 1 0,-1-1 0,0 0 0,0 0 0,1 0 0,-1 0 0,0 0 0,0 1 0,0-1 0,-1 0 0,1 0 0,0 0 0,0 0 0,-1 0 0,1 1 0,0-1 0,-1 0 0,1 0 0,-1 0 0,1 0 0,-1 0 0,0 0 0,1 0 0,-2 1 0,-26 31 0,22-27 0,-32 32 0,-2-2 0,-2-2 0,-84 53 0,-21 15 0,138-94 0,-501 362 0,151-144 0,313-195 0,34-22 0,0-1 0,0 0 0,-1 0 0,0-1 0,-1-1 0,-16 6 0,8-4 0,12-3 0,-1-1 0,0 0 0,0-1 0,-18 3 0,28-6 0,0 0 0,-1 0 0,1 0 0,0 0 0,0 0 0,-1 0 0,1 0 0,0 0 0,-1-1 0,1 1 0,0-1 0,0 1 0,0-1 0,-1 1 0,1-1 0,0 1 0,0-1 0,0 0 0,-1-1 0,1 1 0,0 0 0,1-1 0,-1 1 0,0-1 0,1 0 0,-1 1 0,1-1 0,0 1 0,0-1 0,-1 1 0,1-1 0,0 0 0,0 1 0,0-1 0,1 0 0,-1 1 0,0-1 0,1 1 0,0-3 0,2-6 0,1 0 0,0 1 0,0-1 0,1 1 0,0 0 0,1 0 0,0 1 0,0 0 0,1 0 0,0 0 0,1 1 0,-1 0 0,12-7 0,16-11 0,69-38 0,-86 53 0,6-2 0,1 0 0,0 2 0,1 1 0,0 1 0,47-8 0,137-5 0,15-3 0,-177 17 0,-34 6 0,-1-1 0,1 0 0,-1-1 0,0-1 0,0 0 0,0 0 0,0-2 0,-1 1 0,17-11 0,62-53-1365,-54 41-5461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2T10:27:56.205"/>
    </inkml:context>
    <inkml:brush xml:id="br0">
      <inkml:brushProperty name="width" value="0.035" units="cm"/>
      <inkml:brushProperty name="height" value="0.035" units="cm"/>
    </inkml:brush>
  </inkml:definitions>
  <inkml:trace contextRef="#ctx0" brushRef="#br0">1 419 24575,'110'-6'0,"0"-5"0,160-36 0,-178 29 0,204-43 0,280-46 0,-485 93-341,-2-4 0,0-5-1,130-49 1,-116 31-6485</inkml:trace>
  <inkml:trace contextRef="#ctx0" brushRef="#br0" timeOffset="1320.55">1256 23 24575,'0'0'-8191</inkml:trace>
  <inkml:trace contextRef="#ctx0" brushRef="#br0" timeOffset="1537.42">1256 23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2T10:27:49.344"/>
    </inkml:context>
    <inkml:brush xml:id="br0">
      <inkml:brushProperty name="width" value="0.035" units="cm"/>
      <inkml:brushProperty name="height" value="0.035" units="cm"/>
    </inkml:brush>
  </inkml:definitions>
  <inkml:trace contextRef="#ctx0" brushRef="#br0">1 897 24575,'2'-5'0,"1"0"0,0 0 0,1 1 0,-1 0 0,1-1 0,-1 1 0,1 0 0,1 1 0,5-5 0,-1 0 0,124-105 0,267-173 0,-324 236 0,219-140 0,-211 141 0,141-59 0,-199 98 0,0 1 0,0 2 0,43-8 0,-63 14 0,1-1 0,-1 2 0,1-1 0,0 1 0,-1 0 0,1 0 0,0 1 0,-1 0 0,1 0 0,-1 0 0,1 1 0,-1 0 0,1 0 0,-1 1 0,0 0 0,0 0 0,-1 0 0,1 1 0,0 0 0,5 5 0,-9-6 0,0 0 0,0 0 0,-1 0 0,1 1 0,-1-1 0,0 1 0,0-1 0,0 1 0,0-1 0,0 1 0,-1-1 0,1 1 0,-1 0 0,0 0 0,-1-1 0,1 1 0,0 0 0,-1-1 0,0 1 0,0-1 0,0 1 0,0-1 0,-2 4 0,-6 13 0,0-1 0,-21 33 0,19-35 0,-26 38 0,-3-2 0,-2-2 0,-2-2 0,-54 46 0,-48 53 0,71-66 0,-73 87 0,126-149 0,16-21 0,11-16 0,3 1 0,1-1 0,1 1 0,0 0 0,1 1 0,15-16 0,74-70 0,-42 44 0,-38 37 0,0 1 0,1 0 0,24-15 0,-38 29 0,0 0 0,1 1 0,-1 0 0,1 1 0,0 0 0,0 0 0,0 0 0,0 1 0,0 1 0,0-1 0,1 1 0,-1 1 0,1-1 0,13 2 0,-20 0 0,-1-1 0,1 1 0,-1 0 0,1 0 0,0-1 0,-1 1 0,1 0 0,-1 0 0,0 1 0,1-1 0,-1 0 0,0 0 0,0 1 0,0-1 0,0 1 0,0-1 0,0 1 0,0-1 0,0 1 0,0-1 0,-1 1 0,1 0 0,-1-1 0,1 1 0,-1 0 0,0 0 0,0-1 0,0 1 0,0 2 0,-1 64 0,0-48 0,0-19 0,1 1 0,0 0 0,0 0 0,-1-1 0,1 1 0,0 0 0,0 0 0,1-1 0,-1 1 0,0 0 0,1 0 0,-1 0 0,1-1 0,-1 1 0,1 0 0,0-1 0,0 1 0,0-1 0,0 1 0,0-1 0,0 1 0,2 1 0,0-2 0,0-1 0,0 0 0,0 0 0,0 0 0,0 0 0,0 0 0,0-1 0,0 1 0,0-1 0,0 0 0,0 1 0,0-2 0,3 0 0,38-12 0,23-9 0,1 4 0,107-18 0,-172 37 0,0 0 0,1 1 0,-1-1 0,0 0 0,0 1 0,0 0 0,0 0 0,0 0 0,0 0 0,0 0 0,0 1 0,0-1 0,-1 1 0,1 0 0,0 0 0,-1 0 0,0 0 0,1 0 0,-1 1 0,0-1 0,0 1 0,0-1 0,0 1 0,2 4 0,-1-2 0,1 0 0,0 0 0,0-1 0,0 1 0,1-1 0,-1 0 0,7 4 0,-3-5 0,-1 0 0,1 0 0,0-1 0,0 0 0,0 0 0,12 0 0,-14-2 0,0 1 0,0-1 0,0 1 0,0 1 0,0-1 0,0 1 0,-1 0 0,1 0 0,-1 1 0,1-1 0,-1 1 0,7 5 0,2 12 0,-14-19 0,1 0 0,0 1 0,-1-1 0,1 0 0,0 1 0,0-1 0,0 0 0,0 0 0,0 0 0,0 0 0,0 0 0,0 0 0,1 0 0,-1 0 0,0 0 0,1-1 0,-1 1 0,0 0 0,1-1 0,-1 0 0,1 1 0,-1-1 0,1 1 0,-1-1 0,1 0 0,-1 0 0,1 0 0,-1 0 0,3-1 0,58-1 0,-30 0 0,55 3 0,-68-1 0,0-1 0,0-1 0,0-1 0,0 0 0,-1-2 0,36-12 0,-12 4 0,-14 4 81,5-1-563,-1 2 0,62-9 0,-71 16-6344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anagername xmlns="373de458-762f-4153-be6b-aa23353e2220">Sarah Smith</Managername>
    <Month xmlns="373de458-762f-4153-be6b-aa23353e2220">June</Month>
    <_ip_UnifiedCompliancePolicyProperties xmlns="http://schemas.microsoft.com/sharepoint/v3" xsi:nil="true"/>
    <Year xmlns="373de458-762f-4153-be6b-aa23353e2220">2026</Yea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AEEEE4B1582C478610A235236CCEEF" ma:contentTypeVersion="10" ma:contentTypeDescription="Create a new document." ma:contentTypeScope="" ma:versionID="c334b150cbb7c67681df207f4d2f7272">
  <xsd:schema xmlns:xsd="http://www.w3.org/2001/XMLSchema" xmlns:xs="http://www.w3.org/2001/XMLSchema" xmlns:p="http://schemas.microsoft.com/office/2006/metadata/properties" xmlns:ns1="http://schemas.microsoft.com/sharepoint/v3" xmlns:ns2="373de458-762f-4153-be6b-aa23353e2220" targetNamespace="http://schemas.microsoft.com/office/2006/metadata/properties" ma:root="true" ma:fieldsID="bd93c9ea7b4217c1356fe131f52a5084" ns1:_="" ns2:_="">
    <xsd:import namespace="http://schemas.microsoft.com/sharepoint/v3"/>
    <xsd:import namespace="373de458-762f-4153-be6b-aa23353e2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Year" minOccurs="0"/>
                <xsd:element ref="ns2:Month" minOccurs="0"/>
                <xsd:element ref="ns2:Manager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3de458-762f-4153-be6b-aa23353e2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Year" ma:index="15" nillable="true" ma:displayName="Year" ma:format="Dropdown" ma:internalName="Year">
      <xsd:simpleType>
        <xsd:restriction base="dms:Choice">
          <xsd:enumeration value="2023"/>
          <xsd:enumeration value="2023/24"/>
          <xsd:enumeration value="2024"/>
          <xsd:enumeration value="2024/25"/>
          <xsd:enumeration value="2025"/>
          <xsd:enumeration value="2025/26"/>
          <xsd:enumeration value="2026"/>
          <xsd:enumeration value="2026/27"/>
        </xsd:restriction>
      </xsd:simpleType>
    </xsd:element>
    <xsd:element name="Month" ma:index="16" nillable="true" ma:displayName="Month" ma:format="Dropdown" ma:internalName="Month">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Managername" ma:index="17" nillable="true" ma:displayName="Manager name" ma:format="Dropdown" ma:internalName="Managername">
      <xsd:simpleType>
        <xsd:restriction base="dms:Choice">
          <xsd:enumeration value="Sarah Smith"/>
          <xsd:enumeration value="Chris"/>
          <xsd:enumeration value="Heather"/>
          <xsd:enumeration value="Arun"/>
          <xsd:enumeration value="Sarah"/>
          <xsd:enumeration value="Rach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6EEF06-B95F-4978-B9E3-7ECBDF2A7969}">
  <ds:schemaRefs>
    <ds:schemaRef ds:uri="http://schemas.microsoft.com/office/2006/metadata/properties"/>
    <ds:schemaRef ds:uri="http://schemas.microsoft.com/office/infopath/2007/PartnerControls"/>
    <ds:schemaRef ds:uri="http://schemas.microsoft.com/sharepoint/v3"/>
    <ds:schemaRef ds:uri="373de458-762f-4153-be6b-aa23353e2220"/>
  </ds:schemaRefs>
</ds:datastoreItem>
</file>

<file path=customXml/itemProps2.xml><?xml version="1.0" encoding="utf-8"?>
<ds:datastoreItem xmlns:ds="http://schemas.openxmlformats.org/officeDocument/2006/customXml" ds:itemID="{22E3EED9-57F3-4007-B507-7ABF526DF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3de458-762f-4153-be6b-aa23353e2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416A8E-6D46-C74F-B60E-C9B648A16996}">
  <ds:schemaRefs>
    <ds:schemaRef ds:uri="http://schemas.openxmlformats.org/officeDocument/2006/bibliography"/>
  </ds:schemaRefs>
</ds:datastoreItem>
</file>

<file path=customXml/itemProps4.xml><?xml version="1.0" encoding="utf-8"?>
<ds:datastoreItem xmlns:ds="http://schemas.openxmlformats.org/officeDocument/2006/customXml" ds:itemID="{00783F50-CD6B-4462-B4F4-A869BD5A4F93}">
  <ds:schemaRefs>
    <ds:schemaRef ds:uri="http://schemas.microsoft.com/sharepoint/v3/contenttype/forms"/>
  </ds:schemaRefs>
</ds:datastoreItem>
</file>

<file path=docMetadata/LabelInfo.xml><?xml version="1.0" encoding="utf-8"?>
<clbl:labelList xmlns:clbl="http://schemas.microsoft.com/office/2020/mipLabelMetadata">
  <clbl:label id="{a05ef69e-6149-4fba-a40c-df338810f644}" enabled="0" method="" siteId="{a05ef69e-6149-4fba-a40c-df338810f644}" removed="1"/>
</clbl:labelList>
</file>

<file path=docProps/app.xml><?xml version="1.0" encoding="utf-8"?>
<Properties xmlns="http://schemas.openxmlformats.org/officeDocument/2006/extended-properties" xmlns:vt="http://schemas.openxmlformats.org/officeDocument/2006/docPropsVTypes">
  <Template>Ambitious Stockport Word Template ÔÇö Image Cover</Template>
  <TotalTime>0</TotalTime>
  <Pages>53</Pages>
  <Words>12697</Words>
  <Characters>72378</Characters>
  <Application>Microsoft Office Word</Application>
  <DocSecurity>0</DocSecurity>
  <Lines>603</Lines>
  <Paragraphs>169</Paragraphs>
  <ScaleCrop>false</ScaleCrop>
  <Company/>
  <LinksUpToDate>false</LinksUpToDate>
  <CharactersWithSpaces>84906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Template</dc:title>
  <dc:subject>Homeless Strategy 2026</dc:subject>
  <dc:creator>Alison North</dc:creator>
  <cp:keywords/>
  <dc:description/>
  <cp:lastModifiedBy>Cllr Jake Austin</cp:lastModifiedBy>
  <cp:revision>4</cp:revision>
  <dcterms:created xsi:type="dcterms:W3CDTF">2026-10-13T09:27:00Z</dcterms:created>
  <dcterms:modified xsi:type="dcterms:W3CDTF">2026-10-22T10:28:00Z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0x01010080AEEEE4B1582C478610A235236CCEEF</vt:lpwstr>
  </property>
  <property fmtid="{D5CDD505-2E9C-101B-9397-08002B2CF9AE}" pid="3" name="MediaServiceImageTags">
    <vt:lpwstr/>
  </property>
  <property fmtid="{D5CDD505-2E9C-101B-9397-08002B2CF9AE}" pid="4" name="KBSection">
    <vt:lpwstr>46;#About the Council|2d049d86-4d1f-47d7-a191-90284551ae08;#34;#Corporate and Support Services|d1dc7261-ff5f-491f-9a4c-85395cdd177b</vt:lpwstr>
  </property>
  <property fmtid="{D5CDD505-2E9C-101B-9397-08002B2CF9AE}" pid="5" name="docLang">
    <vt:lpwstr>en</vt:lpwstr>
  </property>
</Properties>
</file>