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4AA14" w14:textId="0B77B3BA" w:rsidR="00BE7C74" w:rsidRPr="00606B17" w:rsidRDefault="00BE7C74" w:rsidP="00004787">
      <w:pPr>
        <w:rPr>
          <w:b/>
          <w:bCs/>
          <w:noProof/>
          <w:u w:val="single"/>
        </w:rPr>
      </w:pPr>
      <w:r w:rsidRPr="00606B17">
        <w:rPr>
          <w:b/>
          <w:bCs/>
          <w:noProof/>
          <w:u w:val="single"/>
        </w:rPr>
        <w:t xml:space="preserve">Stockport Homes Group – </w:t>
      </w:r>
      <w:r w:rsidR="00004787" w:rsidRPr="00606B17">
        <w:rPr>
          <w:b/>
          <w:bCs/>
          <w:noProof/>
          <w:u w:val="single"/>
        </w:rPr>
        <w:t xml:space="preserve">Face to face and </w:t>
      </w:r>
      <w:r w:rsidR="00606B17" w:rsidRPr="00606B17">
        <w:rPr>
          <w:b/>
          <w:bCs/>
          <w:noProof/>
          <w:u w:val="single"/>
        </w:rPr>
        <w:t>phone survey.</w:t>
      </w:r>
    </w:p>
    <w:p w14:paraId="6EA90E89" w14:textId="2C72136F" w:rsidR="00606B17" w:rsidRDefault="00606B17" w:rsidP="00004787">
      <w:pPr>
        <w:rPr>
          <w:noProof/>
        </w:rPr>
      </w:pPr>
      <w:r>
        <w:rPr>
          <w:noProof/>
        </w:rPr>
        <w:t xml:space="preserve">The below </w:t>
      </w:r>
      <w:r w:rsidR="00863785">
        <w:rPr>
          <w:noProof/>
        </w:rPr>
        <w:t>is a</w:t>
      </w:r>
      <w:r w:rsidR="004D221A">
        <w:rPr>
          <w:noProof/>
        </w:rPr>
        <w:t xml:space="preserve"> collection of screenshot showing the</w:t>
      </w:r>
      <w:r w:rsidR="00863785">
        <w:rPr>
          <w:noProof/>
        </w:rPr>
        <w:t xml:space="preserve"> </w:t>
      </w:r>
      <w:r w:rsidR="008471D0">
        <w:rPr>
          <w:noProof/>
        </w:rPr>
        <w:t xml:space="preserve">step by step </w:t>
      </w:r>
      <w:r w:rsidR="004D221A">
        <w:rPr>
          <w:noProof/>
        </w:rPr>
        <w:t xml:space="preserve">process for completing the </w:t>
      </w:r>
      <w:r w:rsidR="001C7509">
        <w:rPr>
          <w:noProof/>
        </w:rPr>
        <w:t xml:space="preserve">TSM survey.  </w:t>
      </w:r>
      <w:r w:rsidR="003A6290">
        <w:rPr>
          <w:noProof/>
        </w:rPr>
        <w:t>Stockport Homes</w:t>
      </w:r>
      <w:r w:rsidR="001C7509">
        <w:rPr>
          <w:noProof/>
        </w:rPr>
        <w:t xml:space="preserve"> used this </w:t>
      </w:r>
      <w:r w:rsidR="00344BBF">
        <w:rPr>
          <w:noProof/>
        </w:rPr>
        <w:t xml:space="preserve">in house developed </w:t>
      </w:r>
      <w:r w:rsidR="00045892">
        <w:rPr>
          <w:noProof/>
        </w:rPr>
        <w:t>app</w:t>
      </w:r>
      <w:r w:rsidR="001C7509">
        <w:rPr>
          <w:noProof/>
        </w:rPr>
        <w:t xml:space="preserve"> for face to face and phone</w:t>
      </w:r>
      <w:r w:rsidR="00045892">
        <w:rPr>
          <w:noProof/>
        </w:rPr>
        <w:t xml:space="preserve"> surveys</w:t>
      </w:r>
      <w:r w:rsidR="00344BBF">
        <w:rPr>
          <w:noProof/>
        </w:rPr>
        <w:t>.</w:t>
      </w:r>
    </w:p>
    <w:p w14:paraId="25448B91" w14:textId="4D5CBFAE" w:rsidR="008A7C80" w:rsidRDefault="00442416">
      <w:r>
        <w:rPr>
          <w:noProof/>
        </w:rPr>
        <w:drawing>
          <wp:inline distT="0" distB="0" distL="0" distR="0" wp14:anchorId="288602F9" wp14:editId="67B8944A">
            <wp:extent cx="5731510" cy="31921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02A7" w14:textId="113C9BF3" w:rsidR="00442416" w:rsidRDefault="006A61A4">
      <w:r>
        <w:rPr>
          <w:noProof/>
        </w:rPr>
        <w:drawing>
          <wp:inline distT="0" distB="0" distL="0" distR="0" wp14:anchorId="5D3770CC" wp14:editId="7DE32D30">
            <wp:extent cx="5731510" cy="3280410"/>
            <wp:effectExtent l="0" t="0" r="2540" b="0"/>
            <wp:docPr id="620133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336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FF70" w14:textId="503AD623" w:rsidR="006A61A4" w:rsidRDefault="006A61A4">
      <w:r>
        <w:rPr>
          <w:noProof/>
        </w:rPr>
        <w:lastRenderedPageBreak/>
        <w:drawing>
          <wp:inline distT="0" distB="0" distL="0" distR="0" wp14:anchorId="6E6ED0F9" wp14:editId="45290A3B">
            <wp:extent cx="5731510" cy="3270250"/>
            <wp:effectExtent l="0" t="0" r="2540" b="6350"/>
            <wp:docPr id="1611308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088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54BD4" wp14:editId="17E5C458">
            <wp:extent cx="5731510" cy="3265805"/>
            <wp:effectExtent l="0" t="0" r="2540" b="0"/>
            <wp:docPr id="462030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309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6302F" wp14:editId="513875EC">
            <wp:extent cx="5731510" cy="3230880"/>
            <wp:effectExtent l="0" t="0" r="2540" b="7620"/>
            <wp:docPr id="370938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380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F7A68" wp14:editId="500629F9">
            <wp:extent cx="5731510" cy="3248025"/>
            <wp:effectExtent l="0" t="0" r="2540" b="9525"/>
            <wp:docPr id="308113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130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36548" wp14:editId="7E3DA4F2">
            <wp:extent cx="5731510" cy="3246755"/>
            <wp:effectExtent l="0" t="0" r="2540" b="0"/>
            <wp:docPr id="582376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764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52A98" wp14:editId="69ADED7E">
            <wp:extent cx="5731510" cy="3246755"/>
            <wp:effectExtent l="0" t="0" r="2540" b="0"/>
            <wp:docPr id="2067130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306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0A6C3" wp14:editId="1E586F6D">
            <wp:extent cx="5731510" cy="3235960"/>
            <wp:effectExtent l="0" t="0" r="2540" b="2540"/>
            <wp:docPr id="1635530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300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68E2D" wp14:editId="175447B3">
            <wp:extent cx="5731510" cy="3237865"/>
            <wp:effectExtent l="0" t="0" r="2540" b="635"/>
            <wp:docPr id="574302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028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B787E" wp14:editId="02547986">
            <wp:extent cx="5731510" cy="3248025"/>
            <wp:effectExtent l="0" t="0" r="2540" b="9525"/>
            <wp:docPr id="755550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507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D45EF" wp14:editId="5468C6A6">
            <wp:extent cx="5731510" cy="3229610"/>
            <wp:effectExtent l="0" t="0" r="2540" b="8890"/>
            <wp:docPr id="1928891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911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51835" wp14:editId="0B635A8F">
            <wp:extent cx="5731510" cy="3234055"/>
            <wp:effectExtent l="0" t="0" r="2540" b="4445"/>
            <wp:docPr id="1421426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265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2ED87" wp14:editId="26FAA274">
            <wp:extent cx="5731510" cy="3234055"/>
            <wp:effectExtent l="0" t="0" r="2540" b="4445"/>
            <wp:docPr id="735701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016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8C37A" wp14:editId="673D23F6">
            <wp:extent cx="5731510" cy="3237865"/>
            <wp:effectExtent l="0" t="0" r="2540" b="635"/>
            <wp:docPr id="333558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5872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CB">
        <w:rPr>
          <w:noProof/>
        </w:rPr>
        <w:drawing>
          <wp:inline distT="0" distB="0" distL="0" distR="0" wp14:anchorId="7C35D50D" wp14:editId="72579B07">
            <wp:extent cx="5731510" cy="3255010"/>
            <wp:effectExtent l="0" t="0" r="2540" b="2540"/>
            <wp:docPr id="1138105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058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1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416"/>
    <w:rsid w:val="00004787"/>
    <w:rsid w:val="000402F5"/>
    <w:rsid w:val="00045892"/>
    <w:rsid w:val="00097A3B"/>
    <w:rsid w:val="00100351"/>
    <w:rsid w:val="00123996"/>
    <w:rsid w:val="00145975"/>
    <w:rsid w:val="001C7509"/>
    <w:rsid w:val="001E23CB"/>
    <w:rsid w:val="00260883"/>
    <w:rsid w:val="00344BBF"/>
    <w:rsid w:val="00345527"/>
    <w:rsid w:val="003A6290"/>
    <w:rsid w:val="00442416"/>
    <w:rsid w:val="0046605A"/>
    <w:rsid w:val="00473134"/>
    <w:rsid w:val="00481D2E"/>
    <w:rsid w:val="004B3EE6"/>
    <w:rsid w:val="004D221A"/>
    <w:rsid w:val="005C603C"/>
    <w:rsid w:val="00606B17"/>
    <w:rsid w:val="006548BB"/>
    <w:rsid w:val="00692411"/>
    <w:rsid w:val="006A61A4"/>
    <w:rsid w:val="00745F07"/>
    <w:rsid w:val="007C256B"/>
    <w:rsid w:val="007C75E2"/>
    <w:rsid w:val="008471D0"/>
    <w:rsid w:val="00863785"/>
    <w:rsid w:val="008A68BC"/>
    <w:rsid w:val="008A7C80"/>
    <w:rsid w:val="008D7F70"/>
    <w:rsid w:val="009821CF"/>
    <w:rsid w:val="00A21C1B"/>
    <w:rsid w:val="00A26A24"/>
    <w:rsid w:val="00A8136B"/>
    <w:rsid w:val="00AA2E43"/>
    <w:rsid w:val="00AC7E12"/>
    <w:rsid w:val="00B55A2E"/>
    <w:rsid w:val="00BE7C74"/>
    <w:rsid w:val="00C645AE"/>
    <w:rsid w:val="00DB2AC7"/>
    <w:rsid w:val="00E76D74"/>
    <w:rsid w:val="00E9270F"/>
    <w:rsid w:val="00EC1776"/>
    <w:rsid w:val="00F7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73E89"/>
  <w15:chartTrackingRefBased/>
  <w15:docId w15:val="{74915DB3-3A75-4B6C-B1C6-F4A0B558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7dc10a-3468-457b-ac57-01c4d145b58c">
      <Terms xmlns="http://schemas.microsoft.com/office/infopath/2007/PartnerControls"/>
    </lcf76f155ced4ddcb4097134ff3c332f>
    <Comments xmlns="df7dc10a-3468-457b-ac57-01c4d145b58c" xsi:nil="true"/>
    <BenchmarkingPeriod xmlns="df7dc10a-3468-457b-ac57-01c4d145b58c" xsi:nil="true"/>
    <Performance_x0020_Year xmlns="df7dc10a-3468-457b-ac57-01c4d145b58c">2023/24</Performance_x0020_Year>
    <BenchmarkingOrganisation xmlns="df7dc10a-3468-457b-ac57-01c4d145b58c">Housemark</BenchmarkingOrganisation>
    <TaxCatchAll xmlns="a6e7dc0e-e468-46c5-b927-c852f1be5c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E00423EDD24418FCDB33F195374B4" ma:contentTypeVersion="34" ma:contentTypeDescription="Create a new document." ma:contentTypeScope="" ma:versionID="c36dc28329b61ce3c8e0ab286a358dda">
  <xsd:schema xmlns:xsd="http://www.w3.org/2001/XMLSchema" xmlns:xs="http://www.w3.org/2001/XMLSchema" xmlns:p="http://schemas.microsoft.com/office/2006/metadata/properties" xmlns:ns2="df7dc10a-3468-457b-ac57-01c4d145b58c" xmlns:ns3="d2c0563f-f423-428e-9b57-5d6037034f24" xmlns:ns4="a6e7dc0e-e468-46c5-b927-c852f1be5c6b" targetNamespace="http://schemas.microsoft.com/office/2006/metadata/properties" ma:root="true" ma:fieldsID="3cadc4f9924688f6af2c9161d24a90c2" ns2:_="" ns3:_="" ns4:_="">
    <xsd:import namespace="df7dc10a-3468-457b-ac57-01c4d145b58c"/>
    <xsd:import namespace="d2c0563f-f423-428e-9b57-5d6037034f24"/>
    <xsd:import namespace="a6e7dc0e-e468-46c5-b927-c852f1be5c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ments" minOccurs="0"/>
                <xsd:element ref="ns2:MediaServiceDateTaken" minOccurs="0"/>
                <xsd:element ref="ns2:Performance_x0020_Year" minOccurs="0"/>
                <xsd:element ref="ns2:BenchmarkingOrganisation" minOccurs="0"/>
                <xsd:element ref="ns2:MediaLengthInSeconds" minOccurs="0"/>
                <xsd:element ref="ns2:BenchmarkingPerio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dc10a-3468-457b-ac57-01c4d145b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803200-a5eb-4841-8eb8-d63aa78f7c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Comments" ma:index="22" nillable="true" ma:displayName="Comments" ma:internalName="Comments" ma:readOnly="false">
      <xsd:simpleType>
        <xsd:restriction base="dms:Note">
          <xsd:maxLength value="255"/>
        </xsd:restriction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Performance_x0020_Year" ma:index="24" nillable="true" ma:displayName="Performance Year" ma:default="2026/27" ma:format="Dropdown" ma:internalName="Performance_x0020_Year">
      <xsd:simpleType>
        <xsd:restriction base="dms:Choice">
          <xsd:enumeration value="2021/22"/>
          <xsd:enumeration value="2022/23"/>
          <xsd:enumeration value="2023/24"/>
          <xsd:enumeration value="2024/25"/>
          <xsd:enumeration value="2025/26"/>
          <xsd:enumeration value="2026/27"/>
        </xsd:restriction>
      </xsd:simpleType>
    </xsd:element>
    <xsd:element name="BenchmarkingOrganisation" ma:index="25" nillable="true" ma:displayName="Benchmarking Organisation" ma:default="Housemark" ma:format="Dropdown" ma:internalName="BenchmarkingOrganisation">
      <xsd:simpleType>
        <xsd:restriction base="dms:Choice">
          <xsd:enumeration value="Housemark"/>
          <xsd:enumeration value="GMHP"/>
          <xsd:enumeration value="Other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BenchmarkingPeriod" ma:index="27" nillable="true" ma:displayName="Benchmarking Period" ma:format="Dropdown" ma:internalName="BenchmarkingPeriod">
      <xsd:simpleType>
        <xsd:restriction base="dms:Choice">
          <xsd:enumeration value="Q1"/>
          <xsd:enumeration value="Q2"/>
          <xsd:enumeration value="Q3"/>
          <xsd:enumeration value="Q4"/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  <xsd:enumeration value="Full Year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0563f-f423-428e-9b57-5d6037034f2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7dc0e-e468-46c5-b927-c852f1be5c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7b5469-d7f4-4396-8740-08f6d8359623}" ma:internalName="TaxCatchAll" ma:showField="CatchAllData" ma:web="d2c0563f-f423-428e-9b57-5d6037034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BB5CC9-6245-4622-A490-E7E14FE5B847}">
  <ds:schemaRefs>
    <ds:schemaRef ds:uri="http://purl.org/dc/elements/1.1/"/>
    <ds:schemaRef ds:uri="http://schemas.openxmlformats.org/package/2006/metadata/core-properties"/>
    <ds:schemaRef ds:uri="http://purl.org/dc/dcmitype/"/>
    <ds:schemaRef ds:uri="df7dc10a-3468-457b-ac57-01c4d145b58c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d2c0563f-f423-428e-9b57-5d6037034f24"/>
    <ds:schemaRef ds:uri="a6e7dc0e-e468-46c5-b927-c852f1be5c6b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9046822-0B24-4F98-BE6B-ABC7B127AD02}"/>
</file>

<file path=customXml/itemProps3.xml><?xml version="1.0" encoding="utf-8"?>
<ds:datastoreItem xmlns:ds="http://schemas.openxmlformats.org/officeDocument/2006/customXml" ds:itemID="{87AB4BAB-1962-42CB-B0AE-878EA461C8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42</Words>
  <Characters>201</Characters>
  <Application>Microsoft Office Word</Application>
  <DocSecurity>0</DocSecurity>
  <Lines>19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Reece-Lee Rowlinson</dc:creator>
  <cp:keywords/>
  <dc:description/>
  <cp:lastModifiedBy>Dean Betteley</cp:lastModifiedBy>
  <cp:revision>18</cp:revision>
  <dcterms:created xsi:type="dcterms:W3CDTF">2024-06-19T22:11:00Z</dcterms:created>
  <dcterms:modified xsi:type="dcterms:W3CDTF">2026-01-09T08:53:00Z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0x010100C50E00423EDD24418FCDB33F195374B4</vt:lpwstr>
  </property>
  <property fmtid="{D5CDD505-2E9C-101B-9397-08002B2CF9AE}" pid="3" name="MediaServiceImageTags">
    <vt:lpwstr/>
  </property>
  <property fmtid="{D5CDD505-2E9C-101B-9397-08002B2CF9AE}" pid="4" name="i908d72648984f948ced4c6db8335059">
    <vt:lpwstr/>
  </property>
  <property fmtid="{D5CDD505-2E9C-101B-9397-08002B2CF9AE}" pid="5" name="f7721d9bad6f48958d1be183aee72f1a">
    <vt:lpwstr/>
  </property>
  <property fmtid="{D5CDD505-2E9C-101B-9397-08002B2CF9AE}" pid="6" name="SHGTeam">
    <vt:lpwstr/>
  </property>
  <property fmtid="{D5CDD505-2E9C-101B-9397-08002B2CF9AE}" pid="7" name="g5849776f29449b9b45f6808de7f367b">
    <vt:lpwstr/>
  </property>
  <property fmtid="{D5CDD505-2E9C-101B-9397-08002B2CF9AE}" pid="8" name="docLang">
    <vt:lpwstr>en</vt:lpwstr>
  </property>
  <property fmtid="{D5CDD505-2E9C-101B-9397-08002B2CF9AE}" pid="9" name="SHGService">
    <vt:lpwstr/>
  </property>
  <property fmtid="{D5CDD505-2E9C-101B-9397-08002B2CF9AE}" pid="10" name="SHGDirectorate">
    <vt:lpwstr/>
  </property>
</Properties>
</file>