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8522F" w:rsidR="00175244" w:rsidRDefault="00175244" w14:paraId="57C8B865" w14:textId="0B324070">
      <w:pPr>
        <w:rPr>
          <w:b/>
          <w:bCs/>
          <w:noProof/>
          <w:u w:val="single"/>
        </w:rPr>
      </w:pPr>
      <w:r w:rsidRPr="00E8522F">
        <w:rPr>
          <w:b/>
          <w:bCs/>
          <w:noProof/>
          <w:u w:val="single"/>
        </w:rPr>
        <w:t>Stockport Homes Group – Online Survey.</w:t>
      </w:r>
    </w:p>
    <w:p w:rsidR="00175244" w:rsidRDefault="00175244" w14:paraId="7B07905B" w14:textId="69A254BD">
      <w:pPr>
        <w:rPr>
          <w:noProof/>
        </w:rPr>
      </w:pPr>
      <w:r>
        <w:rPr>
          <w:noProof/>
        </w:rPr>
        <w:t xml:space="preserve">The </w:t>
      </w:r>
      <w:r w:rsidR="00766783">
        <w:rPr>
          <w:noProof/>
        </w:rPr>
        <w:t>below collection of screenshots</w:t>
      </w:r>
      <w:r w:rsidR="006F12A5">
        <w:rPr>
          <w:noProof/>
        </w:rPr>
        <w:t xml:space="preserve"> show the step by step process for completing the online survey.  Stockport Homes used </w:t>
      </w:r>
      <w:hyperlink w:history="1" r:id="rId7">
        <w:r w:rsidRPr="003D5CCA" w:rsidR="006F12A5">
          <w:rPr>
            <w:rStyle w:val="Hyperlink"/>
            <w:noProof/>
          </w:rPr>
          <w:t>CX Feedback</w:t>
        </w:r>
      </w:hyperlink>
      <w:r w:rsidR="006F12A5">
        <w:rPr>
          <w:noProof/>
        </w:rPr>
        <w:t xml:space="preserve"> </w:t>
      </w:r>
      <w:r w:rsidR="003D5CCA">
        <w:rPr>
          <w:noProof/>
        </w:rPr>
        <w:t>for online surveys.</w:t>
      </w:r>
    </w:p>
    <w:p w:rsidR="00692411" w:rsidRDefault="00A133DB" w14:paraId="248692AD" w14:textId="504A91D0">
      <w:r w:rsidRPr="00A133DB">
        <w:rPr>
          <w:noProof/>
        </w:rPr>
        <w:drawing>
          <wp:inline distT="0" distB="0" distL="0" distR="0" wp14:anchorId="3E179FAA" wp14:editId="5EEEABCC">
            <wp:extent cx="5731510" cy="37096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4022EAF0" w14:textId="7240FD1C">
      <w:r w:rsidRPr="00A133DB">
        <w:rPr>
          <w:noProof/>
        </w:rPr>
        <w:drawing>
          <wp:inline distT="0" distB="0" distL="0" distR="0" wp14:anchorId="423B039F" wp14:editId="680CF83F">
            <wp:extent cx="5731510" cy="38836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1169E9E1" w14:textId="18AE0AB6">
      <w:r w:rsidRPr="00A133DB">
        <w:rPr>
          <w:noProof/>
        </w:rPr>
        <w:lastRenderedPageBreak/>
        <w:drawing>
          <wp:inline distT="0" distB="0" distL="0" distR="0" wp14:anchorId="67DDBA16" wp14:editId="1E90E4FA">
            <wp:extent cx="5731510" cy="29432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02D838F5" w14:textId="1B8EF7D0"/>
    <w:p w:rsidR="00A133DB" w:rsidRDefault="00A133DB" w14:paraId="5392BCEE" w14:textId="37AAFD2D">
      <w:r w:rsidRPr="00A133DB">
        <w:rPr>
          <w:noProof/>
        </w:rPr>
        <w:drawing>
          <wp:inline distT="0" distB="0" distL="0" distR="0" wp14:anchorId="35BF87C8" wp14:editId="13F11F5C">
            <wp:extent cx="5731510" cy="2886710"/>
            <wp:effectExtent l="0" t="0" r="254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318FB387" w14:textId="2F397A80">
      <w:r w:rsidRPr="00A133DB">
        <w:rPr>
          <w:noProof/>
        </w:rPr>
        <w:lastRenderedPageBreak/>
        <w:drawing>
          <wp:inline distT="0" distB="0" distL="0" distR="0" wp14:anchorId="4B1D5A1D" wp14:editId="4D218A9E">
            <wp:extent cx="5731510" cy="2948305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2D0C4A48" w14:textId="2A591CA5">
      <w:r w:rsidRPr="00A133DB">
        <w:rPr>
          <w:noProof/>
        </w:rPr>
        <w:drawing>
          <wp:inline distT="0" distB="0" distL="0" distR="0" wp14:anchorId="37ACA8C7" wp14:editId="3FA9D270">
            <wp:extent cx="5731510" cy="290195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672273C3" w14:textId="49CABF12">
      <w:r w:rsidRPr="00A133DB">
        <w:rPr>
          <w:noProof/>
        </w:rPr>
        <w:lastRenderedPageBreak/>
        <w:drawing>
          <wp:inline distT="0" distB="0" distL="0" distR="0" wp14:anchorId="0210E8DD" wp14:editId="17E10B16">
            <wp:extent cx="5731510" cy="2929890"/>
            <wp:effectExtent l="0" t="0" r="254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6BD51987" w14:textId="5283C247">
      <w:r w:rsidRPr="00A133DB">
        <w:rPr>
          <w:noProof/>
        </w:rPr>
        <w:drawing>
          <wp:inline distT="0" distB="0" distL="0" distR="0" wp14:anchorId="23C0F8D6" wp14:editId="4C6A0CE2">
            <wp:extent cx="5731510" cy="293941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2872D639" w14:textId="0837EA6D">
      <w:r w:rsidRPr="00A133DB">
        <w:rPr>
          <w:noProof/>
        </w:rPr>
        <w:lastRenderedPageBreak/>
        <w:drawing>
          <wp:inline distT="0" distB="0" distL="0" distR="0" wp14:anchorId="64290DFE" wp14:editId="1FABCD9A">
            <wp:extent cx="5731510" cy="29533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71DCD31F" w14:textId="3BF523CE">
      <w:r w:rsidRPr="00A133DB">
        <w:rPr>
          <w:noProof/>
        </w:rPr>
        <w:drawing>
          <wp:inline distT="0" distB="0" distL="0" distR="0" wp14:anchorId="466B5959" wp14:editId="24DE61FA">
            <wp:extent cx="5731510" cy="291465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71C9B1FB" w14:textId="4A5EA499">
      <w:r w:rsidRPr="00A133DB">
        <w:rPr>
          <w:noProof/>
        </w:rPr>
        <w:lastRenderedPageBreak/>
        <w:drawing>
          <wp:inline distT="0" distB="0" distL="0" distR="0" wp14:anchorId="2BDD70DA" wp14:editId="2B050167">
            <wp:extent cx="5731510" cy="3251200"/>
            <wp:effectExtent l="0" t="0" r="254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5F0361F7" w14:textId="10AB8CCA">
      <w:r w:rsidRPr="00A133DB">
        <w:rPr>
          <w:noProof/>
        </w:rPr>
        <w:drawing>
          <wp:inline distT="0" distB="0" distL="0" distR="0" wp14:anchorId="2044CE7E" wp14:editId="20431805">
            <wp:extent cx="5731510" cy="2342515"/>
            <wp:effectExtent l="0" t="0" r="254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362D2E7E" w14:textId="2C2E28FC">
      <w:r w:rsidRPr="00A133DB">
        <w:rPr>
          <w:noProof/>
        </w:rPr>
        <w:drawing>
          <wp:inline distT="0" distB="0" distL="0" distR="0" wp14:anchorId="01E71907" wp14:editId="11BC51F0">
            <wp:extent cx="5731510" cy="272415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1A5973AE" w14:textId="564E1761">
      <w:r w:rsidRPr="00A133DB">
        <w:rPr>
          <w:noProof/>
        </w:rPr>
        <w:lastRenderedPageBreak/>
        <w:drawing>
          <wp:inline distT="0" distB="0" distL="0" distR="0" wp14:anchorId="0CE3D948" wp14:editId="5A4DEBF8">
            <wp:extent cx="5731510" cy="2620645"/>
            <wp:effectExtent l="0" t="0" r="254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2F515045" w14:textId="6867A3F6">
      <w:r w:rsidRPr="00A133DB">
        <w:rPr>
          <w:noProof/>
        </w:rPr>
        <w:drawing>
          <wp:inline distT="0" distB="0" distL="0" distR="0" wp14:anchorId="6B0A0F79" wp14:editId="36EC5674">
            <wp:extent cx="5731510" cy="288353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376A9EF1" w14:textId="0F171A3A">
      <w:r w:rsidRPr="00A133DB">
        <w:rPr>
          <w:noProof/>
        </w:rPr>
        <w:drawing>
          <wp:inline distT="0" distB="0" distL="0" distR="0" wp14:anchorId="0455CF0F" wp14:editId="546989F7">
            <wp:extent cx="5731510" cy="3006725"/>
            <wp:effectExtent l="0" t="0" r="254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4C73FCAD" w14:textId="021A4ADD">
      <w:r w:rsidRPr="00A133DB">
        <w:rPr>
          <w:noProof/>
        </w:rPr>
        <w:lastRenderedPageBreak/>
        <w:drawing>
          <wp:inline distT="0" distB="0" distL="0" distR="0" wp14:anchorId="45B6A526" wp14:editId="609D7560">
            <wp:extent cx="5731510" cy="3044190"/>
            <wp:effectExtent l="0" t="0" r="254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3DB" w:rsidRDefault="00A133DB" w14:paraId="671BEE73" w14:textId="77777777"/>
    <w:p w:rsidR="000F5D47" w:rsidRDefault="003D5CCA" w14:paraId="7711F386" w14:textId="4E1F1E74">
      <w:r>
        <w:t>This is the c</w:t>
      </w:r>
      <w:r w:rsidR="000F5D47">
        <w:t>omment section which is available after each question:</w:t>
      </w:r>
    </w:p>
    <w:p w:rsidR="000F5D47" w:rsidRDefault="000F5D47" w14:paraId="11A828EF" w14:textId="7B370BEC">
      <w:r w:rsidRPr="00A133DB">
        <w:rPr>
          <w:noProof/>
        </w:rPr>
        <w:drawing>
          <wp:inline distT="0" distB="0" distL="0" distR="0" wp14:anchorId="09D1584B" wp14:editId="5EFDE609">
            <wp:extent cx="5731510" cy="29794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D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DB"/>
    <w:rsid w:val="00097A3B"/>
    <w:rsid w:val="000F5D47"/>
    <w:rsid w:val="00100351"/>
    <w:rsid w:val="00123996"/>
    <w:rsid w:val="00145975"/>
    <w:rsid w:val="00175244"/>
    <w:rsid w:val="0021673F"/>
    <w:rsid w:val="00260883"/>
    <w:rsid w:val="003D5CCA"/>
    <w:rsid w:val="0046605A"/>
    <w:rsid w:val="0047261F"/>
    <w:rsid w:val="00473134"/>
    <w:rsid w:val="00481D2E"/>
    <w:rsid w:val="004B3EE6"/>
    <w:rsid w:val="005C603C"/>
    <w:rsid w:val="00692411"/>
    <w:rsid w:val="006F12A5"/>
    <w:rsid w:val="00745F07"/>
    <w:rsid w:val="00766783"/>
    <w:rsid w:val="007C256B"/>
    <w:rsid w:val="007C75E2"/>
    <w:rsid w:val="008D7F70"/>
    <w:rsid w:val="009821CF"/>
    <w:rsid w:val="00A133DB"/>
    <w:rsid w:val="00A21C1B"/>
    <w:rsid w:val="00A26A24"/>
    <w:rsid w:val="00A8136B"/>
    <w:rsid w:val="00AA2E43"/>
    <w:rsid w:val="00AC7E12"/>
    <w:rsid w:val="00B55A2E"/>
    <w:rsid w:val="00DB2AC7"/>
    <w:rsid w:val="00E8522F"/>
    <w:rsid w:val="00F76185"/>
    <w:rsid w:val="21D5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FC95"/>
  <w15:chartTrackingRefBased/>
  <w15:docId w15:val="{04FBB2A9-7564-4801-A68A-2C6AA0B0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image" Target="media/image14.png" Id="rId21" /><Relationship Type="http://schemas.openxmlformats.org/officeDocument/2006/relationships/hyperlink" Target="https://www.cx-feedback.co.uk/" TargetMode="Externa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image" Target="media/image18.png" Id="rId25" /><Relationship Type="http://schemas.openxmlformats.org/officeDocument/2006/relationships/customXml" Target="../customXml/item2.xml" Id="rId2" /><Relationship Type="http://schemas.openxmlformats.org/officeDocument/2006/relationships/image" Target="media/image9.png" Id="rId16" /><Relationship Type="http://schemas.openxmlformats.org/officeDocument/2006/relationships/image" Target="media/image13.png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4.png" Id="rId11" /><Relationship Type="http://schemas.openxmlformats.org/officeDocument/2006/relationships/image" Target="media/image17.png" Id="rId24" /><Relationship Type="http://schemas.openxmlformats.org/officeDocument/2006/relationships/settings" Target="settings.xml" Id="rId5" /><Relationship Type="http://schemas.openxmlformats.org/officeDocument/2006/relationships/image" Target="media/image8.png" Id="rId15" /><Relationship Type="http://schemas.openxmlformats.org/officeDocument/2006/relationships/image" Target="media/image16.png" Id="rId23" /><Relationship Type="http://schemas.openxmlformats.org/officeDocument/2006/relationships/image" Target="media/image3.png" Id="rId10" /><Relationship Type="http://schemas.openxmlformats.org/officeDocument/2006/relationships/image" Target="media/image12.png" Id="rId19" /><Relationship Type="http://schemas.openxmlformats.org/officeDocument/2006/relationships/styles" Target="style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image" Target="media/image15.png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dc10a-3468-457b-ac57-01c4d145b58c">
      <Terms xmlns="http://schemas.microsoft.com/office/infopath/2007/PartnerControls"/>
    </lcf76f155ced4ddcb4097134ff3c332f>
    <Comments xmlns="df7dc10a-3468-457b-ac57-01c4d145b58c" xsi:nil="true"/>
    <BenchmarkingPeriod xmlns="df7dc10a-3468-457b-ac57-01c4d145b58c" xsi:nil="true"/>
    <Performance_x0020_Year xmlns="df7dc10a-3468-457b-ac57-01c4d145b58c">2023/24</Performance_x0020_Year>
    <BenchmarkingOrganisation xmlns="df7dc10a-3468-457b-ac57-01c4d145b58c">Housemark</BenchmarkingOrganisation>
    <TaxCatchAll xmlns="a6e7dc0e-e468-46c5-b927-c852f1be5c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E00423EDD24418FCDB33F195374B4" ma:contentTypeVersion="34" ma:contentTypeDescription="Create a new document." ma:contentTypeScope="" ma:versionID="c36dc28329b61ce3c8e0ab286a358dda">
  <xsd:schema xmlns:xsd="http://www.w3.org/2001/XMLSchema" xmlns:xs="http://www.w3.org/2001/XMLSchema" xmlns:p="http://schemas.microsoft.com/office/2006/metadata/properties" xmlns:ns2="df7dc10a-3468-457b-ac57-01c4d145b58c" xmlns:ns3="d2c0563f-f423-428e-9b57-5d6037034f24" xmlns:ns4="a6e7dc0e-e468-46c5-b927-c852f1be5c6b" targetNamespace="http://schemas.microsoft.com/office/2006/metadata/properties" ma:root="true" ma:fieldsID="3cadc4f9924688f6af2c9161d24a90c2" ns2:_="" ns3:_="" ns4:_="">
    <xsd:import namespace="df7dc10a-3468-457b-ac57-01c4d145b58c"/>
    <xsd:import namespace="d2c0563f-f423-428e-9b57-5d6037034f24"/>
    <xsd:import namespace="a6e7dc0e-e468-46c5-b927-c852f1be5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DateTaken" minOccurs="0"/>
                <xsd:element ref="ns2:Performance_x0020_Year" minOccurs="0"/>
                <xsd:element ref="ns2:BenchmarkingOrganisation" minOccurs="0"/>
                <xsd:element ref="ns2:MediaLengthInSeconds" minOccurs="0"/>
                <xsd:element ref="ns2:BenchmarkingPerio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c10a-3468-457b-ac57-01c4d145b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erformance_x0020_Year" ma:index="24" nillable="true" ma:displayName="Performance Year" ma:default="2026/27" ma:format="Dropdown" ma:internalName="Performance_x0020_Year">
      <xsd:simpleType>
        <xsd:restriction base="dms:Choice"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</xsd:restriction>
      </xsd:simpleType>
    </xsd:element>
    <xsd:element name="BenchmarkingOrganisation" ma:index="25" nillable="true" ma:displayName="Benchmarking Organisation" ma:default="Housemark" ma:format="Dropdown" ma:internalName="BenchmarkingOrganisation">
      <xsd:simpleType>
        <xsd:restriction base="dms:Choice">
          <xsd:enumeration value="Housemark"/>
          <xsd:enumeration value="GMHP"/>
          <xsd:enumeration value="Other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BenchmarkingPeriod" ma:index="27" nillable="true" ma:displayName="Benchmarking Period" ma:format="Dropdown" ma:internalName="BenchmarkingPeriod">
      <xsd:simpleType>
        <xsd:restriction base="dms:Choice">
          <xsd:enumeration value="Q1"/>
          <xsd:enumeration value="Q2"/>
          <xsd:enumeration value="Q3"/>
          <xsd:enumeration value="Q4"/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  <xsd:enumeration value="Full Year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0563f-f423-428e-9b57-5d6037034f2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7dc0e-e468-46c5-b927-c852f1be5c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7b5469-d7f4-4396-8740-08f6d8359623}" ma:internalName="TaxCatchAll" ma:showField="CatchAllData" ma:web="d2c0563f-f423-428e-9b57-5d6037034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7F3F4-EC74-475E-83A3-66B3BB4777B0}">
  <ds:schemaRefs>
    <ds:schemaRef ds:uri="http://schemas.microsoft.com/office/2006/metadata/properties"/>
    <ds:schemaRef ds:uri="http://schemas.microsoft.com/office/infopath/2007/PartnerControls"/>
    <ds:schemaRef ds:uri="df7dc10a-3468-457b-ac57-01c4d145b58c"/>
    <ds:schemaRef ds:uri="a6e7dc0e-e468-46c5-b927-c852f1be5c6b"/>
  </ds:schemaRefs>
</ds:datastoreItem>
</file>

<file path=customXml/itemProps2.xml><?xml version="1.0" encoding="utf-8"?>
<ds:datastoreItem xmlns:ds="http://schemas.openxmlformats.org/officeDocument/2006/customXml" ds:itemID="{085FD667-C34C-44C0-A651-12047BFE2F85}"/>
</file>

<file path=customXml/itemProps3.xml><?xml version="1.0" encoding="utf-8"?>
<ds:datastoreItem xmlns:ds="http://schemas.openxmlformats.org/officeDocument/2006/customXml" ds:itemID="{490EFA2F-2732-4880-9D7D-FC928D1347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Reece-Lee Rowlinson</dc:creator>
  <keywords/>
  <dc:description/>
  <lastModifiedBy>Reece-Lee Rowlinson</lastModifiedBy>
  <revision>9</revision>
  <lastPrinted>2024-06-20T15:21:00.0000000Z</lastPrinted>
  <dcterms:created xsi:type="dcterms:W3CDTF">2024-06-19T14:25:00.0000000Z</dcterms:created>
  <dcterms:modified xsi:type="dcterms:W3CDTF">2026-06-18T13:45:43.6309915Z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0x010100C50E00423EDD24418FCDB33F195374B4</vt:lpwstr>
  </property>
  <property fmtid="{D5CDD505-2E9C-101B-9397-08002B2CF9AE}" pid="3" name="MediaServiceImageTags">
    <vt:lpwstr/>
  </property>
  <property fmtid="{D5CDD505-2E9C-101B-9397-08002B2CF9AE}" pid="4" name="i908d72648984f948ced4c6db8335059">
    <vt:lpwstr/>
  </property>
  <property fmtid="{D5CDD505-2E9C-101B-9397-08002B2CF9AE}" pid="5" name="f7721d9bad6f48958d1be183aee72f1a">
    <vt:lpwstr/>
  </property>
  <property fmtid="{D5CDD505-2E9C-101B-9397-08002B2CF9AE}" pid="6" name="SHGTeam">
    <vt:lpwstr/>
  </property>
  <property fmtid="{D5CDD505-2E9C-101B-9397-08002B2CF9AE}" pid="7" name="g5849776f29449b9b45f6808de7f367b">
    <vt:lpwstr/>
  </property>
  <property fmtid="{D5CDD505-2E9C-101B-9397-08002B2CF9AE}" pid="8" name="SHGService">
    <vt:lpwstr/>
  </property>
  <property fmtid="{D5CDD505-2E9C-101B-9397-08002B2CF9AE}" pid="9" name="SHGDirectorate">
    <vt:lpwstr/>
  </property>
  <property fmtid="{D5CDD505-2E9C-101B-9397-08002B2CF9AE}" pid="10" name="docLang">
    <vt:lpwstr>en</vt:lpwstr>
  </property>
</Properties>
</file>